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48D5" w:rsidRPr="000D28A1" w:rsidRDefault="00884902" w:rsidP="00DD397C">
      <w:pPr>
        <w:pStyle w:val="Ttulo1"/>
        <w:spacing w:after="240"/>
        <w:jc w:val="center"/>
        <w:rPr>
          <w:rFonts w:ascii="Arial Narrow" w:hAnsi="Arial Narrow" w:cs="Times New Roman"/>
          <w:sz w:val="20"/>
          <w:szCs w:val="20"/>
        </w:rPr>
      </w:pPr>
      <w:r w:rsidRPr="000D28A1">
        <w:rPr>
          <w:rFonts w:ascii="Arial Narrow" w:hAnsi="Arial Narrow" w:cs="Times New Roman"/>
          <w:sz w:val="20"/>
          <w:szCs w:val="20"/>
        </w:rPr>
        <w:t xml:space="preserve">TERMO DE </w:t>
      </w:r>
      <w:r w:rsidR="00A56AC1" w:rsidRPr="000D28A1">
        <w:rPr>
          <w:rFonts w:ascii="Arial Narrow" w:hAnsi="Arial Narrow" w:cs="Times New Roman"/>
          <w:sz w:val="20"/>
          <w:szCs w:val="20"/>
        </w:rPr>
        <w:t>REFERÊNCIA</w:t>
      </w:r>
      <w:r w:rsidR="00A56AC1">
        <w:rPr>
          <w:rFonts w:ascii="Arial Narrow" w:hAnsi="Arial Narrow" w:cs="Times New Roman"/>
          <w:sz w:val="20"/>
          <w:szCs w:val="20"/>
        </w:rPr>
        <w:t xml:space="preserve"> (SRP)</w:t>
      </w:r>
    </w:p>
    <w:p w:rsidR="00CC1C24" w:rsidRPr="000D28A1" w:rsidRDefault="00884902" w:rsidP="002A21B2">
      <w:pPr>
        <w:pStyle w:val="TRTpicoNvel1"/>
        <w:shd w:val="clear" w:color="auto" w:fill="D9D9D9" w:themeFill="background1" w:themeFillShade="D9"/>
      </w:pPr>
      <w:r w:rsidRPr="000D28A1">
        <w:t>DEFINIÇÃO DO OBJETO</w:t>
      </w:r>
    </w:p>
    <w:p w:rsidR="007B7AD9" w:rsidRPr="000D28A1" w:rsidRDefault="007B7AD9" w:rsidP="00F870C7">
      <w:pPr>
        <w:pStyle w:val="TRTpicoNvel2"/>
      </w:pPr>
      <w:r>
        <w:t>Registro de preço para eventual aquisição de suprimentos de informática e material de expediente, para os diversos modelos de impressoras utilizadas nas unidades gestoras autônimas e independentes abaixo relacionadas, conforme condições, quantidades e exigências estabelecidas neste Termo de Referência e seus anexos: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7B7AD9" w:rsidRPr="00871928" w:rsidTr="007B7AD9">
        <w:tc>
          <w:tcPr>
            <w:tcW w:w="8983" w:type="dxa"/>
          </w:tcPr>
          <w:p w:rsidR="007B7AD9" w:rsidRPr="00951C81" w:rsidRDefault="007B7AD9" w:rsidP="007B7AD9">
            <w:pPr>
              <w:autoSpaceDE w:val="0"/>
              <w:jc w:val="both"/>
              <w:rPr>
                <w:rFonts w:ascii="Arial Narrow" w:eastAsia="Calibri" w:hAnsi="Arial Narrow" w:cs="Times New Roman"/>
                <w:sz w:val="20"/>
                <w:szCs w:val="20"/>
                <w:lang w:eastAsia="pt-BR"/>
              </w:rPr>
            </w:pPr>
            <w:r w:rsidRPr="00265F1E">
              <w:rPr>
                <w:rFonts w:ascii="Arial Narrow" w:eastAsia="Calibri" w:hAnsi="Arial Narrow" w:cs="Times New Roman"/>
                <w:b/>
                <w:sz w:val="20"/>
                <w:szCs w:val="20"/>
                <w:u w:val="single"/>
                <w:lang w:eastAsia="pt-BR"/>
              </w:rPr>
              <w:t>Unidade gestora responsável pelo Gerenciamento</w:t>
            </w:r>
            <w:r w:rsidRPr="00B40437">
              <w:rPr>
                <w:rFonts w:ascii="Arial Narrow" w:eastAsia="Calibri" w:hAnsi="Arial Narrow" w:cs="Times New Roman"/>
                <w:sz w:val="20"/>
                <w:szCs w:val="20"/>
                <w:lang w:eastAsia="pt-BR"/>
              </w:rPr>
              <w:t>: COAD/DLOG</w:t>
            </w:r>
            <w:r>
              <w:rPr>
                <w:rFonts w:ascii="Arial Narrow" w:eastAsia="Calibri" w:hAnsi="Arial Narrow" w:cs="Times New Roman"/>
                <w:sz w:val="20"/>
                <w:szCs w:val="20"/>
                <w:lang w:eastAsia="pt-BR"/>
              </w:rPr>
              <w:t>/DPF</w:t>
            </w:r>
            <w:r w:rsidRPr="00B40437">
              <w:rPr>
                <w:rFonts w:ascii="Arial Narrow" w:eastAsia="Calibri" w:hAnsi="Arial Narrow" w:cs="Times New Roman"/>
                <w:sz w:val="20"/>
                <w:szCs w:val="20"/>
                <w:lang w:eastAsia="pt-BR"/>
              </w:rPr>
              <w:t xml:space="preserve"> (UASG  200334), localizada no SAS Quadra 06 Lotes 9/10 - Brasília - DF - CEP 70.037-900 - Telefone (61)2024-8113.</w:t>
            </w:r>
          </w:p>
        </w:tc>
      </w:tr>
      <w:tr w:rsidR="007B7AD9" w:rsidRPr="00871928" w:rsidTr="007B7AD9">
        <w:trPr>
          <w:trHeight w:val="546"/>
        </w:trPr>
        <w:tc>
          <w:tcPr>
            <w:tcW w:w="8983" w:type="dxa"/>
          </w:tcPr>
          <w:p w:rsidR="007B7AD9" w:rsidRPr="00951C81" w:rsidRDefault="007B7AD9" w:rsidP="00BF20F2">
            <w:pPr>
              <w:autoSpaceDE w:val="0"/>
              <w:jc w:val="both"/>
              <w:rPr>
                <w:rFonts w:ascii="Arial Narrow" w:eastAsia="Calibri" w:hAnsi="Arial Narrow" w:cs="Times New Roman"/>
                <w:sz w:val="20"/>
                <w:szCs w:val="20"/>
                <w:lang w:eastAsia="pt-BR"/>
              </w:rPr>
            </w:pPr>
            <w:r w:rsidRPr="00265F1E">
              <w:rPr>
                <w:rFonts w:ascii="Arial Narrow" w:eastAsia="Calibri" w:hAnsi="Arial Narrow" w:cs="Times New Roman"/>
                <w:b/>
                <w:sz w:val="20"/>
                <w:szCs w:val="20"/>
                <w:u w:val="single"/>
                <w:lang w:eastAsia="pt-BR"/>
              </w:rPr>
              <w:t>Unidade participante</w:t>
            </w:r>
            <w:r w:rsidRPr="00951C81">
              <w:rPr>
                <w:rFonts w:ascii="Arial Narrow" w:eastAsia="Calibri" w:hAnsi="Arial Narrow" w:cs="Times New Roman"/>
                <w:sz w:val="20"/>
                <w:szCs w:val="20"/>
                <w:lang w:eastAsia="pt-BR"/>
              </w:rPr>
              <w:t xml:space="preserve">: </w:t>
            </w:r>
            <w:r>
              <w:rPr>
                <w:rFonts w:ascii="Arial Narrow" w:eastAsia="Calibri" w:hAnsi="Arial Narrow" w:cs="Times New Roman"/>
                <w:sz w:val="20"/>
                <w:szCs w:val="20"/>
                <w:lang w:eastAsia="pt-BR"/>
              </w:rPr>
              <w:t xml:space="preserve">Coordenação Geral de Tecnologia da Informação – CGTI/DPF </w:t>
            </w:r>
            <w:r w:rsidRPr="00951C81">
              <w:rPr>
                <w:rFonts w:ascii="Arial Narrow" w:eastAsia="Calibri" w:hAnsi="Arial Narrow" w:cs="Times New Roman"/>
                <w:sz w:val="20"/>
                <w:szCs w:val="20"/>
                <w:lang w:eastAsia="pt-BR"/>
              </w:rPr>
              <w:t xml:space="preserve">(UG </w:t>
            </w:r>
            <w:r>
              <w:rPr>
                <w:rFonts w:ascii="Arial Narrow" w:eastAsia="Calibri" w:hAnsi="Arial Narrow" w:cs="Times New Roman"/>
                <w:sz w:val="20"/>
                <w:szCs w:val="20"/>
                <w:lang w:eastAsia="pt-BR"/>
              </w:rPr>
              <w:t>200342</w:t>
            </w:r>
            <w:r w:rsidRPr="00951C81">
              <w:rPr>
                <w:rFonts w:ascii="Arial Narrow" w:eastAsia="Calibri" w:hAnsi="Arial Narrow" w:cs="Times New Roman"/>
                <w:sz w:val="20"/>
                <w:szCs w:val="20"/>
                <w:lang w:eastAsia="pt-BR"/>
              </w:rPr>
              <w:t xml:space="preserve">) </w:t>
            </w:r>
            <w:r>
              <w:rPr>
                <w:rFonts w:ascii="Arial Narrow" w:eastAsia="Calibri" w:hAnsi="Arial Narrow" w:cs="Times New Roman"/>
                <w:sz w:val="20"/>
                <w:szCs w:val="20"/>
                <w:lang w:eastAsia="pt-BR"/>
              </w:rPr>
              <w:t>–</w:t>
            </w:r>
            <w:r w:rsidRPr="00951C81">
              <w:rPr>
                <w:rFonts w:ascii="Arial Narrow" w:eastAsia="Calibri" w:hAnsi="Arial Narrow" w:cs="Times New Roman"/>
                <w:sz w:val="20"/>
                <w:szCs w:val="20"/>
                <w:lang w:eastAsia="pt-BR"/>
              </w:rPr>
              <w:t xml:space="preserve"> </w:t>
            </w:r>
            <w:r>
              <w:rPr>
                <w:rFonts w:ascii="Arial Narrow" w:eastAsia="Calibri" w:hAnsi="Arial Narrow" w:cs="Times New Roman"/>
                <w:sz w:val="20"/>
                <w:szCs w:val="20"/>
                <w:lang w:eastAsia="pt-BR"/>
              </w:rPr>
              <w:t>S</w:t>
            </w:r>
            <w:r w:rsidR="00BF20F2">
              <w:rPr>
                <w:rFonts w:ascii="Arial Narrow" w:eastAsia="Calibri" w:hAnsi="Arial Narrow" w:cs="Times New Roman"/>
                <w:sz w:val="20"/>
                <w:szCs w:val="20"/>
                <w:lang w:eastAsia="pt-BR"/>
              </w:rPr>
              <w:t>PO</w:t>
            </w:r>
            <w:r>
              <w:rPr>
                <w:rFonts w:ascii="Arial Narrow" w:eastAsia="Calibri" w:hAnsi="Arial Narrow" w:cs="Times New Roman"/>
                <w:sz w:val="20"/>
                <w:szCs w:val="20"/>
                <w:lang w:eastAsia="pt-BR"/>
              </w:rPr>
              <w:t>, Quadra 7, lote 23 – Edifício CGTI – Brasília – DF -  CEP 70.610-200 – Telefone 2024-9101.</w:t>
            </w:r>
          </w:p>
        </w:tc>
      </w:tr>
      <w:tr w:rsidR="00265F1E" w:rsidRPr="00871928" w:rsidTr="007B7AD9">
        <w:trPr>
          <w:trHeight w:val="546"/>
        </w:trPr>
        <w:tc>
          <w:tcPr>
            <w:tcW w:w="8983" w:type="dxa"/>
          </w:tcPr>
          <w:p w:rsidR="00265F1E" w:rsidRPr="009A3C17" w:rsidRDefault="00265F1E" w:rsidP="00265F1E">
            <w:pPr>
              <w:pStyle w:val="TRPargrafo"/>
              <w:rPr>
                <w:b/>
              </w:rPr>
            </w:pPr>
            <w:r w:rsidRPr="00E11AF3">
              <w:rPr>
                <w:b/>
                <w:u w:val="single"/>
              </w:rPr>
              <w:t>Unidade participante</w:t>
            </w:r>
            <w:r w:rsidRPr="00951C81">
              <w:t xml:space="preserve">: </w:t>
            </w:r>
            <w:r>
              <w:t>Superintendência Regional do Departamento de Polícia Federal em Mato Grosso do Sul (</w:t>
            </w:r>
            <w:r w:rsidRPr="00951C81">
              <w:t xml:space="preserve">UASG </w:t>
            </w:r>
            <w:r>
              <w:t>200354</w:t>
            </w:r>
            <w:r w:rsidRPr="00951C81">
              <w:t>)</w:t>
            </w:r>
            <w:r>
              <w:t>. Localizada na Rua Luiz Fernando Fernandes – Vila Sobrinho – CEP 79.110-503 – Campo Grande – MS.</w:t>
            </w:r>
          </w:p>
        </w:tc>
      </w:tr>
    </w:tbl>
    <w:p w:rsidR="007B7AD9" w:rsidRDefault="007B7AD9" w:rsidP="00F870C7">
      <w:pPr>
        <w:pStyle w:val="TRTpicoNvel2"/>
        <w:numPr>
          <w:ilvl w:val="0"/>
          <w:numId w:val="0"/>
        </w:numPr>
      </w:pPr>
    </w:p>
    <w:p w:rsidR="007B7AD9" w:rsidRDefault="007B7AD9" w:rsidP="00F870C7">
      <w:pPr>
        <w:pStyle w:val="TRTpicoNvel2"/>
      </w:pPr>
      <w:r>
        <w:t>Relação d</w:t>
      </w:r>
      <w:r w:rsidR="00654A04">
        <w:t>os</w:t>
      </w:r>
      <w:r>
        <w:t xml:space="preserve"> Anexos deste Termo de Referência:</w:t>
      </w:r>
    </w:p>
    <w:p w:rsidR="007B7AD9" w:rsidRDefault="00654A04" w:rsidP="007A2FEB">
      <w:pPr>
        <w:pStyle w:val="TRPargrafo"/>
        <w:numPr>
          <w:ilvl w:val="0"/>
          <w:numId w:val="9"/>
        </w:numPr>
      </w:pPr>
      <w:r>
        <w:t>Anexo   I: PLANILHA</w:t>
      </w:r>
      <w:r w:rsidR="0058451D">
        <w:t>S</w:t>
      </w:r>
      <w:r>
        <w:t xml:space="preserve"> DE ESPECIFICAÇÃO, CARACTERIZAÇÃO</w:t>
      </w:r>
      <w:r w:rsidR="0058451D">
        <w:t>,</w:t>
      </w:r>
      <w:r>
        <w:t xml:space="preserve"> QUANTITATIVO</w:t>
      </w:r>
      <w:r w:rsidR="0058451D">
        <w:t>S</w:t>
      </w:r>
      <w:r>
        <w:t xml:space="preserve"> DOS ITENS</w:t>
      </w:r>
      <w:r w:rsidR="0058451D">
        <w:t xml:space="preserve"> E ESTIMATIVAS DE PREÇOS</w:t>
      </w:r>
      <w:r>
        <w:t>;</w:t>
      </w:r>
    </w:p>
    <w:p w:rsidR="00654A04" w:rsidRDefault="00654A04" w:rsidP="007A2FEB">
      <w:pPr>
        <w:pStyle w:val="TRPargrafo"/>
        <w:numPr>
          <w:ilvl w:val="0"/>
          <w:numId w:val="9"/>
        </w:numPr>
      </w:pPr>
      <w:proofErr w:type="gramStart"/>
      <w:r>
        <w:t>Anexo  II</w:t>
      </w:r>
      <w:proofErr w:type="gramEnd"/>
      <w:r>
        <w:t>: MODELO PARA APRESENTAÇÃO DE PROPOSTAS;</w:t>
      </w:r>
    </w:p>
    <w:p w:rsidR="00951C81" w:rsidRPr="000D28A1" w:rsidRDefault="00654A04" w:rsidP="007A2FEB">
      <w:pPr>
        <w:pStyle w:val="TRPargrafo"/>
        <w:numPr>
          <w:ilvl w:val="0"/>
          <w:numId w:val="9"/>
        </w:numPr>
      </w:pPr>
      <w:r>
        <w:t>Anexo I</w:t>
      </w:r>
      <w:r w:rsidR="0058451D">
        <w:t>II</w:t>
      </w:r>
      <w:r>
        <w:t>: LOCAIS E HORÁRIO DE ENTREGA DOS BENS ADIQUIRIDOS.</w:t>
      </w:r>
    </w:p>
    <w:p w:rsidR="009F63DF" w:rsidRPr="000D28A1" w:rsidRDefault="009F63DF" w:rsidP="009F63DF">
      <w:pPr>
        <w:pStyle w:val="TRTpicoNvel1"/>
        <w:shd w:val="clear" w:color="auto" w:fill="D9D9D9" w:themeFill="background1" w:themeFillShade="D9"/>
      </w:pPr>
      <w:r w:rsidRPr="000D28A1">
        <w:t>DESCRIÇÃO DA SOLUÇÃO ESCOLHIDA</w:t>
      </w:r>
    </w:p>
    <w:p w:rsidR="009F63DF" w:rsidRDefault="009F63DF" w:rsidP="00F870C7">
      <w:pPr>
        <w:pStyle w:val="TRTpicoNvel2"/>
      </w:pPr>
      <w:r w:rsidRPr="000D28A1">
        <w:rPr>
          <w:b/>
        </w:rPr>
        <w:t>Descrição</w:t>
      </w:r>
      <w:r w:rsidR="00903D5A">
        <w:t xml:space="preserve">: </w:t>
      </w:r>
      <w:r w:rsidR="002B0735" w:rsidRPr="00796B36">
        <w:t>Cartucho toner para impressoras, Papel tipo Sulfite e Fita</w:t>
      </w:r>
      <w:r w:rsidR="00796B36" w:rsidRPr="00796B36">
        <w:t xml:space="preserve"> para impressora de crachá</w:t>
      </w:r>
      <w:r w:rsidR="002B0735" w:rsidRPr="00796B36">
        <w:t xml:space="preserve"> </w:t>
      </w:r>
      <w:r w:rsidR="00AB4BEA" w:rsidRPr="00796B36">
        <w:t>com</w:t>
      </w:r>
      <w:r w:rsidR="00CB7E26">
        <w:t xml:space="preserve"> </w:t>
      </w:r>
      <w:r w:rsidR="00A61329">
        <w:t>GARANTIA</w:t>
      </w:r>
      <w:r w:rsidR="00AB4BEA" w:rsidRPr="00796B36">
        <w:t xml:space="preserve"> mínima de </w:t>
      </w:r>
      <w:r w:rsidR="00512555">
        <w:t>12</w:t>
      </w:r>
      <w:r w:rsidR="00AB4BEA" w:rsidRPr="00796B36">
        <w:t xml:space="preserve"> (</w:t>
      </w:r>
      <w:r w:rsidR="00512555">
        <w:t>doze</w:t>
      </w:r>
      <w:r w:rsidR="00AB4BEA" w:rsidRPr="00796B36">
        <w:t xml:space="preserve">) meses, contados </w:t>
      </w:r>
      <w:r w:rsidR="00CB7E26">
        <w:t>após a data de recebimento</w:t>
      </w:r>
      <w:r w:rsidR="00AB4BEA" w:rsidRPr="00796B36">
        <w:t xml:space="preserve"> do produto</w:t>
      </w:r>
      <w:r w:rsidR="00FD1A83">
        <w:t>,</w:t>
      </w:r>
      <w:r w:rsidR="00AB4BEA" w:rsidRPr="00796B36">
        <w:t xml:space="preserve"> </w:t>
      </w:r>
      <w:r w:rsidR="00903D5A" w:rsidRPr="00796B36">
        <w:t>conforme especificaç</w:t>
      </w:r>
      <w:r w:rsidR="002B0735" w:rsidRPr="00796B36">
        <w:t>ões</w:t>
      </w:r>
      <w:r w:rsidR="00B162E7">
        <w:t>, caracterizações</w:t>
      </w:r>
      <w:r w:rsidR="002B0735" w:rsidRPr="00796B36">
        <w:t xml:space="preserve"> e quantitativos</w:t>
      </w:r>
      <w:r w:rsidR="00903D5A" w:rsidRPr="00796B36">
        <w:t xml:space="preserve"> descrit</w:t>
      </w:r>
      <w:r w:rsidR="002B0735" w:rsidRPr="00796B36">
        <w:t>os</w:t>
      </w:r>
      <w:r w:rsidR="00903D5A" w:rsidRPr="00796B36">
        <w:t xml:space="preserve"> no Anexo I deste Termo de Referência</w:t>
      </w:r>
      <w:r w:rsidR="002B0735" w:rsidRPr="00796B36">
        <w:t>.</w:t>
      </w:r>
    </w:p>
    <w:p w:rsidR="009061D6" w:rsidRDefault="009061D6" w:rsidP="00F870C7">
      <w:pPr>
        <w:pStyle w:val="TRTpicoNvel2"/>
      </w:pPr>
      <w:r w:rsidRPr="009061D6">
        <w:t xml:space="preserve">Os bens objeto da aquisição estão dentro da padronização seguida pelo órgão, conforme especificações técnicas e requisitos de desempenho constantes do Catálogo Unificado de Materiais - CATMAT do Sistema Integrado de Administração de Serviços Gerais - SIASG. </w:t>
      </w:r>
    </w:p>
    <w:p w:rsidR="009061D6" w:rsidRDefault="009061D6" w:rsidP="00F870C7">
      <w:pPr>
        <w:pStyle w:val="TRTpicoNvel2"/>
      </w:pPr>
      <w:r w:rsidRPr="009061D6">
        <w:t xml:space="preserve">Em caso de divergência entre as descrições e especificações constantes do CATMAT e do presente Termo de Referência, prevalecem estas últimas. </w:t>
      </w:r>
    </w:p>
    <w:p w:rsidR="009061D6" w:rsidRPr="009061D6" w:rsidRDefault="009061D6" w:rsidP="00F870C7">
      <w:pPr>
        <w:pStyle w:val="TRTpicoNvel2"/>
      </w:pPr>
      <w:r w:rsidRPr="009061D6">
        <w:t xml:space="preserve">Os bens deverão ter prazo de garantia para defeito de fabricação de no mínimo 12 (doze) meses, adotando-se o prazo de garantia do fabricante do produto, quando maior. </w:t>
      </w:r>
    </w:p>
    <w:p w:rsidR="009061D6" w:rsidRDefault="009061D6" w:rsidP="00F870C7">
      <w:pPr>
        <w:pStyle w:val="TRTpicoNvel2"/>
      </w:pPr>
      <w:r w:rsidRPr="009061D6">
        <w:t xml:space="preserve">A entrega dos itens será parcelada, de acordo com os quantitativos requisitados pela Administração em documento próprio. </w:t>
      </w:r>
    </w:p>
    <w:p w:rsidR="009061D6" w:rsidRDefault="009061D6" w:rsidP="00F870C7">
      <w:pPr>
        <w:pStyle w:val="TRTpicoNvel2"/>
      </w:pPr>
      <w:r w:rsidRPr="009061D6">
        <w:t xml:space="preserve">A existência de preços registrados não obriga a Administração a firmar as contratações que deles poderão advir, facultando-se a realização de licitação específica para a contratação pretendida, sendo assegurada ao beneficiário do Registro a preferência de fornecimento em igualdade de condições. </w:t>
      </w:r>
    </w:p>
    <w:p w:rsidR="002B0735" w:rsidRPr="002B0735" w:rsidRDefault="005337A3" w:rsidP="002B0735">
      <w:pPr>
        <w:pStyle w:val="TRTpicoNvel1"/>
        <w:shd w:val="clear" w:color="auto" w:fill="D9D9D9" w:themeFill="background1" w:themeFillShade="D9"/>
      </w:pPr>
      <w:r w:rsidRPr="000D28A1">
        <w:t xml:space="preserve">BENEFÍCIOS A SEREM ALCANÇADOS: </w:t>
      </w:r>
    </w:p>
    <w:p w:rsidR="005337A3" w:rsidRDefault="005337A3" w:rsidP="00F870C7">
      <w:pPr>
        <w:pStyle w:val="TRTpicoNvel2"/>
      </w:pPr>
      <w:r w:rsidRPr="005337A3">
        <w:t xml:space="preserve">A </w:t>
      </w:r>
      <w:r w:rsidRPr="00A63898">
        <w:t>aquisição dos materiais nas especificações e quantidades constantes deste Termo de Referência tem como objetivo atender as necessidades de consumo, por um período aproximado de doze meses, mantendo o estoque regular n</w:t>
      </w:r>
      <w:r w:rsidR="008605D6">
        <w:t xml:space="preserve">as unidades do </w:t>
      </w:r>
      <w:r w:rsidRPr="00A63898">
        <w:t>Almoxarifado/DMAT/COAD/DLOG</w:t>
      </w:r>
      <w:r>
        <w:t>/DPF</w:t>
      </w:r>
      <w:r w:rsidR="00327D62">
        <w:t xml:space="preserve"> e da CGTI/DPF</w:t>
      </w:r>
      <w:r>
        <w:t>.</w:t>
      </w:r>
    </w:p>
    <w:p w:rsidR="005337A3" w:rsidRPr="00AC4B53" w:rsidRDefault="005337A3" w:rsidP="00F870C7">
      <w:pPr>
        <w:pStyle w:val="TRTpicoNvel2"/>
      </w:pPr>
      <w:r w:rsidRPr="00AC4B53">
        <w:t>A quantidade a ser adquirida levou em consideração as solicitações das unidades centralizadas, sem autonomia financeira, nos doze meses que antecedem este Termo de Referência, e a aquisição recente de máquinas de impressão.</w:t>
      </w:r>
    </w:p>
    <w:p w:rsidR="00CC1C24" w:rsidRPr="005337A3" w:rsidRDefault="005337A3" w:rsidP="00F870C7">
      <w:pPr>
        <w:pStyle w:val="TRTpicoNvel2"/>
      </w:pPr>
      <w:r w:rsidRPr="005337A3">
        <w:lastRenderedPageBreak/>
        <w:t>A</w:t>
      </w:r>
      <w:r w:rsidR="009F63DF" w:rsidRPr="005337A3">
        <w:t xml:space="preserve"> </w:t>
      </w:r>
      <w:r w:rsidRPr="005337A3">
        <w:t>aquisição dos materiais nas especificações e quantidades constantes deste Termo de Referência tem como objetivo atender as necessidades de consumo, por um período aproximado de doze meses, mantendo o estoque regular no Almoxarifado/DMAT/COAD/DLOG/DPF</w:t>
      </w:r>
      <w:r w:rsidR="00FD1A83">
        <w:t xml:space="preserve"> e na Unidade da CGTI</w:t>
      </w:r>
      <w:r w:rsidRPr="005337A3">
        <w:t>.</w:t>
      </w:r>
    </w:p>
    <w:p w:rsidR="00CC1C24" w:rsidRPr="000D28A1" w:rsidRDefault="00884902" w:rsidP="00211565">
      <w:pPr>
        <w:pStyle w:val="TRTpicoNvel1"/>
        <w:shd w:val="clear" w:color="auto" w:fill="D9D9D9" w:themeFill="background1" w:themeFillShade="D9"/>
      </w:pPr>
      <w:r w:rsidRPr="000D28A1">
        <w:t>FUNDAMENTAÇÃO DA CONTRATAÇÃO – JUSTIFICATIVA DA DEMANDA</w:t>
      </w:r>
    </w:p>
    <w:p w:rsidR="00C82623" w:rsidRPr="00C82623" w:rsidRDefault="00C82623" w:rsidP="00F870C7">
      <w:pPr>
        <w:pStyle w:val="TRTpicoNvel2"/>
        <w:rPr>
          <w:color w:val="FF0000"/>
        </w:rPr>
      </w:pPr>
      <w:r>
        <w:t xml:space="preserve">O </w:t>
      </w:r>
      <w:r w:rsidRPr="00A63898">
        <w:t>presente Te</w:t>
      </w:r>
      <w:r>
        <w:t>rmo de Referência visa à aquisição</w:t>
      </w:r>
      <w:r w:rsidRPr="00A63898">
        <w:t xml:space="preserve"> de suprimentos de informática</w:t>
      </w:r>
      <w:r>
        <w:t xml:space="preserve"> e material de expediente</w:t>
      </w:r>
      <w:r w:rsidRPr="00A63898">
        <w:t xml:space="preserve">, para atender às </w:t>
      </w:r>
      <w:r w:rsidR="0084493C">
        <w:t>necessidades do SETOR DE ALMOXARIFADO/DMAT/COAD/DPF e da CGTI/DPF, unidade gestora autônoma e independente que integrará o certame na qualidade de participante.</w:t>
      </w:r>
    </w:p>
    <w:p w:rsidR="003B7885" w:rsidRPr="003B7885" w:rsidRDefault="003B7885" w:rsidP="00F870C7">
      <w:pPr>
        <w:pStyle w:val="TRTpicoNvel2"/>
      </w:pPr>
      <w:r w:rsidRPr="003B7885">
        <w:t>Proporcionará a continuidade das atividades meio e fim das unidades envolvidas em relação ao abastecimento de cartuchos e toners para as impressoras, o que enseja o perfeito cumprimento de suas atribuições institucionais.</w:t>
      </w:r>
    </w:p>
    <w:p w:rsidR="003B7885" w:rsidRPr="003B7885" w:rsidRDefault="003B7885" w:rsidP="00F870C7">
      <w:pPr>
        <w:pStyle w:val="TRTpicoNvel2"/>
        <w:rPr>
          <w:color w:val="FF0000"/>
        </w:rPr>
      </w:pPr>
      <w:r>
        <w:t>A quantidade a ser adquirida levou em consideração as solicitações das unidades envolvidas no exercício anterior, bem como as aquisições recentes de impressoras e multifuncionais e a nomeação de novos servidores.</w:t>
      </w:r>
      <w:r w:rsidRPr="00E20C20">
        <w:rPr>
          <w:lang w:val="pt-PT"/>
        </w:rPr>
        <w:t xml:space="preserve"> </w:t>
      </w:r>
    </w:p>
    <w:p w:rsidR="003B7885" w:rsidRPr="007D0DFD" w:rsidRDefault="007D0DFD" w:rsidP="00F870C7">
      <w:pPr>
        <w:pStyle w:val="TRTpicoNvel2"/>
      </w:pPr>
      <w:r w:rsidRPr="007D0DFD">
        <w:t>O quantitativo apurado visa a preservar o estoque regular anual, evitando prejuízos ou até mesmo interrupções danosas nas atividades inerentes ao Departamento de Polícia Federal.</w:t>
      </w:r>
    </w:p>
    <w:p w:rsidR="00862D5D" w:rsidRDefault="0084493C" w:rsidP="00F870C7">
      <w:pPr>
        <w:pStyle w:val="TRTpicoNvel2"/>
        <w:rPr>
          <w:color w:val="FF0000"/>
        </w:rPr>
      </w:pPr>
      <w:r>
        <w:t>As</w:t>
      </w:r>
      <w:r w:rsidR="00862D5D">
        <w:t xml:space="preserve"> aquisiç</w:t>
      </w:r>
      <w:r>
        <w:t>ões</w:t>
      </w:r>
      <w:r w:rsidR="00862D5D" w:rsidRPr="00A63898">
        <w:t xml:space="preserve"> de suprimentos de informática</w:t>
      </w:r>
      <w:r w:rsidR="00862D5D">
        <w:t xml:space="preserve"> e </w:t>
      </w:r>
      <w:r w:rsidR="004F6307">
        <w:t xml:space="preserve">material de </w:t>
      </w:r>
      <w:r w:rsidR="00862D5D">
        <w:t>expediente</w:t>
      </w:r>
      <w:r>
        <w:t xml:space="preserve"> pelo SETOR DE ALMOXARIFADO/DMAT/COAD/DPF visam</w:t>
      </w:r>
      <w:r w:rsidR="00862D5D" w:rsidRPr="00A63898">
        <w:t xml:space="preserve"> atender às necessidades das Unidades Centralizadas do Departamento de Polícia Federal, sem autonomia financeira, conforme especificações e </w:t>
      </w:r>
      <w:r w:rsidR="004F6307">
        <w:t xml:space="preserve">quantitativos </w:t>
      </w:r>
      <w:r w:rsidR="00862D5D" w:rsidRPr="00A63898">
        <w:t>co</w:t>
      </w:r>
      <w:r w:rsidR="004F6307">
        <w:t>nstantes neste instrumento</w:t>
      </w:r>
      <w:r>
        <w:t>,</w:t>
      </w:r>
      <w:r w:rsidR="004F6307">
        <w:t xml:space="preserve"> com base em</w:t>
      </w:r>
      <w:r>
        <w:t xml:space="preserve"> </w:t>
      </w:r>
      <w:r w:rsidR="004F6307">
        <w:t>levantamento das necessidades de consumo para o período aproximado de 12 (doze) meses</w:t>
      </w:r>
      <w:r w:rsidR="00862D5D">
        <w:t>.</w:t>
      </w:r>
    </w:p>
    <w:p w:rsidR="00862D5D" w:rsidRDefault="00862D5D" w:rsidP="00F870C7">
      <w:pPr>
        <w:pStyle w:val="TRTpicoNvel2"/>
        <w:rPr>
          <w:color w:val="FF0000"/>
        </w:rPr>
      </w:pPr>
      <w:r w:rsidRPr="00E20C20">
        <w:rPr>
          <w:lang w:val="pt-PT"/>
        </w:rPr>
        <w:t>A existência de preços registrados não obriga a administração a firmar as contratações que deles poderão advir, sendo assegurada ao beneficiário do Registro a preferência de fornecimento em igualdade de condições</w:t>
      </w:r>
    </w:p>
    <w:p w:rsidR="00862D5D" w:rsidRDefault="00862D5D" w:rsidP="00F870C7">
      <w:pPr>
        <w:pStyle w:val="TRTpicoNvel2"/>
        <w:rPr>
          <w:color w:val="FF0000"/>
        </w:rPr>
      </w:pPr>
      <w:r w:rsidRPr="008A3F5F">
        <w:t xml:space="preserve">O fornecimento dos cartuchos de impressão </w:t>
      </w:r>
      <w:r>
        <w:t>e da bobina será parcelado</w:t>
      </w:r>
      <w:r w:rsidRPr="008A3F5F">
        <w:t>, conforme solicitação d</w:t>
      </w:r>
      <w:r w:rsidR="002942FE">
        <w:t>os</w:t>
      </w:r>
      <w:r w:rsidRPr="008A3F5F">
        <w:t xml:space="preserve"> CONTRATANTE</w:t>
      </w:r>
      <w:r w:rsidR="002942FE">
        <w:t>S/PARTICIPANTES.</w:t>
      </w:r>
    </w:p>
    <w:p w:rsidR="00862D5D" w:rsidRDefault="002942FE" w:rsidP="00F870C7">
      <w:pPr>
        <w:pStyle w:val="TRTpicoNvel2"/>
      </w:pPr>
      <w:r>
        <w:t xml:space="preserve">Com </w:t>
      </w:r>
      <w:r w:rsidRPr="006F4620">
        <w:t>esta estratégia de realização de licitação na modalidade de PREGÃO ELETRÔNICO, no Sistema de Registro de Preços (SRP),</w:t>
      </w:r>
      <w:r>
        <w:t xml:space="preserve"> os</w:t>
      </w:r>
      <w:r w:rsidRPr="006F4620">
        <w:t xml:space="preserve"> participantes</w:t>
      </w:r>
      <w:r>
        <w:t xml:space="preserve">, </w:t>
      </w:r>
      <w:r w:rsidRPr="006F4620">
        <w:t>unidades gestoras</w:t>
      </w:r>
      <w:r>
        <w:t xml:space="preserve"> autônomas e independentes,</w:t>
      </w:r>
      <w:r w:rsidRPr="006F4620">
        <w:t xml:space="preserve"> procura</w:t>
      </w:r>
      <w:r>
        <w:t xml:space="preserve">m suprir as necessidades de suprimentos de informática e material de expediente </w:t>
      </w:r>
      <w:r w:rsidRPr="006F4620">
        <w:t xml:space="preserve">material </w:t>
      </w:r>
      <w:r>
        <w:t>por um período de 12 (doze) meses</w:t>
      </w:r>
      <w:r w:rsidRPr="006F4620">
        <w:t>,</w:t>
      </w:r>
      <w:r>
        <w:t xml:space="preserve"> </w:t>
      </w:r>
      <w:r w:rsidRPr="006F4620">
        <w:t>visando maior eficiência</w:t>
      </w:r>
      <w:r>
        <w:t xml:space="preserve"> operacional.</w:t>
      </w:r>
    </w:p>
    <w:p w:rsidR="008F3DCC" w:rsidRPr="000D28A1" w:rsidRDefault="008F3DCC" w:rsidP="008F3DCC">
      <w:pPr>
        <w:pStyle w:val="TRTpicoNvel1"/>
        <w:shd w:val="clear" w:color="auto" w:fill="D9D9D9" w:themeFill="background1" w:themeFillShade="D9"/>
      </w:pPr>
      <w:r w:rsidRPr="000D28A1">
        <w:t>FUNDAMENTOS LEGAIS</w:t>
      </w:r>
    </w:p>
    <w:p w:rsidR="008F3DCC" w:rsidRPr="000D28A1" w:rsidRDefault="008F3DCC" w:rsidP="00F870C7">
      <w:pPr>
        <w:pStyle w:val="TRTpicoNvel2"/>
      </w:pPr>
      <w:r w:rsidRPr="000D28A1">
        <w:t>A aquisição do objeto deste Termo de Referência tem amparo legal na</w:t>
      </w:r>
      <w:r w:rsidR="00A763BD">
        <w:t>s</w:t>
      </w:r>
      <w:r w:rsidRPr="000D28A1">
        <w:t xml:space="preserve"> Lei</w:t>
      </w:r>
      <w:r w:rsidR="00A763BD">
        <w:t>s</w:t>
      </w:r>
      <w:r w:rsidRPr="000D28A1">
        <w:t xml:space="preserve"> nº</w:t>
      </w:r>
      <w:r w:rsidR="0072263F">
        <w:t xml:space="preserve"> 8.248/1991, Lei nº</w:t>
      </w:r>
      <w:r w:rsidR="00A763BD">
        <w:t xml:space="preserve"> 9.784/1999, Lei nº</w:t>
      </w:r>
      <w:r w:rsidRPr="000D28A1">
        <w:t xml:space="preserve"> 10.520</w:t>
      </w:r>
      <w:r w:rsidR="00A763BD">
        <w:t>/</w:t>
      </w:r>
      <w:r w:rsidRPr="000D28A1">
        <w:t xml:space="preserve">2002, e nos </w:t>
      </w:r>
      <w:r>
        <w:t>D</w:t>
      </w:r>
      <w:r w:rsidRPr="000D28A1">
        <w:t>ecretos</w:t>
      </w:r>
      <w:r>
        <w:t xml:space="preserve"> nº</w:t>
      </w:r>
      <w:r w:rsidR="00A763BD">
        <w:t xml:space="preserve"> </w:t>
      </w:r>
      <w:r>
        <w:t>3.555</w:t>
      </w:r>
      <w:r w:rsidR="00A763BD">
        <w:t>/</w:t>
      </w:r>
      <w:r>
        <w:t>2000, Decreto</w:t>
      </w:r>
      <w:r w:rsidRPr="000D28A1">
        <w:t xml:space="preserve"> nº 5.450</w:t>
      </w:r>
      <w:r w:rsidR="00A763BD">
        <w:t>/</w:t>
      </w:r>
      <w:r>
        <w:t>2005</w:t>
      </w:r>
      <w:r w:rsidRPr="000D28A1">
        <w:t>,</w:t>
      </w:r>
      <w:r w:rsidR="00A763BD">
        <w:t xml:space="preserve"> Decreto nº 6.204/2007, Decreto nº 7.174/2010, </w:t>
      </w:r>
      <w:r>
        <w:t>Decreto nº 7.892</w:t>
      </w:r>
      <w:r w:rsidR="00A763BD">
        <w:t>/</w:t>
      </w:r>
      <w:r>
        <w:t>2013 alterado pelo Decreto nº 8.250 de 23 de maio de 2014, Decreto nº 8.184/2014, Lei Complementar nº 123</w:t>
      </w:r>
      <w:r w:rsidR="00A763BD">
        <w:t>/</w:t>
      </w:r>
      <w:r>
        <w:t>2006 alterada pela Lei Complementar nº 147</w:t>
      </w:r>
      <w:r w:rsidR="00A763BD">
        <w:t>/</w:t>
      </w:r>
      <w:r>
        <w:t>2014</w:t>
      </w:r>
      <w:r w:rsidRPr="000D28A1">
        <w:t xml:space="preserve"> e subsidiariamente nas normas da Lei nº 8.666/</w:t>
      </w:r>
      <w:r w:rsidR="00FA50BA">
        <w:t>19</w:t>
      </w:r>
      <w:r w:rsidRPr="000D28A1">
        <w:t>93 e suas alterações, bem como as demais condições e exigências contidas neste documento.</w:t>
      </w:r>
    </w:p>
    <w:p w:rsidR="008F3DCC" w:rsidRPr="000D28A1" w:rsidRDefault="008F3DCC" w:rsidP="00F870C7">
      <w:pPr>
        <w:pStyle w:val="TRTpicoNvel2"/>
      </w:pPr>
      <w:r w:rsidRPr="000D28A1">
        <w:t xml:space="preserve">O presente documento foi elaborado em consonância com o Plano Diretor de Tecnologia da Informação e com os princípios contidos nos instrumentos legais vigentes referentes a contratações no âmbito da Administração Pública Federal, notadamente, </w:t>
      </w:r>
      <w:r>
        <w:t>n</w:t>
      </w:r>
      <w:r w:rsidRPr="000D28A1">
        <w:t xml:space="preserve">a Instrução Normativa n° 04, de 11/09/2014 da Secretaria de Logística e Tecnologia da Informação do Ministério do Planejamento, Orçamento e Gestão. </w:t>
      </w:r>
    </w:p>
    <w:p w:rsidR="008F3DCC" w:rsidRPr="000D28A1" w:rsidRDefault="008F3DCC" w:rsidP="00F870C7">
      <w:pPr>
        <w:pStyle w:val="TRTpicoNvel2"/>
      </w:pPr>
      <w:r w:rsidRPr="000D28A1">
        <w:t>Desse modo, o planejamento aqui descrito contém os elementos essenciais fixados nas referidas normas, descritos de forma a subsidiar a instrução do procedimento licitatório e a participação dos interessados em concorrer no certame.</w:t>
      </w:r>
    </w:p>
    <w:p w:rsidR="008F3DCC" w:rsidRPr="000D28A1" w:rsidRDefault="008F3DCC" w:rsidP="00F870C7">
      <w:pPr>
        <w:pStyle w:val="TRTpicoNvel2"/>
      </w:pPr>
      <w:r w:rsidRPr="000D28A1">
        <w:t xml:space="preserve">Deste ponto em diante, o termo CONTRATADA designa a empresa contratada para execução dos serviços especificados neste Termo de Referência. O termo CONTRATANTE designa </w:t>
      </w:r>
      <w:r>
        <w:t>o Departamento de</w:t>
      </w:r>
      <w:r w:rsidRPr="000D28A1">
        <w:t xml:space="preserve"> Polícia Federal (</w:t>
      </w:r>
      <w:r>
        <w:t>D</w:t>
      </w:r>
      <w:r w:rsidRPr="000D28A1">
        <w:t>PF). Ainda, o termo LICITANTE designa qualquer empresa interessada em participar do presente certame.</w:t>
      </w:r>
    </w:p>
    <w:p w:rsidR="00902C05" w:rsidRDefault="00902C05" w:rsidP="00902C05">
      <w:pPr>
        <w:pStyle w:val="TRTpicoNvel1"/>
        <w:shd w:val="clear" w:color="auto" w:fill="D9D9D9" w:themeFill="background1" w:themeFillShade="D9"/>
      </w:pPr>
      <w:r>
        <w:t>CLASSIFICAÇÃO DOS BENS COMUNS</w:t>
      </w:r>
    </w:p>
    <w:p w:rsidR="00902C05" w:rsidRPr="00902C05" w:rsidRDefault="002E57F1" w:rsidP="00F870C7">
      <w:pPr>
        <w:pStyle w:val="TRTpicoNvel2"/>
      </w:pPr>
      <w:r>
        <w:t xml:space="preserve">Trata-se </w:t>
      </w:r>
      <w:r w:rsidRPr="004364AF">
        <w:t>de previsão para contratação futura</w:t>
      </w:r>
      <w:r>
        <w:t xml:space="preserve"> de empresa para fornecimento </w:t>
      </w:r>
      <w:r w:rsidRPr="004364AF">
        <w:t xml:space="preserve">de </w:t>
      </w:r>
      <w:r>
        <w:t>suprimentos</w:t>
      </w:r>
      <w:r w:rsidRPr="004364AF">
        <w:t xml:space="preserve"> de informática </w:t>
      </w:r>
      <w:r>
        <w:t>e material de expediente</w:t>
      </w:r>
      <w:r w:rsidRPr="004364AF">
        <w:t>, cujos padrões de desempenho e qualidade podem ser objetivamente definidos pelo edital, por meio de especificações usuais do mercado</w:t>
      </w:r>
      <w:r>
        <w:t xml:space="preserve"> e que se enquadram na classificação de bens comuns, nos termos do art. 1º, da Lei nº 10.520, de 2002. </w:t>
      </w:r>
    </w:p>
    <w:p w:rsidR="00C44563" w:rsidRPr="000D28A1" w:rsidRDefault="00C44563" w:rsidP="00902C05">
      <w:pPr>
        <w:pStyle w:val="TRTpicoNvel1"/>
        <w:shd w:val="clear" w:color="auto" w:fill="D9D9D9" w:themeFill="background1" w:themeFillShade="D9"/>
      </w:pPr>
      <w:r w:rsidRPr="000D28A1">
        <w:lastRenderedPageBreak/>
        <w:t>TIPO DE CONTRATAÇÃO</w:t>
      </w:r>
    </w:p>
    <w:p w:rsidR="004364AF" w:rsidRPr="006177C3" w:rsidRDefault="004364AF" w:rsidP="00F870C7">
      <w:pPr>
        <w:pStyle w:val="TRTpicoNvel2"/>
      </w:pPr>
      <w:r w:rsidRPr="004364AF">
        <w:t>A estratégia é de realização de licitação na modalidade de PREGÃO ELETRÔNICO, no Sistema de Registro de Preços (SRP</w:t>
      </w:r>
      <w:r w:rsidRPr="006177C3">
        <w:t xml:space="preserve">), tendo como participantes as unidades gestoras interessadas, conforme relacionado no item </w:t>
      </w:r>
      <w:r w:rsidR="006177C3" w:rsidRPr="006177C3">
        <w:t>0</w:t>
      </w:r>
      <w:r w:rsidRPr="006177C3">
        <w:t>1.</w:t>
      </w:r>
      <w:r w:rsidR="006177C3" w:rsidRPr="006177C3">
        <w:t xml:space="preserve"> </w:t>
      </w:r>
      <w:r w:rsidRPr="006177C3">
        <w:t xml:space="preserve"> A formalização do registro de preços ora pretendida encontra-se respaldada no inciso III do Art. 2° do Decreto n° 7.892</w:t>
      </w:r>
      <w:r w:rsidR="00FA50BA">
        <w:t xml:space="preserve">, de </w:t>
      </w:r>
      <w:r w:rsidRPr="006177C3">
        <w:t>2013</w:t>
      </w:r>
      <w:r w:rsidR="006177C3" w:rsidRPr="006177C3">
        <w:t>.</w:t>
      </w:r>
    </w:p>
    <w:p w:rsidR="00F55D75" w:rsidRPr="00BC1422" w:rsidRDefault="004364AF" w:rsidP="00F870C7">
      <w:pPr>
        <w:pStyle w:val="TRTpicoNvel2"/>
      </w:pPr>
      <w:r w:rsidRPr="00BC1422">
        <w:t xml:space="preserve">O tipo de licitação é o </w:t>
      </w:r>
      <w:r w:rsidRPr="00BC1422">
        <w:rPr>
          <w:b/>
          <w:u w:val="single"/>
        </w:rPr>
        <w:t xml:space="preserve">MENOR PREÇO POR </w:t>
      </w:r>
      <w:r w:rsidR="002E57F1" w:rsidRPr="00BC1422">
        <w:rPr>
          <w:b/>
          <w:u w:val="single"/>
        </w:rPr>
        <w:t>ITEM,</w:t>
      </w:r>
      <w:r w:rsidR="002E57F1" w:rsidRPr="00BC1422">
        <w:t xml:space="preserve"> </w:t>
      </w:r>
      <w:r w:rsidR="002E57F1">
        <w:t xml:space="preserve">que </w:t>
      </w:r>
      <w:r w:rsidR="002E57F1" w:rsidRPr="004364AF">
        <w:t>se constituirá no critério de seleção da proposta mais vantajosa, utilizado para compras e serviços de modo geral e para contratação</w:t>
      </w:r>
      <w:r w:rsidR="002E57F1" w:rsidRPr="00BC1422">
        <w:t xml:space="preserve"> </w:t>
      </w:r>
      <w:r w:rsidR="002E57F1">
        <w:t>d</w:t>
      </w:r>
      <w:r w:rsidRPr="00BC1422">
        <w:t>e bens e serviços de informática</w:t>
      </w:r>
      <w:r w:rsidR="00F55D75" w:rsidRPr="00BC1422">
        <w:t>.</w:t>
      </w:r>
    </w:p>
    <w:p w:rsidR="004364AF" w:rsidRDefault="008C5156" w:rsidP="00F870C7">
      <w:pPr>
        <w:pStyle w:val="TRTpicoNvel2"/>
      </w:pPr>
      <w:r>
        <w:t xml:space="preserve">Os </w:t>
      </w:r>
      <w:r w:rsidR="00F55D75" w:rsidRPr="00BC1422">
        <w:t>itens deverão ser cotados individualmente, podendo cada licitante apresentar proposta para um ou mais itens</w:t>
      </w:r>
      <w:r w:rsidR="00F55D75">
        <w:t>.</w:t>
      </w:r>
    </w:p>
    <w:p w:rsidR="00307A91" w:rsidRPr="000D28A1" w:rsidRDefault="007101ED" w:rsidP="00800B5E">
      <w:pPr>
        <w:pStyle w:val="TRTpicoNvel1"/>
        <w:shd w:val="clear" w:color="auto" w:fill="D9D9D9" w:themeFill="background1" w:themeFillShade="D9"/>
      </w:pPr>
      <w:r w:rsidRPr="000D28A1">
        <w:t xml:space="preserve">PARTICIPAÇÃO </w:t>
      </w:r>
    </w:p>
    <w:p w:rsidR="0067154C" w:rsidRDefault="0067154C" w:rsidP="00F870C7">
      <w:pPr>
        <w:pStyle w:val="TRTpicoNvel2"/>
      </w:pPr>
      <w:r w:rsidRPr="000D28A1">
        <w:t>Poderão</w:t>
      </w:r>
      <w:r>
        <w:t xml:space="preserve"> </w:t>
      </w:r>
      <w:r w:rsidRPr="00F352CF">
        <w:t xml:space="preserve">participar deste Pregão pessoas jurídicas do ramo, individuais, nacionais ou estrangeiras estabelecidas no Brasil, que atendam a todas as exigências, inclusive quanto à documentação, constantes deste </w:t>
      </w:r>
      <w:r w:rsidR="00961596">
        <w:t>termo de referência</w:t>
      </w:r>
      <w:r w:rsidRPr="00F352CF">
        <w:t xml:space="preserve"> e seus Anexos, e que estejam obrigatoriamente cadastradas no SICAF e credenciados no </w:t>
      </w:r>
      <w:hyperlink r:id="rId8" w:history="1">
        <w:r w:rsidRPr="00F352CF">
          <w:t>www.comprasgovernamentais.gov.br</w:t>
        </w:r>
      </w:hyperlink>
      <w:r w:rsidRPr="00F352CF">
        <w:t xml:space="preserve">, para acesso ao </w:t>
      </w:r>
      <w:r>
        <w:t xml:space="preserve">sistema eletrônico. </w:t>
      </w:r>
    </w:p>
    <w:p w:rsidR="0067154C" w:rsidRPr="00284C3C" w:rsidRDefault="00624AA9" w:rsidP="00F870C7">
      <w:pPr>
        <w:pStyle w:val="TRTpicoNvel2"/>
      </w:pPr>
      <w:r>
        <w:t xml:space="preserve">As Microempresas – </w:t>
      </w:r>
      <w:proofErr w:type="spellStart"/>
      <w:r>
        <w:t>ME’s</w:t>
      </w:r>
      <w:proofErr w:type="spellEnd"/>
      <w:r>
        <w:t xml:space="preserve"> e</w:t>
      </w:r>
      <w:r w:rsidR="0067154C" w:rsidRPr="00284C3C">
        <w:t xml:space="preserve"> Empresas de Pequeno Porte – </w:t>
      </w:r>
      <w:proofErr w:type="spellStart"/>
      <w:r w:rsidR="0067154C" w:rsidRPr="00284C3C">
        <w:t>EPP’s</w:t>
      </w:r>
      <w:proofErr w:type="spellEnd"/>
      <w:r w:rsidR="0067154C" w:rsidRPr="00284C3C">
        <w:t xml:space="preserve"> poderão participar desta licitação em condições diferenciadas, na forma prescrita na Lei Complementar nº 123, de 14</w:t>
      </w:r>
      <w:r w:rsidR="00A77E46" w:rsidRPr="00284C3C">
        <w:t>/12/2006</w:t>
      </w:r>
      <w:r w:rsidR="0067154C" w:rsidRPr="00284C3C">
        <w:t>,</w:t>
      </w:r>
      <w:r w:rsidR="00A77E46" w:rsidRPr="00284C3C">
        <w:t xml:space="preserve"> alterada pela Lei Complementar nº 147, de 07/08/2014</w:t>
      </w:r>
      <w:r w:rsidR="0069341E">
        <w:t xml:space="preserve">  e no Decreto nº 6.204 de 05/09/2007</w:t>
      </w:r>
      <w:r w:rsidR="00A77E46" w:rsidRPr="00284C3C">
        <w:t xml:space="preserve">, </w:t>
      </w:r>
      <w:r w:rsidR="0067154C" w:rsidRPr="00284C3C">
        <w:t xml:space="preserve"> bem como, as empresas produtoras de bens e serviços de informática no País, que usufruam dos benefícios constantes do art. 3º da Lei 8.248 de 23/10/1991 e do</w:t>
      </w:r>
      <w:r w:rsidR="007C2BA3">
        <w:t>s</w:t>
      </w:r>
      <w:r w:rsidR="0067154C" w:rsidRPr="00284C3C">
        <w:t xml:space="preserve"> Decreto</w:t>
      </w:r>
      <w:r w:rsidR="007C2BA3">
        <w:t>s</w:t>
      </w:r>
      <w:r w:rsidR="0067154C" w:rsidRPr="00284C3C">
        <w:t xml:space="preserve"> nº 7.174</w:t>
      </w:r>
      <w:r w:rsidR="006E3E7F">
        <w:t>,</w:t>
      </w:r>
      <w:r w:rsidR="0067154C" w:rsidRPr="00284C3C">
        <w:t xml:space="preserve"> de 1</w:t>
      </w:r>
      <w:r w:rsidR="00EF74E2">
        <w:t>2</w:t>
      </w:r>
      <w:r w:rsidR="0067154C" w:rsidRPr="00284C3C">
        <w:t>/05/2010</w:t>
      </w:r>
      <w:r w:rsidR="007C2BA3">
        <w:t xml:space="preserve"> e nº 8.18</w:t>
      </w:r>
      <w:r w:rsidR="00F66D03">
        <w:t>4</w:t>
      </w:r>
      <w:r w:rsidR="006E3E7F">
        <w:t>,</w:t>
      </w:r>
      <w:r w:rsidR="007C2BA3">
        <w:t xml:space="preserve"> de 17/01/2014</w:t>
      </w:r>
      <w:r w:rsidR="0067154C" w:rsidRPr="00284C3C">
        <w:t>, devendo, para tanto, declarar, em campo próprio do sistema eletrônico, que cumpre</w:t>
      </w:r>
      <w:r w:rsidR="0069341E">
        <w:t>m</w:t>
      </w:r>
      <w:r w:rsidR="0067154C" w:rsidRPr="00284C3C">
        <w:t xml:space="preserve"> plenamente os requisitos de habilitação e que sua proposta está em conformidade com as exigências deste termo de referência.</w:t>
      </w:r>
    </w:p>
    <w:p w:rsidR="000E51D3" w:rsidRPr="00284C3C" w:rsidRDefault="000E51D3" w:rsidP="00F870C7">
      <w:pPr>
        <w:pStyle w:val="TRTpicoNvel2"/>
      </w:pPr>
      <w:r w:rsidRPr="00284C3C">
        <w:t xml:space="preserve"> Para os itens cujo </w:t>
      </w:r>
      <w:r w:rsidR="00632AF9" w:rsidRPr="00284C3C">
        <w:t>valor seja</w:t>
      </w:r>
      <w:r w:rsidRPr="00284C3C">
        <w:t xml:space="preserve"> igual ou inferior a R$ 80.000,00, a participação nest</w:t>
      </w:r>
      <w:r w:rsidR="00961596" w:rsidRPr="00284C3C">
        <w:t>a licitação</w:t>
      </w:r>
      <w:r w:rsidRPr="00284C3C">
        <w:t xml:space="preserve"> será exclusiva para as microempresas</w:t>
      </w:r>
      <w:r w:rsidR="0069341E">
        <w:t xml:space="preserve"> e</w:t>
      </w:r>
      <w:r w:rsidRPr="00284C3C">
        <w:t xml:space="preserve"> empresas de pequeno porte enquadradas no art. 3º da Lei Complementar nº 123/06, em cumprimento ao disposto no </w:t>
      </w:r>
      <w:r w:rsidRPr="00014C3F">
        <w:t>inciso I do artigo 48 da Lei Complementar nº 123/06</w:t>
      </w:r>
      <w:r w:rsidR="00703B72" w:rsidRPr="00014C3F">
        <w:t xml:space="preserve"> alterado pela Lei Complementar nº 147/14</w:t>
      </w:r>
      <w:r w:rsidRPr="00014C3F">
        <w:t xml:space="preserve"> e o previsto no art. 6º do Decreto nº 6.</w:t>
      </w:r>
      <w:r w:rsidR="00961596" w:rsidRPr="00014C3F">
        <w:t>204/07</w:t>
      </w:r>
      <w:r w:rsidR="00961596" w:rsidRPr="00284C3C">
        <w:t>,</w:t>
      </w:r>
      <w:r w:rsidRPr="00284C3C">
        <w:t xml:space="preserve"> </w:t>
      </w:r>
      <w:r w:rsidR="00961596" w:rsidRPr="00284C3C">
        <w:t>q</w:t>
      </w:r>
      <w:r w:rsidRPr="00284C3C">
        <w:t>ue atenderem a todas as exigências constantes deste</w:t>
      </w:r>
      <w:r w:rsidR="00961596" w:rsidRPr="00284C3C">
        <w:t xml:space="preserve"> termo de referência.</w:t>
      </w:r>
    </w:p>
    <w:p w:rsidR="00014C3F" w:rsidRDefault="00014C3F" w:rsidP="00F870C7">
      <w:pPr>
        <w:pStyle w:val="TRTpicoNvel2"/>
      </w:pPr>
      <w:r>
        <w:t xml:space="preserve">Não se aplica o disposto no item </w:t>
      </w:r>
      <w:r w:rsidR="005810E6">
        <w:t>8</w:t>
      </w:r>
      <w:r>
        <w:t xml:space="preserve">.3 quando houver as situações </w:t>
      </w:r>
      <w:r w:rsidR="0069341E">
        <w:t>previstas</w:t>
      </w:r>
      <w:r>
        <w:t xml:space="preserve"> no art. 9º do Decreto nº 6.204/2007</w:t>
      </w:r>
      <w:r w:rsidR="0069341E">
        <w:t>, devidamente justificadas</w:t>
      </w:r>
      <w:r>
        <w:t>.</w:t>
      </w:r>
    </w:p>
    <w:p w:rsidR="00961596" w:rsidRPr="00284C3C" w:rsidRDefault="00961596" w:rsidP="00F870C7">
      <w:pPr>
        <w:pStyle w:val="TRTpicoNvel2"/>
      </w:pPr>
      <w:r w:rsidRPr="00284C3C">
        <w:t xml:space="preserve">Os itens definidos como cota reservada são destinados exclusivamente à participação de microempresa e empresa de pequeno porte, nos termos do </w:t>
      </w:r>
      <w:r w:rsidR="002E7AAD">
        <w:t>A</w:t>
      </w:r>
      <w:r w:rsidRPr="00284C3C">
        <w:t>rt. 48,</w:t>
      </w:r>
      <w:r w:rsidR="002E7AAD">
        <w:t xml:space="preserve"> Inciso </w:t>
      </w:r>
      <w:r w:rsidRPr="00284C3C">
        <w:t>I, da Lei Complementar nº 123/2006, alterada pela Lei Complementar nº 147/2014.</w:t>
      </w:r>
    </w:p>
    <w:p w:rsidR="0067154C" w:rsidRDefault="0067154C" w:rsidP="00F870C7">
      <w:pPr>
        <w:pStyle w:val="TRTpicoNvel2"/>
        <w:rPr>
          <w:rFonts w:eastAsia="Times New Roman"/>
          <w:lang w:eastAsia="ar-SA"/>
        </w:rPr>
      </w:pPr>
      <w:r w:rsidRPr="00284C3C">
        <w:t>A participação na licitação implica na aceitação plena e irrevogável dos termos deste documento, bem como na observância dos regulamentos e normas administrativas e técnicas aplicáveis, observando-se o disposto neste termo de referência seus Anexos e a responsabilidade pela autenticidade e fidelidade das informações e dos documentos apresentados em qualquer fase do processo</w:t>
      </w:r>
      <w:r w:rsidR="00284C3C">
        <w:t>.</w:t>
      </w:r>
    </w:p>
    <w:p w:rsidR="0067154C" w:rsidRPr="002A5796" w:rsidRDefault="0067154C" w:rsidP="00F870C7">
      <w:pPr>
        <w:pStyle w:val="TRTpicoNvel2"/>
      </w:pPr>
      <w:r w:rsidRPr="002A5796">
        <w:t>As licitantes deverão declarar, no ato de envio de sua proposta, em campo próprio do sistema, que atende os requisitos do art.3º da Lei Complementar n.º 123, de 14/12/2006, alterada pela Lei Complementar nº 147, de 07/08/2014, para fazer jus</w:t>
      </w:r>
      <w:r w:rsidRPr="00284C3C">
        <w:rPr>
          <w:b/>
        </w:rPr>
        <w:t xml:space="preserve"> </w:t>
      </w:r>
      <w:r w:rsidRPr="002A5796">
        <w:t xml:space="preserve">aos benefícios previstos nas referidas Leis. </w:t>
      </w:r>
    </w:p>
    <w:p w:rsidR="009048D5" w:rsidRPr="000D28A1" w:rsidRDefault="00884902" w:rsidP="00800B5E">
      <w:pPr>
        <w:pStyle w:val="TRTpicoNvel1"/>
        <w:shd w:val="clear" w:color="auto" w:fill="D9D9D9" w:themeFill="background1" w:themeFillShade="D9"/>
      </w:pPr>
      <w:r w:rsidRPr="000D28A1">
        <w:t>ESPECIFICAÇÕES TÉCNICAS</w:t>
      </w:r>
    </w:p>
    <w:p w:rsidR="0074759B" w:rsidRDefault="0074759B" w:rsidP="00F870C7">
      <w:pPr>
        <w:pStyle w:val="TRTpicoNvel2"/>
      </w:pPr>
      <w:r w:rsidRPr="00524C51">
        <w:rPr>
          <w:b/>
        </w:rPr>
        <w:t>Considerações Gerais:</w:t>
      </w:r>
      <w:r>
        <w:t xml:space="preserve"> Os bens da aquisição estão dentro da padronização seguida pelo órgão, conforme especificações técnicas e requisitos desempenho</w:t>
      </w:r>
      <w:r w:rsidR="00524C51">
        <w:t xml:space="preserve"> constantes do Catálogo Unificado de Materiais – CATMAT do Sistema Integrado de Administração de Serviços Gerais – SIASG.</w:t>
      </w:r>
    </w:p>
    <w:p w:rsidR="0098263E" w:rsidRPr="000D28A1" w:rsidRDefault="0009745A" w:rsidP="00F870C7">
      <w:pPr>
        <w:pStyle w:val="TRTpicoNvel2"/>
      </w:pPr>
      <w:r w:rsidRPr="000D28A1">
        <w:t>O detalhamento das especificações</w:t>
      </w:r>
      <w:r>
        <w:t xml:space="preserve"> e quantitativos </w:t>
      </w:r>
      <w:r w:rsidRPr="000D28A1">
        <w:t>d</w:t>
      </w:r>
      <w:r>
        <w:t>os produtos</w:t>
      </w:r>
      <w:r w:rsidRPr="000D28A1">
        <w:t xml:space="preserve"> figura como Anexo I deste termo de referência</w:t>
      </w:r>
      <w:r w:rsidR="002F20B5" w:rsidRPr="000D28A1">
        <w:t xml:space="preserve">. </w:t>
      </w:r>
    </w:p>
    <w:p w:rsidR="00555E92" w:rsidRPr="000D28A1" w:rsidRDefault="00555E92" w:rsidP="00EE71F5">
      <w:pPr>
        <w:pStyle w:val="TRTpicoNvel1"/>
        <w:shd w:val="clear" w:color="auto" w:fill="D9D9D9" w:themeFill="background1" w:themeFillShade="D9"/>
        <w:spacing w:before="0" w:after="0"/>
      </w:pPr>
      <w:r w:rsidRPr="000D28A1">
        <w:t>ESTIMATIVA DE PREÇO</w:t>
      </w:r>
    </w:p>
    <w:p w:rsidR="00DF70F3" w:rsidRPr="000D28A1" w:rsidRDefault="00DF70F3" w:rsidP="00F870C7">
      <w:pPr>
        <w:pStyle w:val="TRTpicoNvel2"/>
        <w:numPr>
          <w:ilvl w:val="0"/>
          <w:numId w:val="0"/>
        </w:numPr>
      </w:pPr>
    </w:p>
    <w:p w:rsidR="009469DB" w:rsidRPr="00F870C7" w:rsidRDefault="009469DB" w:rsidP="00F870C7">
      <w:pPr>
        <w:pStyle w:val="TRTpicoNvel2"/>
      </w:pPr>
      <w:r w:rsidRPr="00F870C7">
        <w:t xml:space="preserve">O custo estimado total da presente contratação é de </w:t>
      </w:r>
      <w:r w:rsidR="00D57B86" w:rsidRPr="00F870C7">
        <w:t>R$ 1.947.954,41 (Hum milhão, novecentos e quarenta sete mil, novecentos e cinquenta quatro reais e quarenta e um centavos)</w:t>
      </w:r>
      <w:r w:rsidR="001B2368" w:rsidRPr="00F870C7">
        <w:t>, conforme</w:t>
      </w:r>
      <w:r w:rsidR="00D57B86" w:rsidRPr="00F870C7">
        <w:t xml:space="preserve"> </w:t>
      </w:r>
      <w:r w:rsidR="00F870C7" w:rsidRPr="00F870C7">
        <w:t>as planilhas</w:t>
      </w:r>
      <w:r w:rsidR="001B2368" w:rsidRPr="00F870C7">
        <w:t xml:space="preserve"> estimativa</w:t>
      </w:r>
      <w:r w:rsidR="00E85D60" w:rsidRPr="00F870C7">
        <w:t>s</w:t>
      </w:r>
      <w:r w:rsidR="002A25D3" w:rsidRPr="00F870C7">
        <w:t xml:space="preserve"> do Anexo I deste Termo de Referência</w:t>
      </w:r>
      <w:r w:rsidR="001B2368" w:rsidRPr="00F870C7">
        <w:t>.</w:t>
      </w:r>
    </w:p>
    <w:p w:rsidR="00AE6AC2" w:rsidRPr="00F870C7" w:rsidRDefault="00AE6AC2" w:rsidP="00F870C7">
      <w:pPr>
        <w:pStyle w:val="TRTpicoNvel2"/>
      </w:pPr>
      <w:r w:rsidRPr="00F870C7">
        <w:lastRenderedPageBreak/>
        <w:t>O</w:t>
      </w:r>
      <w:r w:rsidR="002A16D7">
        <w:t>s valores constantes na</w:t>
      </w:r>
      <w:r w:rsidRPr="00F870C7">
        <w:t xml:space="preserve"> planilha</w:t>
      </w:r>
      <w:r w:rsidR="002A16D7">
        <w:t xml:space="preserve"> para as </w:t>
      </w:r>
      <w:r w:rsidRPr="00F870C7">
        <w:t xml:space="preserve">Unidade Gestora e </w:t>
      </w:r>
      <w:r w:rsidR="002A16D7">
        <w:t>Unidade Participante – CGTI/DPF</w:t>
      </w:r>
      <w:r w:rsidRPr="00F870C7">
        <w:t xml:space="preserve"> d</w:t>
      </w:r>
      <w:r w:rsidR="00145893">
        <w:t>o</w:t>
      </w:r>
      <w:r w:rsidRPr="00F870C7">
        <w:t xml:space="preserve"> Anexo</w:t>
      </w:r>
      <w:r w:rsidR="00145893">
        <w:t xml:space="preserve"> I</w:t>
      </w:r>
      <w:r w:rsidR="00145893" w:rsidRPr="00F870C7">
        <w:t xml:space="preserve"> foram</w:t>
      </w:r>
      <w:r w:rsidRPr="00F870C7">
        <w:t xml:space="preserve"> obtidos com base na média dos preços alcançados através de propostas recebidas a partir de pesquisas de mercado e consultas no site </w:t>
      </w:r>
      <w:hyperlink r:id="rId9" w:history="1">
        <w:r w:rsidRPr="00F870C7">
          <w:rPr>
            <w:rStyle w:val="Hyperlink"/>
            <w:color w:val="auto"/>
          </w:rPr>
          <w:t>www.comprasnet.gov.br</w:t>
        </w:r>
      </w:hyperlink>
      <w:r w:rsidRPr="00F870C7">
        <w:t xml:space="preserve"> de preços praticados em Atas de Registro de Preços registrados por órgãos da Administração considerando as especificações contidas neste TR. </w:t>
      </w:r>
    </w:p>
    <w:p w:rsidR="00AE6AC2" w:rsidRPr="00F870C7" w:rsidRDefault="007D4C3C" w:rsidP="00F870C7">
      <w:pPr>
        <w:pStyle w:val="TRTpicoNvel2"/>
      </w:pPr>
      <w:r w:rsidRPr="00F870C7">
        <w:t>O</w:t>
      </w:r>
      <w:r w:rsidR="00AE6AC2" w:rsidRPr="00F870C7">
        <w:t>s</w:t>
      </w:r>
      <w:r w:rsidR="00555E92" w:rsidRPr="00F870C7">
        <w:t xml:space="preserve"> </w:t>
      </w:r>
      <w:r w:rsidRPr="00F870C7">
        <w:t>valor</w:t>
      </w:r>
      <w:r w:rsidR="00AE6AC2" w:rsidRPr="00F870C7">
        <w:t>es</w:t>
      </w:r>
      <w:r w:rsidRPr="00F870C7">
        <w:t xml:space="preserve"> constante</w:t>
      </w:r>
      <w:r w:rsidR="00AE6AC2" w:rsidRPr="00F870C7">
        <w:t>s</w:t>
      </w:r>
      <w:r w:rsidR="00555E92" w:rsidRPr="00F870C7">
        <w:t xml:space="preserve"> n</w:t>
      </w:r>
      <w:r w:rsidR="009514A4" w:rsidRPr="00F870C7">
        <w:t xml:space="preserve">a planilha </w:t>
      </w:r>
      <w:r w:rsidR="00145893">
        <w:t xml:space="preserve">para a </w:t>
      </w:r>
      <w:r w:rsidR="00AE6AC2" w:rsidRPr="00F870C7">
        <w:t>Unidade Participante</w:t>
      </w:r>
      <w:r w:rsidR="00145893">
        <w:t xml:space="preserve"> – SR/DPF/MS</w:t>
      </w:r>
      <w:r w:rsidR="002A25D3" w:rsidRPr="00F870C7">
        <w:t xml:space="preserve"> do Anexo I</w:t>
      </w:r>
      <w:r w:rsidR="00555E92" w:rsidRPr="00F870C7">
        <w:t xml:space="preserve"> fo</w:t>
      </w:r>
      <w:r w:rsidR="00AE6AC2" w:rsidRPr="00F870C7">
        <w:t>ram</w:t>
      </w:r>
      <w:r w:rsidRPr="00F870C7">
        <w:t xml:space="preserve"> </w:t>
      </w:r>
      <w:r w:rsidR="00960A2D" w:rsidRPr="00F870C7">
        <w:t>obtido</w:t>
      </w:r>
      <w:r w:rsidR="00AE6AC2" w:rsidRPr="00F870C7">
        <w:t>s</w:t>
      </w:r>
      <w:r w:rsidR="00960A2D" w:rsidRPr="00F870C7">
        <w:t xml:space="preserve"> </w:t>
      </w:r>
      <w:r w:rsidR="00555E92" w:rsidRPr="00F870C7">
        <w:t xml:space="preserve">com base </w:t>
      </w:r>
      <w:r w:rsidR="007D4E0B" w:rsidRPr="00F870C7">
        <w:t>no Mapa Comparativo de preços elaborado pela</w:t>
      </w:r>
      <w:r w:rsidR="00AE6AC2" w:rsidRPr="00F870C7">
        <w:t xml:space="preserve"> SR/DPF/MS,</w:t>
      </w:r>
      <w:r w:rsidR="00B03A1D" w:rsidRPr="00F870C7">
        <w:t xml:space="preserve"> conforme documentos anexos,</w:t>
      </w:r>
      <w:r w:rsidR="00AE6AC2" w:rsidRPr="00F870C7">
        <w:t xml:space="preserve"> f</w:t>
      </w:r>
      <w:r w:rsidR="00B03A1D" w:rsidRPr="00F870C7">
        <w:t>olhas</w:t>
      </w:r>
      <w:r w:rsidR="00AE6AC2" w:rsidRPr="00F870C7">
        <w:t xml:space="preserve"> 249 a 251. </w:t>
      </w:r>
    </w:p>
    <w:p w:rsidR="00FC08CC" w:rsidRPr="000D28A1" w:rsidRDefault="00FC08CC" w:rsidP="00FC08CC">
      <w:pPr>
        <w:pStyle w:val="TRTpicoNvel1"/>
        <w:shd w:val="clear" w:color="auto" w:fill="D9D9D9" w:themeFill="background1" w:themeFillShade="D9"/>
      </w:pPr>
      <w:r w:rsidRPr="000D28A1">
        <w:t>ADEQUAÇÃO ORÇAMENTÁRIA</w:t>
      </w:r>
    </w:p>
    <w:p w:rsidR="00211EDC" w:rsidRPr="00211EDC" w:rsidRDefault="00211EDC" w:rsidP="00F870C7">
      <w:pPr>
        <w:pStyle w:val="TRTpicoNvel2"/>
        <w:rPr>
          <w:b/>
          <w:bCs/>
        </w:rPr>
      </w:pPr>
      <w:r w:rsidRPr="000D28A1">
        <w:t>As despesas decorrentes da contratação do objeto deste Termo de Referência correrão à conta dos recursos consignados no Orçamento Geral da União para o Departamento de Polícia Federal, cujos programas de trabalho e elemento de despesas especificadas constarão da respectiva Nota de Empenho</w:t>
      </w:r>
    </w:p>
    <w:p w:rsidR="00FC08CC" w:rsidRPr="000D28A1" w:rsidRDefault="00FC08CC" w:rsidP="00F870C7">
      <w:pPr>
        <w:pStyle w:val="TRTpicoNvel2"/>
        <w:rPr>
          <w:b/>
          <w:bCs/>
        </w:rPr>
      </w:pPr>
      <w:r w:rsidRPr="000D28A1">
        <w:t>A</w:t>
      </w:r>
      <w:r w:rsidR="00211EDC">
        <w:t xml:space="preserve"> indicação de dotação orçamentária será exigida quando </w:t>
      </w:r>
      <w:r w:rsidR="00725DDD">
        <w:t xml:space="preserve">da formalização do contrato e da definição do quantitativo pretendido para aquisição, haja vista, não se tratar de execução imediata e sim de registro de preço para futuras aquisições.     </w:t>
      </w:r>
    </w:p>
    <w:p w:rsidR="00070180" w:rsidRPr="000D28A1" w:rsidRDefault="00070180" w:rsidP="00070180">
      <w:pPr>
        <w:pStyle w:val="TRTpicoNvel1"/>
        <w:widowControl w:val="0"/>
        <w:shd w:val="clear" w:color="auto" w:fill="D9D9D9" w:themeFill="background1" w:themeFillShade="D9"/>
      </w:pPr>
      <w:r w:rsidRPr="000D28A1">
        <w:t>CRITÉRIOS DE SELEÇÃO DO FORNECEDOR</w:t>
      </w:r>
    </w:p>
    <w:p w:rsidR="00070180" w:rsidRPr="000D28A1" w:rsidRDefault="00070180" w:rsidP="00F870C7">
      <w:pPr>
        <w:pStyle w:val="TRTpicoNvel2"/>
        <w:rPr>
          <w:bCs/>
        </w:rPr>
      </w:pPr>
      <w:r w:rsidRPr="000D28A1">
        <w:t>AVALIAÇÃO TÉCNICA</w:t>
      </w:r>
    </w:p>
    <w:p w:rsidR="00070180" w:rsidRPr="000D28A1" w:rsidRDefault="00070180" w:rsidP="00F870C7">
      <w:pPr>
        <w:pStyle w:val="TRTpicoNvel3"/>
        <w:rPr>
          <w:b/>
          <w:bCs/>
        </w:rPr>
      </w:pPr>
      <w:r w:rsidRPr="000D28A1">
        <w:t>Serão desclassificadas as propostas que não apresentem a habilitação técnica na forma e conteúdo exigidos neste Termo de Referência.</w:t>
      </w:r>
    </w:p>
    <w:p w:rsidR="00070180" w:rsidRPr="007E3DD1" w:rsidRDefault="00070180" w:rsidP="00F870C7">
      <w:pPr>
        <w:pStyle w:val="TRTpicoNvel3"/>
        <w:rPr>
          <w:b/>
          <w:bCs/>
        </w:rPr>
      </w:pPr>
      <w:r w:rsidRPr="000D28A1">
        <w:t>Serão desclassificadas as propostas que não atendam às demais exigências deste Termo de Referência, de seus Anexos e da legislação vigente.</w:t>
      </w:r>
    </w:p>
    <w:p w:rsidR="00070180" w:rsidRPr="000D28A1" w:rsidRDefault="00070180" w:rsidP="00F870C7">
      <w:pPr>
        <w:pStyle w:val="TRTpicoNvel3"/>
        <w:rPr>
          <w:b/>
          <w:bCs/>
        </w:rPr>
      </w:pPr>
      <w:r w:rsidRPr="000D28A1">
        <w:t>Serão desclassificadas, ainda, as propostas que sejam omissas, vagas ou apresentem irregularidades e defeitos capazes de dificultar o julgamento objetivo.</w:t>
      </w:r>
    </w:p>
    <w:p w:rsidR="00070180" w:rsidRPr="000D28A1" w:rsidRDefault="00070180" w:rsidP="00F870C7">
      <w:pPr>
        <w:pStyle w:val="TRTpicoNvel2"/>
      </w:pPr>
      <w:r w:rsidRPr="000D28A1">
        <w:t>AVALIAÇÃO DE PREÇO</w:t>
      </w:r>
    </w:p>
    <w:p w:rsidR="00070180" w:rsidRPr="00AC4FC4" w:rsidRDefault="00070180" w:rsidP="00F870C7">
      <w:pPr>
        <w:pStyle w:val="TRTpicoNvel3"/>
        <w:rPr>
          <w:b/>
          <w:bCs/>
          <w:u w:val="single"/>
        </w:rPr>
      </w:pPr>
      <w:r w:rsidRPr="000D28A1">
        <w:t>Será considerado vencedor aquele que apresentar</w:t>
      </w:r>
      <w:r w:rsidR="00295285">
        <w:t xml:space="preserve"> o </w:t>
      </w:r>
      <w:r w:rsidRPr="00AC4FC4">
        <w:rPr>
          <w:b/>
          <w:u w:val="single"/>
        </w:rPr>
        <w:t xml:space="preserve">menor preço </w:t>
      </w:r>
      <w:r w:rsidR="00AC4FC4" w:rsidRPr="00AC4FC4">
        <w:rPr>
          <w:b/>
          <w:u w:val="single"/>
        </w:rPr>
        <w:t>para o</w:t>
      </w:r>
      <w:r w:rsidR="001F5E29">
        <w:rPr>
          <w:b/>
          <w:u w:val="single"/>
        </w:rPr>
        <w:t xml:space="preserve"> </w:t>
      </w:r>
      <w:r w:rsidR="00AC4FC4" w:rsidRPr="00AC4FC4">
        <w:rPr>
          <w:b/>
          <w:u w:val="single"/>
        </w:rPr>
        <w:t>item.</w:t>
      </w:r>
    </w:p>
    <w:p w:rsidR="00070180" w:rsidRPr="000D28A1" w:rsidRDefault="00070180" w:rsidP="00070180">
      <w:pPr>
        <w:pStyle w:val="TRTpicoNvel1"/>
        <w:shd w:val="clear" w:color="auto" w:fill="D9D9D9" w:themeFill="background1" w:themeFillShade="D9"/>
      </w:pPr>
      <w:r w:rsidRPr="000D28A1">
        <w:t>DO ATESTADO DE CAPACIDADE TÉCNICA E HABILITAÇÃO JURÍDICA</w:t>
      </w:r>
    </w:p>
    <w:p w:rsidR="00070180" w:rsidRPr="00F870C7" w:rsidRDefault="00070180" w:rsidP="00F870C7">
      <w:pPr>
        <w:pStyle w:val="TRTpicoNvel2"/>
      </w:pPr>
      <w:r w:rsidRPr="00F870C7">
        <w:t>A</w:t>
      </w:r>
      <w:r w:rsidR="00213CDA" w:rsidRPr="00F870C7">
        <w:t xml:space="preserve"> </w:t>
      </w:r>
      <w:r w:rsidRPr="00F870C7">
        <w:t>LICITANTE</w:t>
      </w:r>
      <w:r w:rsidR="00E605FA" w:rsidRPr="00F870C7">
        <w:t>,</w:t>
      </w:r>
      <w:r w:rsidR="00067A7D" w:rsidRPr="00F870C7">
        <w:t xml:space="preserve"> detentora da</w:t>
      </w:r>
      <w:r w:rsidRPr="00F870C7">
        <w:t xml:space="preserve"> </w:t>
      </w:r>
      <w:r w:rsidR="00067A7D" w:rsidRPr="00F870C7">
        <w:t xml:space="preserve">melhor </w:t>
      </w:r>
      <w:r w:rsidR="00E605FA" w:rsidRPr="00F870C7">
        <w:t>proposta, deverá</w:t>
      </w:r>
      <w:r w:rsidR="00213CDA" w:rsidRPr="00F870C7">
        <w:t xml:space="preserve"> apresentar, para fins de habilitação técnica,</w:t>
      </w:r>
      <w:r w:rsidR="00213CDA" w:rsidRPr="00F870C7">
        <w:rPr>
          <w:b/>
        </w:rPr>
        <w:t xml:space="preserve">1 (um) </w:t>
      </w:r>
      <w:r w:rsidR="00067A7D" w:rsidRPr="00F870C7">
        <w:rPr>
          <w:b/>
        </w:rPr>
        <w:t xml:space="preserve">ou mais </w:t>
      </w:r>
      <w:r w:rsidR="00213CDA" w:rsidRPr="00F870C7">
        <w:rPr>
          <w:b/>
        </w:rPr>
        <w:t>ATESTADO</w:t>
      </w:r>
      <w:r w:rsidR="00067A7D" w:rsidRPr="00F870C7">
        <w:rPr>
          <w:b/>
        </w:rPr>
        <w:t>S</w:t>
      </w:r>
      <w:r w:rsidR="00213CDA" w:rsidRPr="00F870C7">
        <w:t>,</w:t>
      </w:r>
      <w:r w:rsidR="00067A7D" w:rsidRPr="00F870C7">
        <w:t xml:space="preserve"> </w:t>
      </w:r>
      <w:r w:rsidR="00213CDA" w:rsidRPr="00F870C7">
        <w:t xml:space="preserve">a </w:t>
      </w:r>
      <w:r w:rsidR="00E605FA" w:rsidRPr="00F870C7">
        <w:t xml:space="preserve">ser </w:t>
      </w:r>
      <w:proofErr w:type="gramStart"/>
      <w:r w:rsidR="00E605FA" w:rsidRPr="00F870C7">
        <w:t>fornecido</w:t>
      </w:r>
      <w:r w:rsidR="00FB798E" w:rsidRPr="00F870C7">
        <w:t>(</w:t>
      </w:r>
      <w:proofErr w:type="gramEnd"/>
      <w:r w:rsidR="00213CDA" w:rsidRPr="00F870C7">
        <w:t xml:space="preserve">s) por pessoa jurídica de direito público ou privado, em documento timbrado, </w:t>
      </w:r>
      <w:r w:rsidR="00067A7D" w:rsidRPr="00F870C7">
        <w:t>que juntos</w:t>
      </w:r>
      <w:r w:rsidR="00E605FA" w:rsidRPr="00F870C7">
        <w:t xml:space="preserve"> ou não</w:t>
      </w:r>
      <w:r w:rsidR="00E337B6" w:rsidRPr="00F870C7">
        <w:t>,</w:t>
      </w:r>
      <w:r w:rsidR="00FA76CE" w:rsidRPr="00F870C7">
        <w:t xml:space="preserve"> </w:t>
      </w:r>
      <w:r w:rsidR="00FB798E" w:rsidRPr="00F870C7">
        <w:t>comprove(</w:t>
      </w:r>
      <w:r w:rsidR="00213CDA" w:rsidRPr="00F870C7">
        <w:t xml:space="preserve">m) que a licitante já forneceu no mínimo </w:t>
      </w:r>
      <w:r w:rsidR="00E337B6" w:rsidRPr="00F870C7">
        <w:t>5</w:t>
      </w:r>
      <w:r w:rsidR="00213CDA" w:rsidRPr="00F870C7">
        <w:t xml:space="preserve">0% da quantidade de </w:t>
      </w:r>
      <w:r w:rsidR="00524C51" w:rsidRPr="00F870C7">
        <w:t>suprimentos de informática</w:t>
      </w:r>
      <w:r w:rsidR="00394FFE" w:rsidRPr="00F870C7">
        <w:t xml:space="preserve"> ou </w:t>
      </w:r>
      <w:r w:rsidR="00067A7D" w:rsidRPr="00F870C7">
        <w:t xml:space="preserve">material </w:t>
      </w:r>
      <w:r w:rsidR="00394FFE" w:rsidRPr="00F870C7">
        <w:t>similar</w:t>
      </w:r>
      <w:r w:rsidR="007931C3" w:rsidRPr="00F870C7">
        <w:t xml:space="preserve"> para os itens dos quais participará</w:t>
      </w:r>
      <w:r w:rsidR="004C1FD3" w:rsidRPr="00F870C7">
        <w:t>.</w:t>
      </w:r>
    </w:p>
    <w:p w:rsidR="00394FFE" w:rsidRPr="00F870C7" w:rsidRDefault="00E337B6" w:rsidP="00F870C7">
      <w:pPr>
        <w:pStyle w:val="TRTpicoNvel2"/>
      </w:pPr>
      <w:r w:rsidRPr="00F870C7">
        <w:t>A qualificação técnica</w:t>
      </w:r>
      <w:r w:rsidR="00394FFE" w:rsidRPr="00F870C7">
        <w:t xml:space="preserve"> visa a comprovação de aptidão da </w:t>
      </w:r>
      <w:r w:rsidR="00067A7D" w:rsidRPr="00F870C7">
        <w:t>L</w:t>
      </w:r>
      <w:r w:rsidR="00394FFE" w:rsidRPr="00F870C7">
        <w:t>icitante para atender de modo pertinente e compatível o objeto desta licitação, confor</w:t>
      </w:r>
      <w:r w:rsidRPr="00F870C7">
        <w:t>me o art. 30 da Lei nº 8.666/93.</w:t>
      </w:r>
    </w:p>
    <w:p w:rsidR="00E337B6" w:rsidRPr="00F870C7" w:rsidRDefault="00FA76CE" w:rsidP="00F870C7">
      <w:pPr>
        <w:pStyle w:val="TRTpicoNvel2"/>
      </w:pPr>
      <w:r w:rsidRPr="00F870C7">
        <w:t xml:space="preserve">A LICITANTE, detentora da melhor proposta, poderá usar o mesmo atestado de qualificação técnica para comprovação de todos os itens licitados, desde que a quantidade comprovada de fornecimento seja igual, no mínimo a 50% do total da soma dos itens dos quais participará. </w:t>
      </w:r>
    </w:p>
    <w:p w:rsidR="00CC5E61" w:rsidRPr="004C1FD3" w:rsidRDefault="00CC5E61" w:rsidP="00F870C7">
      <w:pPr>
        <w:pStyle w:val="TRTpicoNvel2"/>
      </w:pPr>
      <w:r w:rsidRPr="004C1FD3">
        <w:t>Os fornecedores de produtos similares ou equivalentes deverão apresentar LAUDO TÉCNICO demonstrando rendimento idêntico ao do produto original, aferido na forma do disposto nas normas ABNT NBR ISO/IEC 19752, para toner preto; NBR ISO/IEC 19798, para toner colorido; e NBR ISO/IEC 24711, para cartucho preto e colorido.</w:t>
      </w:r>
    </w:p>
    <w:p w:rsidR="00CC5E61" w:rsidRPr="004C1FD3" w:rsidRDefault="00CC5E61" w:rsidP="00F870C7">
      <w:pPr>
        <w:pStyle w:val="TRTpicoNvel2"/>
      </w:pPr>
      <w:r w:rsidRPr="004C1FD3">
        <w:t>O laudo técnico deverá possuir data de emissão não superior a 180 (cento e oitenta) dias da data da realização do pregão.</w:t>
      </w:r>
    </w:p>
    <w:p w:rsidR="00CC5E61" w:rsidRPr="004C1FD3" w:rsidRDefault="00CC5E61" w:rsidP="00F870C7">
      <w:pPr>
        <w:pStyle w:val="TRTpicoNvel2"/>
      </w:pPr>
      <w:r w:rsidRPr="004C1FD3">
        <w:t>A exigência de Laudo é amparada nas seguintes deliberações do Tribunal de Contas da União – TCU: Decisão nº 130/2002 – Plenário, Decisão nº 516/2002 – Plenário, Decisão nº 1196/2002 – Plenário, Decisão nº 1476/2002 – Plenário, Decisão nº 1622/2002 – Plenário e Acórdão 1446/2004.</w:t>
      </w:r>
    </w:p>
    <w:p w:rsidR="00CC5E61" w:rsidRPr="004C1FD3" w:rsidRDefault="00CC5E61" w:rsidP="00F870C7">
      <w:pPr>
        <w:pStyle w:val="TRTpicoNvel2"/>
      </w:pPr>
      <w:r w:rsidRPr="004C1FD3">
        <w:t>O LAUDO TÉCNICO deve ser emitido por laboratório/entidade/instituto, de reconhecida idoneidade e competência, pertencente a órgão da Administração Pública ou por ele credenciado, com acreditação do INMETRO, contendo as seguintes características:</w:t>
      </w:r>
    </w:p>
    <w:p w:rsidR="00CC5E61" w:rsidRPr="004C1FD3" w:rsidRDefault="00CC5E61" w:rsidP="00CC5E61">
      <w:pPr>
        <w:pStyle w:val="TRTpicoNvel1"/>
        <w:numPr>
          <w:ilvl w:val="0"/>
          <w:numId w:val="6"/>
        </w:numPr>
        <w:spacing w:before="0"/>
        <w:ind w:firstLine="66"/>
        <w:rPr>
          <w:rFonts w:eastAsia="Calibri"/>
          <w:b w:val="0"/>
          <w:bCs w:val="0"/>
        </w:rPr>
      </w:pPr>
      <w:r w:rsidRPr="004C1FD3">
        <w:rPr>
          <w:rFonts w:eastAsia="Calibri"/>
          <w:b w:val="0"/>
          <w:bCs w:val="0"/>
        </w:rPr>
        <w:lastRenderedPageBreak/>
        <w:t>Apresentar declaração, expedida em nome da empres</w:t>
      </w:r>
      <w:r w:rsidR="00AC4B53">
        <w:rPr>
          <w:rFonts w:eastAsia="Calibri"/>
          <w:b w:val="0"/>
          <w:bCs w:val="0"/>
        </w:rPr>
        <w:t>a licitante;</w:t>
      </w:r>
      <w:r w:rsidRPr="004C1FD3">
        <w:rPr>
          <w:rFonts w:eastAsia="Calibri"/>
          <w:b w:val="0"/>
          <w:bCs w:val="0"/>
        </w:rPr>
        <w:t xml:space="preserve"> </w:t>
      </w:r>
    </w:p>
    <w:p w:rsidR="00CC5E61" w:rsidRDefault="0059291E" w:rsidP="00813541">
      <w:pPr>
        <w:pStyle w:val="TRTpicoNvel1"/>
        <w:numPr>
          <w:ilvl w:val="0"/>
          <w:numId w:val="6"/>
        </w:numPr>
        <w:spacing w:before="0" w:after="0"/>
        <w:ind w:firstLine="66"/>
        <w:rPr>
          <w:rFonts w:eastAsia="Calibri"/>
          <w:b w:val="0"/>
          <w:bCs w:val="0"/>
        </w:rPr>
      </w:pPr>
      <w:r>
        <w:rPr>
          <w:rFonts w:eastAsia="Calibri"/>
          <w:b w:val="0"/>
          <w:bCs w:val="0"/>
        </w:rPr>
        <w:t xml:space="preserve">Atestar que o </w:t>
      </w:r>
      <w:r w:rsidR="00CC532D">
        <w:rPr>
          <w:rFonts w:eastAsia="Calibri"/>
          <w:b w:val="0"/>
          <w:bCs w:val="0"/>
        </w:rPr>
        <w:t>produto</w:t>
      </w:r>
      <w:r>
        <w:rPr>
          <w:rFonts w:eastAsia="Calibri"/>
          <w:b w:val="0"/>
          <w:bCs w:val="0"/>
        </w:rPr>
        <w:t xml:space="preserve"> é</w:t>
      </w:r>
      <w:r w:rsidR="00CC5E61" w:rsidRPr="004C1FD3">
        <w:rPr>
          <w:rFonts w:eastAsia="Calibri"/>
          <w:b w:val="0"/>
          <w:bCs w:val="0"/>
        </w:rPr>
        <w:t xml:space="preserve"> compatível com a impressora; </w:t>
      </w:r>
    </w:p>
    <w:p w:rsidR="00813541" w:rsidRDefault="00813541" w:rsidP="00813541">
      <w:pPr>
        <w:pStyle w:val="TRTpicoNvel1"/>
        <w:numPr>
          <w:ilvl w:val="0"/>
          <w:numId w:val="0"/>
        </w:numPr>
        <w:spacing w:before="0" w:after="0"/>
        <w:ind w:left="426"/>
        <w:rPr>
          <w:rFonts w:eastAsia="Calibri"/>
          <w:b w:val="0"/>
          <w:bCs w:val="0"/>
        </w:rPr>
      </w:pPr>
    </w:p>
    <w:p w:rsidR="00CC5E61" w:rsidRPr="004C1FD3" w:rsidRDefault="0059291E" w:rsidP="00813541">
      <w:pPr>
        <w:pStyle w:val="TRTpicoNvel1"/>
        <w:numPr>
          <w:ilvl w:val="0"/>
          <w:numId w:val="6"/>
        </w:numPr>
        <w:spacing w:before="0"/>
        <w:ind w:firstLine="66"/>
        <w:rPr>
          <w:rFonts w:eastAsia="Calibri"/>
          <w:b w:val="0"/>
          <w:bCs w:val="0"/>
        </w:rPr>
      </w:pPr>
      <w:r>
        <w:rPr>
          <w:rFonts w:eastAsia="Calibri"/>
          <w:b w:val="0"/>
          <w:bCs w:val="0"/>
        </w:rPr>
        <w:t xml:space="preserve">Atestar que o </w:t>
      </w:r>
      <w:r w:rsidR="00CC532D">
        <w:rPr>
          <w:rFonts w:eastAsia="Calibri"/>
          <w:b w:val="0"/>
          <w:bCs w:val="0"/>
        </w:rPr>
        <w:t>produto</w:t>
      </w:r>
      <w:r>
        <w:rPr>
          <w:rFonts w:eastAsia="Calibri"/>
          <w:b w:val="0"/>
          <w:bCs w:val="0"/>
        </w:rPr>
        <w:t xml:space="preserve"> é </w:t>
      </w:r>
      <w:r w:rsidR="00CC5E61" w:rsidRPr="004C1FD3">
        <w:rPr>
          <w:rFonts w:eastAsia="Calibri"/>
          <w:b w:val="0"/>
          <w:bCs w:val="0"/>
        </w:rPr>
        <w:t xml:space="preserve">novo, de primeiro uso, sem nenhum processo de recondicionamento, </w:t>
      </w:r>
      <w:proofErr w:type="spellStart"/>
      <w:r w:rsidR="00CC5E61" w:rsidRPr="004C1FD3">
        <w:rPr>
          <w:rFonts w:eastAsia="Calibri"/>
          <w:b w:val="0"/>
          <w:bCs w:val="0"/>
        </w:rPr>
        <w:t>remanufaturamento</w:t>
      </w:r>
      <w:proofErr w:type="spellEnd"/>
      <w:r w:rsidR="00CC5E61" w:rsidRPr="004C1FD3">
        <w:rPr>
          <w:rFonts w:eastAsia="Calibri"/>
          <w:b w:val="0"/>
          <w:bCs w:val="0"/>
        </w:rPr>
        <w:t xml:space="preserve"> ou reciclagem. </w:t>
      </w:r>
    </w:p>
    <w:p w:rsidR="0077370A" w:rsidRDefault="0077370A" w:rsidP="00F870C7">
      <w:pPr>
        <w:pStyle w:val="TRTpicoNvel2"/>
      </w:pPr>
      <w:r w:rsidRPr="00E9032A">
        <w:t>São considerados similares</w:t>
      </w:r>
      <w:r>
        <w:t xml:space="preserve"> ou equivalentes</w:t>
      </w:r>
      <w:r w:rsidRPr="00E9032A">
        <w:t xml:space="preserve"> (compatíveis)</w:t>
      </w:r>
      <w:r>
        <w:t>,</w:t>
      </w:r>
      <w:r w:rsidRPr="00E9032A">
        <w:t xml:space="preserve"> </w:t>
      </w:r>
      <w:r>
        <w:t xml:space="preserve">os produtos </w:t>
      </w:r>
      <w:r w:rsidRPr="00E9032A">
        <w:t>que têm a mesma natureza e medidas, mesmo efeito, idêntico rendimento e utilizam matéria-prima nova desde a carcaça, passando pelos circuitos, até a tinta, apesar de não ser produzido pelo fabricante da impressora</w:t>
      </w:r>
      <w:r>
        <w:t>.</w:t>
      </w:r>
    </w:p>
    <w:p w:rsidR="00CC5E61" w:rsidRPr="004C1FD3" w:rsidRDefault="00CC5E61" w:rsidP="00F870C7">
      <w:pPr>
        <w:pStyle w:val="TRTpicoNvel2"/>
      </w:pPr>
      <w:r w:rsidRPr="004C1FD3">
        <w:t xml:space="preserve">Poderá ser solicitada da empresa detentora do melhor lance/proposta durante a fase de habilitação o envio de 1 (uma) unidade de amostra por item, com base nas especificações apresentadas na proposta, para análise e parecer do DPF quanto ao atendimento das exigências contidas neste Termo de Referência. O pregoeiro fará a solicitação via chat no sistema </w:t>
      </w:r>
      <w:proofErr w:type="spellStart"/>
      <w:r w:rsidRPr="004C1FD3">
        <w:t>Comprasnet</w:t>
      </w:r>
      <w:proofErr w:type="spellEnd"/>
      <w:r w:rsidRPr="004C1FD3">
        <w:t>. A AMOSTRA NÃO FAZ PARTE DO QUANTITATIVO A SER ADIQUIRIDO.</w:t>
      </w:r>
    </w:p>
    <w:p w:rsidR="00CC5E61" w:rsidRDefault="00CC5E61" w:rsidP="00F870C7">
      <w:pPr>
        <w:pStyle w:val="TRTpicoNvel2"/>
      </w:pPr>
      <w:r>
        <w:t>A amostra será solicitada quando a proposta da licitante não sanar todas as dúvidas técnicas para a sua aprovação.</w:t>
      </w:r>
    </w:p>
    <w:p w:rsidR="003A27DE" w:rsidRDefault="003A27DE" w:rsidP="00F870C7">
      <w:pPr>
        <w:pStyle w:val="TRTpicoNvel2"/>
      </w:pPr>
      <w:r>
        <w:t xml:space="preserve">A análise contemplará testes com as amostras </w:t>
      </w:r>
      <w:r w:rsidR="0078459D">
        <w:t>em</w:t>
      </w:r>
      <w:r>
        <w:t xml:space="preserve"> relação as medidas, rendimento, matéria-prima</w:t>
      </w:r>
      <w:r w:rsidR="0078459D">
        <w:t>,</w:t>
      </w:r>
      <w:r>
        <w:t xml:space="preserve"> desde</w:t>
      </w:r>
      <w:r w:rsidRPr="00E9032A">
        <w:t xml:space="preserve"> a carcaça, passan</w:t>
      </w:r>
      <w:r w:rsidR="0078459D">
        <w:t>do pelos circuitos, até a tinta. V</w:t>
      </w:r>
      <w:r>
        <w:t xml:space="preserve">erificando se </w:t>
      </w:r>
      <w:r w:rsidR="004C1FD3">
        <w:t>as amostras têm</w:t>
      </w:r>
      <w:r>
        <w:t xml:space="preserve"> rendimento idêntico com os produzidos pelo fabrican</w:t>
      </w:r>
      <w:r w:rsidR="0078459D">
        <w:t>te do equipamento.</w:t>
      </w:r>
    </w:p>
    <w:p w:rsidR="00CC5E61" w:rsidRPr="00BC1422" w:rsidRDefault="00CC5E61" w:rsidP="00F870C7">
      <w:pPr>
        <w:pStyle w:val="TRTpicoNvel2"/>
      </w:pPr>
      <w:r w:rsidRPr="00BC1422">
        <w:t>O prazo para envio da amostra será de até</w:t>
      </w:r>
      <w:r w:rsidR="00F467AA">
        <w:t xml:space="preserve"> 10 (dez)</w:t>
      </w:r>
      <w:r w:rsidRPr="00BC1422">
        <w:t xml:space="preserve"> dias úteis após a solicitação do pregoeiro. Caso </w:t>
      </w:r>
      <w:r w:rsidR="00FB798E">
        <w:t>a</w:t>
      </w:r>
      <w:r w:rsidRPr="00BC1422">
        <w:t xml:space="preserve"> licitante não envie a amostra no prazo estipulado, a proposta será desclassificada.</w:t>
      </w:r>
    </w:p>
    <w:p w:rsidR="00CC5E61" w:rsidRPr="00BC1422" w:rsidRDefault="00CC5E61" w:rsidP="00F870C7">
      <w:pPr>
        <w:pStyle w:val="TRTpicoNvel2"/>
      </w:pPr>
      <w:r w:rsidRPr="00BC1422">
        <w:t>A Área Técnica procederá à análise da amostra em conformidade com as especificações constantes do presente Termo de Referência</w:t>
      </w:r>
      <w:r w:rsidR="00F467AA">
        <w:t xml:space="preserve"> no prazo de até 10 (dez) dias após o recebimento</w:t>
      </w:r>
      <w:r w:rsidR="004A17F1">
        <w:t xml:space="preserve"> da mesma</w:t>
      </w:r>
      <w:r w:rsidRPr="00BC1422">
        <w:t>.</w:t>
      </w:r>
    </w:p>
    <w:p w:rsidR="00CC5E61" w:rsidRPr="00CC5E61" w:rsidRDefault="00CC5E61" w:rsidP="00F870C7">
      <w:pPr>
        <w:pStyle w:val="TRTpicoNvel2"/>
      </w:pPr>
      <w:r w:rsidRPr="00BC1422">
        <w:t xml:space="preserve">As amostras aprovadas ficarão retidas pelo DPF para comparação </w:t>
      </w:r>
      <w:r w:rsidR="00FB798E">
        <w:t>com o produto a ser enviado pela</w:t>
      </w:r>
      <w:r w:rsidR="000A1BC2">
        <w:t xml:space="preserve"> licitante vencedor</w:t>
      </w:r>
      <w:r w:rsidR="00FB798E">
        <w:t>a</w:t>
      </w:r>
      <w:r w:rsidRPr="00BC1422">
        <w:t xml:space="preserve"> posteriormente.</w:t>
      </w:r>
    </w:p>
    <w:p w:rsidR="00070180" w:rsidRPr="000D28A1" w:rsidRDefault="00070180" w:rsidP="00F870C7">
      <w:pPr>
        <w:pStyle w:val="TRTpicoNvel2"/>
      </w:pPr>
      <w:r w:rsidRPr="000D28A1">
        <w:t>A habilitação jurídica consiste no exame da documentação relativa à habilitação jurídica, à qualificação econômico-financeira, à regularidade fiscal e à qualificação técnica. Tem por objetivos comprovar:</w:t>
      </w:r>
    </w:p>
    <w:p w:rsidR="00070180" w:rsidRPr="000D28A1" w:rsidRDefault="00070180" w:rsidP="00F870C7">
      <w:pPr>
        <w:pStyle w:val="TRTpicoNvel3"/>
      </w:pPr>
      <w:r w:rsidRPr="000D28A1">
        <w:t xml:space="preserve">O fiel cumprimento da legislação pela licitante; </w:t>
      </w:r>
    </w:p>
    <w:p w:rsidR="00070180" w:rsidRPr="000D28A1" w:rsidRDefault="00070180" w:rsidP="00F870C7">
      <w:pPr>
        <w:pStyle w:val="TRTpicoNvel3"/>
      </w:pPr>
      <w:r w:rsidRPr="000D28A1">
        <w:t>A boa situação econômico-financeira da licitante, bem como a sua capacidade financeira para assumir os compromissos decorrentes da adjudicação do contrato;</w:t>
      </w:r>
    </w:p>
    <w:p w:rsidR="00070180" w:rsidRPr="000D28A1" w:rsidRDefault="00070180" w:rsidP="00F870C7">
      <w:pPr>
        <w:pStyle w:val="TRTpicoNvel3"/>
      </w:pPr>
      <w:r w:rsidRPr="000D28A1">
        <w:t xml:space="preserve">A proposta de preços será apresentada conforme modelo Anexo </w:t>
      </w:r>
      <w:r w:rsidR="006C4188" w:rsidRPr="000D28A1">
        <w:t>I</w:t>
      </w:r>
      <w:r w:rsidRPr="000D28A1">
        <w:t>I deste Termo de Referência;</w:t>
      </w:r>
    </w:p>
    <w:p w:rsidR="00070180" w:rsidRPr="000D28A1" w:rsidRDefault="00070180" w:rsidP="00F870C7">
      <w:pPr>
        <w:pStyle w:val="TRTpicoNvel3"/>
      </w:pPr>
      <w:r w:rsidRPr="000D28A1">
        <w:t>A licitante deverá apresentar a documentação para habilitação jurídica, qualificação econômico-financeira, regularidad</w:t>
      </w:r>
      <w:r w:rsidR="00960A2D" w:rsidRPr="000D28A1">
        <w:t>e fiscal e qualificação técnica.</w:t>
      </w:r>
    </w:p>
    <w:p w:rsidR="00070180" w:rsidRPr="000D28A1" w:rsidRDefault="00070180" w:rsidP="00070180">
      <w:pPr>
        <w:pStyle w:val="TRTpicoNvel1"/>
        <w:shd w:val="clear" w:color="auto" w:fill="D9D9D9" w:themeFill="background1" w:themeFillShade="D9"/>
      </w:pPr>
      <w:r w:rsidRPr="000D28A1">
        <w:t>ELABORAÇÃO DA PROPOSTA</w:t>
      </w:r>
    </w:p>
    <w:p w:rsidR="00F00C9A" w:rsidRPr="00740B22" w:rsidRDefault="00F00C9A" w:rsidP="00F870C7">
      <w:pPr>
        <w:pStyle w:val="TRTpicoNvel2"/>
      </w:pPr>
      <w:r w:rsidRPr="00740B22">
        <w:t xml:space="preserve">O presente processo de </w:t>
      </w:r>
      <w:r>
        <w:t>licitação</w:t>
      </w:r>
      <w:r w:rsidRPr="00740B22">
        <w:t xml:space="preserve"> tem por objetivo a obtenção da proposta mais vantajosa com a finalidade de se proceder o Registro de Preços para aquisição </w:t>
      </w:r>
      <w:r>
        <w:t xml:space="preserve">de </w:t>
      </w:r>
      <w:r w:rsidRPr="00740B22">
        <w:t>cartuchos, toners e cabeça de impressão, conforme Anexo I do presente Termo de Referência.</w:t>
      </w:r>
    </w:p>
    <w:p w:rsidR="006C5556" w:rsidRPr="000D28A1" w:rsidRDefault="00F00C9A" w:rsidP="00F870C7">
      <w:pPr>
        <w:pStyle w:val="TRTpicoNvel2"/>
      </w:pPr>
      <w:r w:rsidRPr="00BC1422">
        <w:t xml:space="preserve">O </w:t>
      </w:r>
      <w:r w:rsidR="006C5556" w:rsidRPr="000D28A1">
        <w:t>A proposta deverá ser apresentada conforme modelo do Anexo II deste Termo de Referência.</w:t>
      </w:r>
    </w:p>
    <w:p w:rsidR="002C33BA" w:rsidRDefault="002C33BA" w:rsidP="00F870C7">
      <w:pPr>
        <w:pStyle w:val="TRTpicoNvel2"/>
      </w:pPr>
      <w:r>
        <w:t>Os</w:t>
      </w:r>
      <w:r w:rsidR="00725DDD">
        <w:t xml:space="preserve"> </w:t>
      </w:r>
      <w:r>
        <w:t xml:space="preserve">itens deverão ser cotados individualmente, podendo cada licitante apresentar proposta para um ou </w:t>
      </w:r>
      <w:r w:rsidR="00A70E8B">
        <w:t>mais itens</w:t>
      </w:r>
      <w:r w:rsidR="00F00C9A">
        <w:t>.</w:t>
      </w:r>
    </w:p>
    <w:p w:rsidR="00725DDD" w:rsidRPr="00F870C7" w:rsidRDefault="00B24CB0" w:rsidP="00F870C7">
      <w:pPr>
        <w:pStyle w:val="TRTpicoNvel2"/>
      </w:pPr>
      <w:r w:rsidRPr="00F870C7">
        <w:t>Em respeito ao previsto no Art. 48, Inciso I, da Lei Complementar 1</w:t>
      </w:r>
      <w:r w:rsidR="00122324" w:rsidRPr="00F870C7">
        <w:t>47</w:t>
      </w:r>
      <w:r w:rsidRPr="00F870C7">
        <w:t xml:space="preserve"> de </w:t>
      </w:r>
      <w:r w:rsidR="00122324" w:rsidRPr="00F870C7">
        <w:t>07</w:t>
      </w:r>
      <w:r w:rsidRPr="00F870C7">
        <w:t xml:space="preserve"> de </w:t>
      </w:r>
      <w:r w:rsidR="00122324" w:rsidRPr="00F870C7">
        <w:t>agosto</w:t>
      </w:r>
      <w:r w:rsidRPr="00F870C7">
        <w:t xml:space="preserve"> de 20</w:t>
      </w:r>
      <w:r w:rsidR="00122324" w:rsidRPr="00F870C7">
        <w:t>14</w:t>
      </w:r>
      <w:r w:rsidRPr="00F870C7">
        <w:t xml:space="preserve">, OS ITENS QUE APRESENTAREM VALOR ESTIMADO MENOR QUE 80.000,00 (OITENTA MIL REAIS), SERÃO DE PARTICIPAÇÃO EXCLUSIVA DE MICROEMPRESAS E EMPRESAS DE PEQUENO PORTE.  </w:t>
      </w:r>
    </w:p>
    <w:p w:rsidR="00122324" w:rsidRPr="00F870C7" w:rsidRDefault="00122324" w:rsidP="00F870C7">
      <w:pPr>
        <w:pStyle w:val="TRTpicoNvel2"/>
      </w:pPr>
      <w:r>
        <w:t xml:space="preserve">Atendendo ao disposto no Inciso III do Art. 48 da Lei Complementar 147/14, serão </w:t>
      </w:r>
      <w:r w:rsidR="00D14F85">
        <w:t>destinadas</w:t>
      </w:r>
      <w:r>
        <w:t xml:space="preserve"> cota</w:t>
      </w:r>
      <w:r w:rsidR="00D14F85">
        <w:t>s</w:t>
      </w:r>
      <w:r>
        <w:t xml:space="preserve"> de até 25% nos itens acima de </w:t>
      </w:r>
      <w:r w:rsidRPr="00F870C7">
        <w:t>80.000,00 (OITENTA MIL REAIS) para participação exclusiva de MICROEMPRESAS E EMPRESAS DE PEQUENO PORTE.</w:t>
      </w:r>
    </w:p>
    <w:p w:rsidR="00070180" w:rsidRPr="000D28A1" w:rsidRDefault="00070180" w:rsidP="00F870C7">
      <w:pPr>
        <w:pStyle w:val="TRTpicoNvel2"/>
      </w:pPr>
      <w:r w:rsidRPr="000D28A1">
        <w:t>A proposta deverá conter as especificações do objeto de forma clara, descrevendo detalhadamente as características técnicas e outros elementos que de forma inequívoca identifiquem e constatem os serviços cotados, comprovando-os através de certificados, manuais técnicos, folders e demais literaturas editadas pelo fabricante.</w:t>
      </w:r>
    </w:p>
    <w:p w:rsidR="00070180" w:rsidRPr="000D28A1" w:rsidRDefault="00070180" w:rsidP="00F870C7">
      <w:pPr>
        <w:pStyle w:val="TRTpicoNvel2"/>
      </w:pPr>
      <w:r w:rsidRPr="000D28A1">
        <w:t>Nos valores ofertados já deverão estar inclusas todas e quaisquer despesas incidentes no fornecimento do objeto, tais como serviços de frete, impostos, taxas, transporte, seguro com transporte e assistência técnica.</w:t>
      </w:r>
    </w:p>
    <w:p w:rsidR="00387347" w:rsidRDefault="00387347" w:rsidP="00F870C7">
      <w:pPr>
        <w:pStyle w:val="TRTpicoNvel2"/>
      </w:pPr>
      <w:r w:rsidRPr="00387347">
        <w:t xml:space="preserve">Prazo de garantia dos </w:t>
      </w:r>
      <w:r w:rsidR="0096682A">
        <w:t>produtos</w:t>
      </w:r>
      <w:r w:rsidR="006B3BE3">
        <w:t xml:space="preserve"> no</w:t>
      </w:r>
      <w:r w:rsidRPr="00387347">
        <w:t xml:space="preserve">s prazos </w:t>
      </w:r>
      <w:r w:rsidR="0008403E" w:rsidRPr="00387347">
        <w:t>e condições</w:t>
      </w:r>
      <w:r w:rsidRPr="00387347">
        <w:t xml:space="preserve"> estabelecidas neste termo de referência.</w:t>
      </w:r>
    </w:p>
    <w:p w:rsidR="00F715B2" w:rsidRDefault="00F715B2" w:rsidP="00F870C7">
      <w:pPr>
        <w:pStyle w:val="TRTpicoNvel2"/>
      </w:pPr>
      <w:r>
        <w:t xml:space="preserve">Os </w:t>
      </w:r>
      <w:r w:rsidRPr="00382CAD">
        <w:t>preços propostos serão para todos os efeitos legais, de exclusiva responsabilidade do licitante, não lhe assistindo o</w:t>
      </w:r>
      <w:r>
        <w:t xml:space="preserve"> </w:t>
      </w:r>
      <w:r w:rsidRPr="00382CAD">
        <w:t>direito de pleitear qualquer alteração dos mesmos, sob alegação de erro, omissão ou</w:t>
      </w:r>
      <w:r>
        <w:t xml:space="preserve"> qualquer outro pretexto.</w:t>
      </w:r>
    </w:p>
    <w:p w:rsidR="00F715B2" w:rsidRDefault="00F715B2" w:rsidP="00F870C7">
      <w:pPr>
        <w:pStyle w:val="TRTpicoNvel2"/>
      </w:pPr>
      <w:r w:rsidRPr="00E9032A">
        <w:t xml:space="preserve">Em </w:t>
      </w:r>
      <w:r w:rsidRPr="00881027">
        <w:t>nenhuma hipótese, os preços unitários de cada</w:t>
      </w:r>
      <w:r w:rsidR="00171418" w:rsidRPr="00881027">
        <w:t xml:space="preserve"> </w:t>
      </w:r>
      <w:r w:rsidRPr="00881027">
        <w:t xml:space="preserve">item poderão ultrapassar aqueles fixados </w:t>
      </w:r>
      <w:r w:rsidRPr="00E9032A">
        <w:t>pela Administração.</w:t>
      </w:r>
    </w:p>
    <w:p w:rsidR="00AC59D6" w:rsidRDefault="00AC59D6" w:rsidP="00F870C7">
      <w:pPr>
        <w:pStyle w:val="TRTpicoNvel2"/>
      </w:pPr>
      <w:r w:rsidRPr="00AC2FEF">
        <w:t>As licitantes deverão declarar, no ato de envio de sua proposta, em campo próprio do sistema, que atende os requisitos do art.3º da Lei Complementar n.º 123, de 14/12/2006, para fazer jus aos benefícios previstos</w:t>
      </w:r>
      <w:r w:rsidRPr="00A820C4">
        <w:rPr>
          <w:rFonts w:ascii="Arial" w:hAnsi="Arial" w:cs="Arial"/>
          <w:b/>
          <w:sz w:val="22"/>
          <w:szCs w:val="22"/>
        </w:rPr>
        <w:t xml:space="preserve"> </w:t>
      </w:r>
      <w:r w:rsidRPr="00AC2FEF">
        <w:t>na referida lei.</w:t>
      </w:r>
    </w:p>
    <w:p w:rsidR="00F45CDB" w:rsidRPr="00F45CDB" w:rsidRDefault="00F45CDB" w:rsidP="00F45CDB">
      <w:pPr>
        <w:pStyle w:val="TRPargrafo"/>
      </w:pPr>
    </w:p>
    <w:p w:rsidR="0014687C" w:rsidRDefault="0014687C" w:rsidP="00F870C7">
      <w:pPr>
        <w:pStyle w:val="TRTpicoNvel2"/>
        <w:rPr>
          <w:b/>
        </w:rPr>
      </w:pPr>
      <w:r w:rsidRPr="0014687C">
        <w:rPr>
          <w:b/>
        </w:rPr>
        <w:t>Consoante os Decretos nº 7.174/10 e/ou nº 8.184/14</w:t>
      </w:r>
      <w:r>
        <w:t xml:space="preserve">, deverá ser informado no campo “descrição detalhada do objeto ofertado”, na proposta, se for o caso, se o objeto ofertado pela Licitante: </w:t>
      </w:r>
    </w:p>
    <w:p w:rsidR="0014687C" w:rsidRDefault="0014687C" w:rsidP="00F870C7">
      <w:pPr>
        <w:pStyle w:val="TRTpicoNvel3"/>
        <w:rPr>
          <w:b/>
        </w:rPr>
      </w:pPr>
      <w:r>
        <w:t>Atende ao Processo Produtivo Básico;</w:t>
      </w:r>
    </w:p>
    <w:p w:rsidR="0014687C" w:rsidRDefault="0014687C" w:rsidP="00F870C7">
      <w:pPr>
        <w:pStyle w:val="TRTpicoNvel3"/>
        <w:rPr>
          <w:b/>
        </w:rPr>
      </w:pPr>
      <w:r>
        <w:t>Trata-se de produto manufaturado nacional;</w:t>
      </w:r>
    </w:p>
    <w:p w:rsidR="0014687C" w:rsidRDefault="0014687C" w:rsidP="00F870C7">
      <w:pPr>
        <w:pStyle w:val="TRTpicoNvel3"/>
        <w:rPr>
          <w:b/>
        </w:rPr>
      </w:pPr>
      <w:r>
        <w:t>Foi produzido de acordo com o Processo Produtivo Básico; e/ou</w:t>
      </w:r>
    </w:p>
    <w:p w:rsidR="0014687C" w:rsidRDefault="0014687C" w:rsidP="00F870C7">
      <w:pPr>
        <w:pStyle w:val="TRTpicoNvel3"/>
        <w:rPr>
          <w:b/>
        </w:rPr>
      </w:pPr>
      <w:r>
        <w:t>Trata-se de produto com tecnologia desenvolvida no País.</w:t>
      </w:r>
    </w:p>
    <w:p w:rsidR="00387347" w:rsidRPr="00E5209E" w:rsidRDefault="00387347" w:rsidP="00F870C7">
      <w:pPr>
        <w:pStyle w:val="TRTpicoNvel2"/>
      </w:pPr>
      <w:r w:rsidRPr="00E5209E">
        <w:t xml:space="preserve">O licitante ao cadastrar sua proposta no sistema </w:t>
      </w:r>
      <w:proofErr w:type="spellStart"/>
      <w:r w:rsidRPr="00E5209E">
        <w:t>Comprasnet</w:t>
      </w:r>
      <w:proofErr w:type="spellEnd"/>
      <w:r w:rsidRPr="00E5209E">
        <w:t>, deverá assinalar em campo próprio que o produto ofertado atende os requisitos a que alude o</w:t>
      </w:r>
      <w:r w:rsidR="007C2BA3">
        <w:t>s</w:t>
      </w:r>
      <w:r w:rsidRPr="00E5209E">
        <w:t xml:space="preserve"> ite</w:t>
      </w:r>
      <w:r w:rsidR="007C2BA3">
        <w:t>ns</w:t>
      </w:r>
      <w:r w:rsidRPr="00E5209E">
        <w:t xml:space="preserve"> 1</w:t>
      </w:r>
      <w:r w:rsidR="004C6629">
        <w:t>4.1</w:t>
      </w:r>
      <w:r w:rsidR="00ED4023">
        <w:t>1</w:t>
      </w:r>
      <w:r w:rsidR="007C2BA3">
        <w:t xml:space="preserve"> e 1</w:t>
      </w:r>
      <w:r w:rsidR="004C6629">
        <w:t>4</w:t>
      </w:r>
      <w:r w:rsidR="007C2BA3">
        <w:t>.</w:t>
      </w:r>
      <w:r w:rsidR="004C6629">
        <w:t>1</w:t>
      </w:r>
      <w:r w:rsidR="00ED4023">
        <w:t>2</w:t>
      </w:r>
      <w:r w:rsidRPr="00E5209E">
        <w:t xml:space="preserve">. Na ausência   da informação, considerar-se-á que o objeto ofertado não se enquadra </w:t>
      </w:r>
      <w:proofErr w:type="gramStart"/>
      <w:r w:rsidRPr="00E5209E">
        <w:t>no(</w:t>
      </w:r>
      <w:proofErr w:type="gramEnd"/>
      <w:r w:rsidRPr="00E5209E">
        <w:t>s) referido(s) Decreto(s).</w:t>
      </w:r>
    </w:p>
    <w:p w:rsidR="00755CC4" w:rsidRDefault="00755CC4" w:rsidP="00F870C7">
      <w:pPr>
        <w:pStyle w:val="TRTpicoNvel2"/>
      </w:pPr>
      <w:r w:rsidRPr="00AC2FEF">
        <w:t>Será assegurado aos licitantes, após aceitação e habilitação, da melhor proposta, que os demais licitantes possam manifestar se aceitam fornecer os produtos/serviços, licitados pelo mesmo preço da melhor proposta aceita/habilitadas. A apresentação de novas propostas não prejudicará o resultado do certame em relação ao licitante mais bem classificado, conforme disposto no art. 10 do Decreto</w:t>
      </w:r>
      <w:r>
        <w:rPr>
          <w:rFonts w:ascii="Arial" w:hAnsi="Arial" w:cs="Arial"/>
          <w:b/>
        </w:rPr>
        <w:t xml:space="preserve"> </w:t>
      </w:r>
      <w:r w:rsidRPr="00AC2FEF">
        <w:t>7.892/13.</w:t>
      </w:r>
    </w:p>
    <w:p w:rsidR="00755CC4" w:rsidRDefault="00755CC4" w:rsidP="00F870C7">
      <w:pPr>
        <w:pStyle w:val="TRTpicoNvel2"/>
      </w:pPr>
      <w:r w:rsidRPr="00AC2FEF">
        <w:t>Será incluído, na respectiva ata, o registro dos licitantes que aceitarem cotar os bens ou serviços com preços iguais ao do licitante vencedor na sequência da classificação do certame, conforme inciso II, do art. 11 do Decreto 7.892/13.</w:t>
      </w:r>
    </w:p>
    <w:p w:rsidR="00755CC4" w:rsidRDefault="00755CC4" w:rsidP="00F870C7">
      <w:pPr>
        <w:pStyle w:val="TRTpicoNvel2"/>
      </w:pPr>
      <w:r w:rsidRPr="00AC2FEF">
        <w:t>Será assegurado, como critério de desempate, preferência de contratação para as Microempresas e Empresas de Pequeno Porte. (Art. 44 da Lei Complementar n.º 123, de 14/12/2006), bem como, as empresas produtoras de bens e serviços de informática no país, que usufruam os benefícios constantes do art. 3º da Lei 8.248 de 23/10/1991 e do Decreto nº 7.174 de 1</w:t>
      </w:r>
      <w:r w:rsidR="00C92BDA">
        <w:t>2</w:t>
      </w:r>
      <w:r w:rsidRPr="00AC2FEF">
        <w:t>/05/2010.</w:t>
      </w:r>
    </w:p>
    <w:p w:rsidR="00E5209E" w:rsidRPr="000D28A1" w:rsidRDefault="006B3BE3" w:rsidP="00F870C7">
      <w:pPr>
        <w:pStyle w:val="TRTpicoNvel2"/>
      </w:pPr>
      <w:r>
        <w:t>O Licitante</w:t>
      </w:r>
      <w:r w:rsidR="00E5209E" w:rsidRPr="000D28A1">
        <w:t xml:space="preserve"> deverá garantir em sua proposta, para avaliação e concordância, documentação contendo os detalhes técnicos que comprovem o atendimento das especificações</w:t>
      </w:r>
      <w:r w:rsidR="00E5209E">
        <w:t xml:space="preserve"> dos equipamentos </w:t>
      </w:r>
      <w:r w:rsidR="00E5209E" w:rsidRPr="000D28A1">
        <w:t>e funcionalidades dos softwares eventualmente incluídos.</w:t>
      </w:r>
    </w:p>
    <w:p w:rsidR="00C507D9" w:rsidRDefault="00C507D9" w:rsidP="00F870C7">
      <w:pPr>
        <w:pStyle w:val="TRTpicoNvel2"/>
      </w:pPr>
      <w:r>
        <w:t>O licitante que ofertar</w:t>
      </w:r>
      <w:r w:rsidR="000D38A0">
        <w:t xml:space="preserve"> produto importado deverá apresentar juntamente com as notas fiscais da fatura, Guia de Recolhimento do Imposto de Importação sobre os produtos a serem fornecidos, mesmo que seja em nome do seu fornecedor, evitando assim a entrega de produtos com entrada ilegal no país, sob pena de ter a ata cancelada em prejuízo das sanções administrativas cabíveis.</w:t>
      </w:r>
    </w:p>
    <w:p w:rsidR="00E5209E" w:rsidRPr="000D28A1" w:rsidRDefault="00E5209E" w:rsidP="00F870C7">
      <w:pPr>
        <w:pStyle w:val="TRTpicoNvel2"/>
      </w:pPr>
      <w:r w:rsidRPr="000D28A1">
        <w:t>Na proposta deverão ser apresentadas quaisquer outras informações afins, que a proponente julgar necessárias ou convenientes.</w:t>
      </w:r>
    </w:p>
    <w:p w:rsidR="00070180" w:rsidRPr="000D28A1" w:rsidRDefault="00070180" w:rsidP="00F870C7">
      <w:pPr>
        <w:pStyle w:val="TRTpicoNvel2"/>
      </w:pPr>
      <w:r w:rsidRPr="000D28A1">
        <w:t>A proposta deve apresentar prazo de validade não inferior a 60 (sessenta) dias.</w:t>
      </w:r>
    </w:p>
    <w:p w:rsidR="00EE226D" w:rsidRPr="000D28A1" w:rsidRDefault="00EE226D" w:rsidP="00EE226D">
      <w:pPr>
        <w:pStyle w:val="TRTpicoNvel1"/>
        <w:shd w:val="clear" w:color="auto" w:fill="D9D9D9" w:themeFill="background1" w:themeFillShade="D9"/>
      </w:pPr>
      <w:r w:rsidRPr="000D28A1">
        <w:t>DEVERES E RESPONSABILIDADES DA CONTRATANTE</w:t>
      </w:r>
    </w:p>
    <w:p w:rsidR="00365D4A" w:rsidRPr="004A5AC6" w:rsidRDefault="00365D4A" w:rsidP="00F870C7">
      <w:pPr>
        <w:pStyle w:val="TRTpicoNvel2"/>
        <w:rPr>
          <w:b/>
          <w:color w:val="000000"/>
        </w:rPr>
      </w:pPr>
      <w:r w:rsidRPr="004A5AC6">
        <w:t>São obrigações da Contratante:</w:t>
      </w:r>
    </w:p>
    <w:p w:rsidR="00365D4A" w:rsidRPr="004A5AC6" w:rsidRDefault="00365D4A" w:rsidP="00F870C7">
      <w:pPr>
        <w:pStyle w:val="TRTpicoNvel3"/>
        <w:rPr>
          <w:b/>
          <w:color w:val="000000"/>
        </w:rPr>
      </w:pPr>
      <w:proofErr w:type="gramStart"/>
      <w:r w:rsidRPr="004A5AC6">
        <w:t>receber</w:t>
      </w:r>
      <w:proofErr w:type="gramEnd"/>
      <w:r w:rsidRPr="004A5AC6">
        <w:t xml:space="preserve"> o objeto no prazo e condições estabelecidas no Edital e seus anexos;</w:t>
      </w:r>
    </w:p>
    <w:p w:rsidR="00365D4A" w:rsidRPr="004A5AC6" w:rsidRDefault="00365D4A" w:rsidP="00F870C7">
      <w:pPr>
        <w:pStyle w:val="TRTpicoNvel3"/>
        <w:rPr>
          <w:b/>
          <w:color w:val="000000"/>
        </w:rPr>
      </w:pPr>
      <w:proofErr w:type="gramStart"/>
      <w:r w:rsidRPr="004A5AC6">
        <w:t>verificar</w:t>
      </w:r>
      <w:proofErr w:type="gramEnd"/>
      <w:r w:rsidRPr="004A5AC6">
        <w:t xml:space="preserve"> minuciosamente, no prazo fixado, a conformidade dos bens recebidos provisoriamente com as especificações constantes do Edital e da proposta, para fins de aceitação e recebimento definitivo;</w:t>
      </w:r>
    </w:p>
    <w:p w:rsidR="00365D4A" w:rsidRPr="004A5AC6" w:rsidRDefault="00365D4A" w:rsidP="00F870C7">
      <w:pPr>
        <w:pStyle w:val="TRTpicoNvel3"/>
        <w:rPr>
          <w:b/>
          <w:color w:val="000000"/>
        </w:rPr>
      </w:pPr>
      <w:r w:rsidRPr="004A5AC6">
        <w:t>comunicar à Contratada, por escrito, sobre imperfeições, falhas ou irregularidades verificadas no objeto fornecido, para que seja substituído, reparado ou corrigido;</w:t>
      </w:r>
    </w:p>
    <w:p w:rsidR="00365D4A" w:rsidRPr="004A5AC6" w:rsidRDefault="00365D4A" w:rsidP="00F870C7">
      <w:pPr>
        <w:pStyle w:val="TRTpicoNvel3"/>
        <w:rPr>
          <w:b/>
          <w:color w:val="000000"/>
        </w:rPr>
      </w:pPr>
      <w:r w:rsidRPr="004A5AC6">
        <w:t>acompanhar e fiscalizar o cumprimento das obrigações da Contratada, através de comissão/servidor especialmente designado;</w:t>
      </w:r>
    </w:p>
    <w:p w:rsidR="00365D4A" w:rsidRPr="004A5AC6" w:rsidRDefault="00365D4A" w:rsidP="00F870C7">
      <w:pPr>
        <w:pStyle w:val="TRTpicoNvel3"/>
        <w:rPr>
          <w:b/>
          <w:color w:val="000000"/>
        </w:rPr>
      </w:pPr>
      <w:r w:rsidRPr="004A5AC6">
        <w:t>efetuar o pagamento à Contratada</w:t>
      </w:r>
      <w:r w:rsidRPr="004A5AC6">
        <w:rPr>
          <w:b/>
        </w:rPr>
        <w:t xml:space="preserve"> </w:t>
      </w:r>
      <w:r w:rsidRPr="004A5AC6">
        <w:t>no valor correspondente ao fornecimento do objeto, no prazo e forma estabelecidos no Edital e seus anexos;</w:t>
      </w:r>
    </w:p>
    <w:p w:rsidR="00365D4A" w:rsidRPr="00602426" w:rsidRDefault="00365D4A" w:rsidP="00F870C7">
      <w:pPr>
        <w:pStyle w:val="TRTpicoNvel2"/>
        <w:rPr>
          <w:b/>
          <w:color w:val="000000"/>
        </w:rPr>
      </w:pPr>
      <w:r w:rsidRPr="004A5AC6">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365D4A" w:rsidRDefault="00365D4A" w:rsidP="00F870C7">
      <w:pPr>
        <w:pStyle w:val="TRTpicoNvel2"/>
      </w:pPr>
      <w:r w:rsidRPr="00602426">
        <w:t xml:space="preserve">A Administração realizará pesquisa de preços periodicamente, em prazo não superior a 180 (cento e oitenta) dias, a fim de verificar a </w:t>
      </w:r>
      <w:proofErr w:type="spellStart"/>
      <w:r w:rsidRPr="00602426">
        <w:t>vantajosidade</w:t>
      </w:r>
      <w:proofErr w:type="spellEnd"/>
      <w:r w:rsidRPr="00602426">
        <w:t xml:space="preserve"> dos preços registrados em Ata.</w:t>
      </w:r>
    </w:p>
    <w:p w:rsidR="00EE226D" w:rsidRPr="000D28A1" w:rsidRDefault="00C40049" w:rsidP="002C2466">
      <w:pPr>
        <w:pStyle w:val="Ttulo1"/>
        <w:keepNext w:val="0"/>
        <w:numPr>
          <w:ilvl w:val="0"/>
          <w:numId w:val="2"/>
        </w:numPr>
        <w:shd w:val="clear" w:color="auto" w:fill="D9D9D9" w:themeFill="background1" w:themeFillShade="D9"/>
        <w:spacing w:after="240"/>
        <w:rPr>
          <w:rFonts w:ascii="Arial Narrow" w:hAnsi="Arial Narrow" w:cs="Times New Roman"/>
          <w:sz w:val="20"/>
          <w:szCs w:val="20"/>
        </w:rPr>
      </w:pPr>
      <w:bookmarkStart w:id="0" w:name="_Ref332276318"/>
      <w:r w:rsidRPr="000D28A1">
        <w:rPr>
          <w:rFonts w:ascii="Arial Narrow" w:hAnsi="Arial Narrow" w:cs="Times New Roman"/>
          <w:sz w:val="20"/>
          <w:szCs w:val="20"/>
        </w:rPr>
        <w:t>DEVERES E RESPONSABILIDADES DA</w:t>
      </w:r>
      <w:r w:rsidR="00EE226D" w:rsidRPr="000D28A1">
        <w:rPr>
          <w:rFonts w:ascii="Arial Narrow" w:hAnsi="Arial Narrow" w:cs="Times New Roman"/>
          <w:sz w:val="20"/>
          <w:szCs w:val="20"/>
        </w:rPr>
        <w:t xml:space="preserve"> CONTRATADA</w:t>
      </w:r>
      <w:bookmarkEnd w:id="0"/>
    </w:p>
    <w:p w:rsidR="00F668F2" w:rsidRPr="004A5AC6" w:rsidRDefault="00F668F2" w:rsidP="00F870C7">
      <w:pPr>
        <w:pStyle w:val="TRTpicoNvel2"/>
        <w:rPr>
          <w:b/>
          <w:color w:val="000000"/>
        </w:rPr>
      </w:pPr>
      <w:r w:rsidRPr="004A5AC6">
        <w:t>A Contratada deve cumprir todas as obrigações constantes no Edital, seus anexos e sua proposta, assumindo como exclusivamente seus os riscos e as despesas decorrentes da boa e perfeita execução do objeto e, ainda:</w:t>
      </w:r>
    </w:p>
    <w:p w:rsidR="00F668F2" w:rsidRPr="00AB612F" w:rsidRDefault="00F668F2" w:rsidP="00F870C7">
      <w:pPr>
        <w:pStyle w:val="TRTpicoNvel3"/>
        <w:rPr>
          <w:b/>
        </w:rPr>
      </w:pPr>
      <w:r w:rsidRPr="004A5AC6">
        <w:t xml:space="preserve">efetuar a entrega do objeto em perfeitas condições, conforme especificações, prazo e local constantes no Edital e seus anexos, acompanhado da respectiva nota fiscal, na qual constarão as indicações referentes a: </w:t>
      </w:r>
      <w:r w:rsidRPr="00AB612F">
        <w:rPr>
          <w:i/>
        </w:rPr>
        <w:t>marca, fabricante, modelo, procedência e prazo de garantia ou validade;</w:t>
      </w:r>
    </w:p>
    <w:p w:rsidR="00F668F2" w:rsidRPr="004A5AC6" w:rsidRDefault="00F668F2" w:rsidP="00F870C7">
      <w:pPr>
        <w:pStyle w:val="TRTpicoNvel3"/>
      </w:pPr>
      <w:r w:rsidRPr="004A5AC6">
        <w:t>responsabilizar-se pelos vícios e danos decorrentes do objeto, de acordo com os artigos 12, 13 e 17 a 27, do Código de Defesa do Consumidor (Lei nº 8.078, de 1990);</w:t>
      </w:r>
    </w:p>
    <w:p w:rsidR="00F668F2" w:rsidRPr="004A5AC6" w:rsidRDefault="00F668F2" w:rsidP="00F870C7">
      <w:pPr>
        <w:pStyle w:val="TRTpicoNvel3"/>
      </w:pPr>
      <w:r w:rsidRPr="004A5AC6">
        <w:t>substituir, reparar ou corrigir, às suas expensas, no prazo fixado neste Termo de Referência, o objeto com avarias ou defeitos;</w:t>
      </w:r>
    </w:p>
    <w:p w:rsidR="00F668F2" w:rsidRPr="004A5AC6" w:rsidRDefault="00F668F2" w:rsidP="00F870C7">
      <w:pPr>
        <w:pStyle w:val="TRTpicoNvel3"/>
      </w:pPr>
      <w:r w:rsidRPr="004A5AC6">
        <w:t>comunicar à Contratante, no prazo máximo de 24 (vinte e quatro) horas que antecede a data da entrega, os motivos que impossibilitem o cumprimento do prazo previsto, com a devida comprovação;</w:t>
      </w:r>
    </w:p>
    <w:p w:rsidR="00F668F2" w:rsidRPr="004A5AC6" w:rsidRDefault="00F668F2" w:rsidP="00F870C7">
      <w:pPr>
        <w:pStyle w:val="TRTpicoNvel3"/>
      </w:pPr>
      <w:r w:rsidRPr="004A5AC6">
        <w:t>manter, durante toda a execução do contrato, em compatibilidade com as obrigações assumidas, todas as condições de habilitação e qualificação exigidas na licitação;</w:t>
      </w:r>
    </w:p>
    <w:p w:rsidR="00EE226D" w:rsidRPr="000D28A1" w:rsidRDefault="00EE226D" w:rsidP="00F870C7">
      <w:pPr>
        <w:pStyle w:val="TRTpicoNvel3"/>
      </w:pPr>
      <w:r w:rsidRPr="000D28A1">
        <w:t>Responsabilizar-se integralmente pela e</w:t>
      </w:r>
      <w:r w:rsidR="00E5209E">
        <w:t xml:space="preserve">ntrega dos </w:t>
      </w:r>
      <w:r w:rsidR="006B3BE3">
        <w:t>produtos</w:t>
      </w:r>
      <w:r w:rsidR="00E5209E">
        <w:t xml:space="preserve"> </w:t>
      </w:r>
      <w:r w:rsidR="00366FD6">
        <w:t>adquiridos</w:t>
      </w:r>
      <w:r w:rsidRPr="000D28A1">
        <w:t>, nos termos da legislação vigente, de modo que sejam realizados com esmero e perfeição, sob sua inteira e exclusiva responsabilidade, obedecendo às normas e rotinas da PF, em especial as que digam respeito à segurança, à confiabilidade e à integridade</w:t>
      </w:r>
      <w:r w:rsidR="00960A2D" w:rsidRPr="000D28A1">
        <w:t>;</w:t>
      </w:r>
    </w:p>
    <w:p w:rsidR="00EE226D" w:rsidRPr="000D28A1" w:rsidRDefault="00EE226D" w:rsidP="00F870C7">
      <w:pPr>
        <w:pStyle w:val="TRTpicoNvel3"/>
      </w:pPr>
      <w:r w:rsidRPr="000D28A1">
        <w:t>Apresentar comprovantes das especificações técnicas do</w:t>
      </w:r>
      <w:r w:rsidR="006B3BE3">
        <w:t xml:space="preserve"> produto</w:t>
      </w:r>
      <w:r w:rsidRPr="000D28A1">
        <w:t xml:space="preserve"> constante neste </w:t>
      </w:r>
      <w:r w:rsidRPr="00BA0D24">
        <w:t xml:space="preserve">Termo de Referência, </w:t>
      </w:r>
      <w:r w:rsidRPr="000D28A1">
        <w:t>sempre que solicitado pela PF;</w:t>
      </w:r>
    </w:p>
    <w:p w:rsidR="00EE226D" w:rsidRPr="000D28A1" w:rsidRDefault="00EE226D" w:rsidP="00F870C7">
      <w:pPr>
        <w:pStyle w:val="TRTpicoNvel3"/>
      </w:pPr>
      <w:r w:rsidRPr="000D28A1">
        <w:t>Observar, no que couber, o Código Civil Brasileiro, Normas Técnicas, as Leis e os regulamentos pertinentes</w:t>
      </w:r>
      <w:r w:rsidR="00960A2D" w:rsidRPr="000D28A1">
        <w:t>;</w:t>
      </w:r>
    </w:p>
    <w:p w:rsidR="00EE226D" w:rsidRPr="000D28A1" w:rsidRDefault="00EE226D" w:rsidP="00F870C7">
      <w:pPr>
        <w:pStyle w:val="TRTpicoNvel2"/>
      </w:pPr>
      <w:r w:rsidRPr="000D28A1">
        <w:t xml:space="preserve">O não atendimento do disposto nas cláusulas do item </w:t>
      </w:r>
      <w:r w:rsidRPr="000D28A1">
        <w:fldChar w:fldCharType="begin"/>
      </w:r>
      <w:r w:rsidRPr="000D28A1">
        <w:instrText xml:space="preserve"> REF _Ref332276318 \r \h  \* MERGEFORMAT </w:instrText>
      </w:r>
      <w:r w:rsidRPr="000D28A1">
        <w:fldChar w:fldCharType="separate"/>
      </w:r>
      <w:r w:rsidR="00F45CDB">
        <w:t>16</w:t>
      </w:r>
      <w:r w:rsidRPr="000D28A1">
        <w:fldChar w:fldCharType="end"/>
      </w:r>
      <w:r w:rsidRPr="000D28A1">
        <w:t xml:space="preserve"> ensejará a rescisão unilateral do contrato por parte da administração</w:t>
      </w:r>
      <w:r w:rsidR="00960A2D" w:rsidRPr="000D28A1">
        <w:t>.</w:t>
      </w:r>
    </w:p>
    <w:p w:rsidR="00BA0D24" w:rsidRPr="004A5AC6" w:rsidRDefault="00BA0D24" w:rsidP="00BA0D24">
      <w:pPr>
        <w:pStyle w:val="TRTpicoNvel1"/>
        <w:widowControl w:val="0"/>
        <w:shd w:val="clear" w:color="auto" w:fill="D9D9D9" w:themeFill="background1" w:themeFillShade="D9"/>
      </w:pPr>
      <w:r w:rsidRPr="004A5AC6">
        <w:t>DA SUBCONTRATAÇÃO</w:t>
      </w:r>
    </w:p>
    <w:p w:rsidR="00BA0D24" w:rsidRPr="00BA0D24" w:rsidRDefault="00BA0D24" w:rsidP="00F870C7">
      <w:pPr>
        <w:pStyle w:val="TRTpicoNvel2"/>
      </w:pPr>
      <w:r w:rsidRPr="004A5AC6">
        <w:rPr>
          <w:i/>
          <w:color w:val="FF0000"/>
        </w:rPr>
        <w:t xml:space="preserve"> </w:t>
      </w:r>
      <w:r w:rsidRPr="00BA0D24">
        <w:t>Não será admitida a subcontratação do objeto licitatório.</w:t>
      </w:r>
    </w:p>
    <w:p w:rsidR="00C60F67" w:rsidRPr="004A5AC6" w:rsidRDefault="00C60F67" w:rsidP="00C60F67">
      <w:pPr>
        <w:pStyle w:val="TRTpicoNvel1"/>
        <w:widowControl w:val="0"/>
        <w:shd w:val="clear" w:color="auto" w:fill="D9D9D9" w:themeFill="background1" w:themeFillShade="D9"/>
      </w:pPr>
      <w:r w:rsidRPr="004A5AC6">
        <w:t>ALTERAÇÃO SUBJETIVA</w:t>
      </w:r>
    </w:p>
    <w:p w:rsidR="00C60F67" w:rsidRDefault="00C60F67" w:rsidP="00F870C7">
      <w:pPr>
        <w:pStyle w:val="TRTpicoNvel2"/>
      </w:pPr>
      <w:r w:rsidRPr="004A5AC6">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EE226D" w:rsidRPr="000D28A1" w:rsidRDefault="00C40049" w:rsidP="00C60F67">
      <w:pPr>
        <w:pStyle w:val="TRTpicoNvel1"/>
        <w:widowControl w:val="0"/>
        <w:shd w:val="clear" w:color="auto" w:fill="D9D9D9" w:themeFill="background1" w:themeFillShade="D9"/>
      </w:pPr>
      <w:r w:rsidRPr="000D28A1">
        <w:t>MODELO DE EXECUÇÃO DO CONTRATO</w:t>
      </w:r>
    </w:p>
    <w:p w:rsidR="004231D7" w:rsidRPr="00476DBD" w:rsidRDefault="001636D3" w:rsidP="00F870C7">
      <w:pPr>
        <w:pStyle w:val="TRTpicoNvel2"/>
      </w:pPr>
      <w:r>
        <w:t xml:space="preserve">ENTREGA </w:t>
      </w:r>
    </w:p>
    <w:p w:rsidR="002030C8" w:rsidRDefault="002030C8" w:rsidP="00F870C7">
      <w:pPr>
        <w:pStyle w:val="TRTpicoNvel3"/>
      </w:pPr>
      <w:r>
        <w:t xml:space="preserve">Os produtos deverão ser entregues nos endereços relacionados no </w:t>
      </w:r>
      <w:r w:rsidR="00830A97">
        <w:t>Anexo I</w:t>
      </w:r>
      <w:r w:rsidR="003D75E7">
        <w:t>II</w:t>
      </w:r>
      <w:r>
        <w:t>.</w:t>
      </w:r>
    </w:p>
    <w:p w:rsidR="00EB7626" w:rsidRPr="000D28A1" w:rsidRDefault="00EB7626" w:rsidP="00F870C7">
      <w:pPr>
        <w:pStyle w:val="TRTpicoNvel3"/>
      </w:pPr>
      <w:r w:rsidRPr="000D28A1">
        <w:t>A CONTRATADA iniciará a entrega do</w:t>
      </w:r>
      <w:r w:rsidR="000D2D3F">
        <w:t xml:space="preserve">s </w:t>
      </w:r>
      <w:r w:rsidR="00A61329">
        <w:t>produtos</w:t>
      </w:r>
      <w:r w:rsidRPr="000D28A1">
        <w:t xml:space="preserve"> em até 30</w:t>
      </w:r>
      <w:r w:rsidR="00960A2D" w:rsidRPr="000D28A1">
        <w:t xml:space="preserve"> (trinta)</w:t>
      </w:r>
      <w:r w:rsidRPr="000D28A1">
        <w:t xml:space="preserve"> dias a contar da assinatura do contrato.</w:t>
      </w:r>
    </w:p>
    <w:p w:rsidR="00CA77FC" w:rsidRDefault="00CA77FC" w:rsidP="00F870C7">
      <w:pPr>
        <w:pStyle w:val="TRTpicoNvel3"/>
      </w:pPr>
      <w:r w:rsidRPr="00A47CD8">
        <w:t xml:space="preserve">O prazo para entrega dos </w:t>
      </w:r>
      <w:r w:rsidR="00C62908">
        <w:t>produtos</w:t>
      </w:r>
      <w:r w:rsidRPr="00A47CD8">
        <w:t xml:space="preserve"> será</w:t>
      </w:r>
      <w:r>
        <w:t xml:space="preserve"> </w:t>
      </w:r>
      <w:r w:rsidRPr="00A47CD8">
        <w:t>contabilizado a partir do atesto de recebimento da Ordem de Fornecimento de</w:t>
      </w:r>
      <w:r>
        <w:t xml:space="preserve"> </w:t>
      </w:r>
      <w:r w:rsidRPr="00A47CD8">
        <w:t>Bens pela CONTRATADA</w:t>
      </w:r>
      <w:r>
        <w:t xml:space="preserve">; </w:t>
      </w:r>
    </w:p>
    <w:p w:rsidR="00CA77FC" w:rsidRDefault="00CA77FC" w:rsidP="00F870C7">
      <w:pPr>
        <w:pStyle w:val="TRTpicoNvel3"/>
      </w:pPr>
      <w:r w:rsidRPr="00A47CD8">
        <w:t>Durante o período em que a Administração estiver realizando a inspeção de</w:t>
      </w:r>
      <w:r>
        <w:t xml:space="preserve"> </w:t>
      </w:r>
      <w:r w:rsidRPr="00A47CD8">
        <w:t>a</w:t>
      </w:r>
      <w:r>
        <w:t>ceitação</w:t>
      </w:r>
      <w:r w:rsidR="00293621">
        <w:t xml:space="preserve"> dos produtos</w:t>
      </w:r>
      <w:r>
        <w:t>,</w:t>
      </w:r>
      <w:r w:rsidRPr="00A47CD8">
        <w:t xml:space="preserve"> será suspensa a contagem do prazo de entrega,</w:t>
      </w:r>
      <w:r>
        <w:t xml:space="preserve"> </w:t>
      </w:r>
      <w:r w:rsidRPr="00A47CD8">
        <w:t>a qual será restabelecida apenas após a conclusão da referida inspeção, através da</w:t>
      </w:r>
      <w:r>
        <w:t xml:space="preserve"> </w:t>
      </w:r>
      <w:r w:rsidRPr="00A47CD8">
        <w:t>sua comunicação formal ao fornecedor;</w:t>
      </w:r>
    </w:p>
    <w:p w:rsidR="00CA77FC" w:rsidRDefault="00CA77FC" w:rsidP="00F870C7">
      <w:pPr>
        <w:pStyle w:val="TRTpicoNvel3"/>
      </w:pPr>
      <w:r w:rsidRPr="00A47CD8">
        <w:t>A Ordem de Fornecimento de Bens indicará a quantidade, os locais de entrega, os</w:t>
      </w:r>
      <w:r>
        <w:t xml:space="preserve"> </w:t>
      </w:r>
      <w:r w:rsidRPr="00A47CD8">
        <w:t xml:space="preserve">prazos e o responsável pelo recebimento além da conferência dos </w:t>
      </w:r>
      <w:r w:rsidR="00C62908">
        <w:t>produtos</w:t>
      </w:r>
      <w:r>
        <w:t xml:space="preserve"> </w:t>
      </w:r>
      <w:r w:rsidRPr="00A47CD8">
        <w:t>fornecidos;</w:t>
      </w:r>
    </w:p>
    <w:p w:rsidR="002030C8" w:rsidRDefault="002030C8" w:rsidP="00F870C7">
      <w:pPr>
        <w:pStyle w:val="TRTpicoNvel3"/>
      </w:pPr>
      <w:r>
        <w:t>A entrega será parcelada de acordo com a necessidade do órgão, com prazo de entrega não superior a 30 (trinta) dias, contados a partir do recebimento da Nota de Empenho ou da assinatura do instrumento de contrato, se for o caso.</w:t>
      </w:r>
    </w:p>
    <w:p w:rsidR="00CA77FC" w:rsidRPr="0004236A" w:rsidRDefault="00CA77FC" w:rsidP="00F870C7">
      <w:pPr>
        <w:pStyle w:val="TRTpicoNvel3"/>
      </w:pPr>
      <w:r w:rsidRPr="0004236A">
        <w:t xml:space="preserve">Os </w:t>
      </w:r>
      <w:r w:rsidR="00C62908">
        <w:t>produtos</w:t>
      </w:r>
      <w:r w:rsidRPr="0004236A">
        <w:t xml:space="preserve"> </w:t>
      </w:r>
      <w:r w:rsidR="006A5B44" w:rsidRPr="0004236A">
        <w:t>poderão ser rejeitados, no todo ou em parte, quando em desacordo com as especificações constantes neste Termo de Referência e na proposta, devendo ser substituídos no prazo de até 05 (cinco) dias, a contar da notificaç</w:t>
      </w:r>
      <w:r w:rsidR="0004236A" w:rsidRPr="0004236A">
        <w:t>ão da CONTRATADA, às suas custas, sem prejuízo da aplicação das penalidades.</w:t>
      </w:r>
    </w:p>
    <w:p w:rsidR="00CA77FC" w:rsidRDefault="00CA77FC" w:rsidP="00F870C7">
      <w:pPr>
        <w:pStyle w:val="TRTpicoNvel2"/>
      </w:pPr>
      <w:r w:rsidRPr="00A47CD8">
        <w:t xml:space="preserve">No ato da entrega dos </w:t>
      </w:r>
      <w:r w:rsidR="00C62908">
        <w:t>produtos</w:t>
      </w:r>
      <w:r w:rsidRPr="00A47CD8">
        <w:t>, o fiscal técnico do contrato emitirá o Termo</w:t>
      </w:r>
      <w:r>
        <w:t xml:space="preserve"> </w:t>
      </w:r>
      <w:r w:rsidRPr="00A47CD8">
        <w:t>de Recebimento Provisório, para posterior verificação dos critérios de aceitação,</w:t>
      </w:r>
      <w:r>
        <w:t xml:space="preserve"> </w:t>
      </w:r>
      <w:r w:rsidRPr="00A47CD8">
        <w:t xml:space="preserve">conforme o art. </w:t>
      </w:r>
      <w:r w:rsidR="00B51E80">
        <w:t>34</w:t>
      </w:r>
      <w:r w:rsidRPr="00A47CD8">
        <w:t>, inciso I da IN SLTI/MP 04/201</w:t>
      </w:r>
      <w:r w:rsidR="00B51E80">
        <w:t>4</w:t>
      </w:r>
      <w:r w:rsidRPr="00A47CD8">
        <w:t>;</w:t>
      </w:r>
    </w:p>
    <w:p w:rsidR="0004236A" w:rsidRDefault="0004236A" w:rsidP="00F870C7">
      <w:pPr>
        <w:pStyle w:val="TRTpicoNvel2"/>
      </w:pPr>
      <w:r>
        <w:t xml:space="preserve">A </w:t>
      </w:r>
      <w:r w:rsidR="00A61329">
        <w:t xml:space="preserve">garantia </w:t>
      </w:r>
      <w:r>
        <w:t xml:space="preserve">do (s) </w:t>
      </w:r>
      <w:r w:rsidR="00A61329">
        <w:t>produtos</w:t>
      </w:r>
      <w:r>
        <w:t xml:space="preserve"> (</w:t>
      </w:r>
      <w:proofErr w:type="spellStart"/>
      <w:r>
        <w:t>is</w:t>
      </w:r>
      <w:proofErr w:type="spellEnd"/>
      <w:r>
        <w:t>) deverá (</w:t>
      </w:r>
      <w:proofErr w:type="spellStart"/>
      <w:r>
        <w:t>ão</w:t>
      </w:r>
      <w:proofErr w:type="spellEnd"/>
      <w:r>
        <w:t xml:space="preserve">) ser de no mínimo </w:t>
      </w:r>
      <w:r w:rsidR="00512555">
        <w:t>12</w:t>
      </w:r>
      <w:r>
        <w:t xml:space="preserve"> (</w:t>
      </w:r>
      <w:r w:rsidR="00512555">
        <w:t>doze</w:t>
      </w:r>
      <w:r w:rsidR="00A61329">
        <w:t>)</w:t>
      </w:r>
      <w:r>
        <w:t xml:space="preserve"> meses a contar da data do recebimento definitivo.</w:t>
      </w:r>
    </w:p>
    <w:p w:rsidR="00DC1A7D" w:rsidRPr="000D28A1" w:rsidRDefault="00F5387C" w:rsidP="00DC1A7D">
      <w:pPr>
        <w:pStyle w:val="TRTpicoNvel1"/>
        <w:widowControl w:val="0"/>
        <w:shd w:val="clear" w:color="auto" w:fill="D9D9D9" w:themeFill="background1" w:themeFillShade="D9"/>
      </w:pPr>
      <w:r w:rsidRPr="000D28A1">
        <w:t xml:space="preserve">MODELO DE </w:t>
      </w:r>
      <w:r w:rsidR="00DC1A7D" w:rsidRPr="000D28A1">
        <w:t>GESTÃO</w:t>
      </w:r>
      <w:r w:rsidRPr="000D28A1">
        <w:t xml:space="preserve"> DO CONTRATO</w:t>
      </w:r>
    </w:p>
    <w:p w:rsidR="00DC1A7D" w:rsidRPr="00037928" w:rsidRDefault="00DC1A7D" w:rsidP="00F870C7">
      <w:pPr>
        <w:pStyle w:val="TRTpicoNvel2"/>
      </w:pPr>
      <w:r w:rsidRPr="00037928">
        <w:t>TERMO DE ACEITE</w:t>
      </w:r>
    </w:p>
    <w:p w:rsidR="00DC1A7D" w:rsidRPr="000D28A1" w:rsidRDefault="00DC1A7D" w:rsidP="00F870C7">
      <w:pPr>
        <w:pStyle w:val="TRTpicoNvel3"/>
        <w:rPr>
          <w:b/>
          <w:bCs/>
        </w:rPr>
      </w:pPr>
      <w:bookmarkStart w:id="1" w:name="_Toc266460431"/>
      <w:r w:rsidRPr="000D28A1">
        <w:t>Da Aceitação da Solução</w:t>
      </w:r>
      <w:bookmarkEnd w:id="1"/>
    </w:p>
    <w:p w:rsidR="00DC1A7D" w:rsidRPr="00037928" w:rsidRDefault="00DC1A7D" w:rsidP="00F870C7">
      <w:pPr>
        <w:pStyle w:val="TRTpicoNvel4"/>
      </w:pPr>
      <w:bookmarkStart w:id="2" w:name="_Toc266460433"/>
      <w:r w:rsidRPr="00037928">
        <w:t>Aceitação provisória</w:t>
      </w:r>
    </w:p>
    <w:p w:rsidR="00DC1A7D" w:rsidRPr="000D28A1" w:rsidRDefault="00DC1A7D" w:rsidP="00037928">
      <w:pPr>
        <w:pStyle w:val="TRTpicoNvel5"/>
      </w:pPr>
      <w:r w:rsidRPr="000D28A1">
        <w:t xml:space="preserve">A aceitação provisória será realizada por servidor(es) indicado(s) pela respectiva unidade gestora após a entrega e </w:t>
      </w:r>
      <w:r w:rsidR="000114BB">
        <w:t xml:space="preserve">conferência dos </w:t>
      </w:r>
      <w:r w:rsidR="0004236A">
        <w:t>bens</w:t>
      </w:r>
      <w:r w:rsidRPr="000D28A1">
        <w:t xml:space="preserve"> no local indicado.</w:t>
      </w:r>
    </w:p>
    <w:p w:rsidR="00DC1A7D" w:rsidRPr="000D28A1" w:rsidRDefault="00DC1A7D" w:rsidP="00F870C7">
      <w:pPr>
        <w:pStyle w:val="TRTpicoNvel4"/>
      </w:pPr>
      <w:r w:rsidRPr="000D28A1">
        <w:t>Aceitação Definitiva</w:t>
      </w:r>
      <w:bookmarkEnd w:id="2"/>
    </w:p>
    <w:p w:rsidR="00DC1A7D" w:rsidRPr="000D28A1" w:rsidRDefault="00DC1A7D" w:rsidP="00037928">
      <w:pPr>
        <w:pStyle w:val="TRTpicoNvel5"/>
        <w:rPr>
          <w:b/>
          <w:bCs/>
        </w:rPr>
      </w:pPr>
      <w:r w:rsidRPr="000D28A1">
        <w:t xml:space="preserve">No prazo de </w:t>
      </w:r>
      <w:r w:rsidRPr="000D28A1">
        <w:rPr>
          <w:b/>
        </w:rPr>
        <w:t>15 (quinze) dias</w:t>
      </w:r>
      <w:r w:rsidRPr="000D28A1">
        <w:t xml:space="preserve"> úteis, a PF emitirá parecer conclusivo sobre aceitação do fornecimento em questão, o qual caracterizará o aceite definitivo da solução. Após esta data, a CONTRATADA emitirá a fatura correspondente para pagamento.</w:t>
      </w:r>
    </w:p>
    <w:p w:rsidR="00DC1A7D" w:rsidRPr="00037928" w:rsidRDefault="001C75B0" w:rsidP="00F870C7">
      <w:pPr>
        <w:pStyle w:val="TRTpicoNvel2"/>
        <w:rPr>
          <w:bCs/>
        </w:rPr>
      </w:pPr>
      <w:r>
        <w:t>CONTROLE DA EXECUÇÃO</w:t>
      </w:r>
    </w:p>
    <w:p w:rsidR="00DC1A7D" w:rsidRPr="000D28A1" w:rsidRDefault="00DC1A7D" w:rsidP="00F870C7">
      <w:pPr>
        <w:pStyle w:val="TRTpicoNvel3"/>
        <w:rPr>
          <w:b/>
          <w:bCs/>
        </w:rPr>
      </w:pPr>
      <w:r w:rsidRPr="000D28A1">
        <w:t xml:space="preserve">Os </w:t>
      </w:r>
      <w:r w:rsidR="0004236A">
        <w:t>bens</w:t>
      </w:r>
      <w:r w:rsidR="00644EB2">
        <w:t xml:space="preserve"> entregues</w:t>
      </w:r>
      <w:r w:rsidRPr="000D28A1">
        <w:t xml:space="preserve"> serão </w:t>
      </w:r>
      <w:r w:rsidR="000114BB">
        <w:t>testados</w:t>
      </w:r>
      <w:r w:rsidRPr="000D28A1">
        <w:t>, fiscalizados e atestados por servidores designados pela CONTRATANTE, que também verificarão o exato cumprimento de todas as cláusulas e condições, conforme prevê o art. 67 da Lei nº 8.666/93, além de atestar as faturas apresentadas pela CONTRATADA, devendo, ainda, fazer anotações e registros de todas as ocorrências, determinando o que for necessário à regularização das falhas ou defeitos observados.</w:t>
      </w:r>
    </w:p>
    <w:p w:rsidR="00DC1A7D" w:rsidRPr="000D28A1" w:rsidRDefault="00DC1A7D" w:rsidP="00F870C7">
      <w:pPr>
        <w:pStyle w:val="TRTpicoNvel3"/>
        <w:rPr>
          <w:b/>
          <w:bCs/>
        </w:rPr>
      </w:pPr>
      <w:r w:rsidRPr="000D28A1">
        <w:t>A fiscalização de que trata esta Cláusula não exclui nem reduz a responsabilidade da CONTRATADA quanto aos danos causados diretamente ao CONTRATANTE ou a terceiros, decorrentes de sua culpa ou dolo na execução do contrato ou, ainda, resultante de imperfeições técnicas. A ocorrência de qualquer dessas hipóteses não implica em corresponsabilidade do CONTRATANTE ou de seus agentes, conforme dispõe o art. 70 da Lei nº 8.666, de 1993.</w:t>
      </w:r>
    </w:p>
    <w:p w:rsidR="00DC1A7D" w:rsidRPr="000D28A1" w:rsidRDefault="00DC1A7D" w:rsidP="00F870C7">
      <w:pPr>
        <w:pStyle w:val="TRTpicoNvel3"/>
        <w:rPr>
          <w:b/>
          <w:bCs/>
        </w:rPr>
      </w:pPr>
      <w:r w:rsidRPr="000D28A1">
        <w:t>Quaisquer exigências da fiscalização inerentes ao objeto do Contrato deverão ser prontamente atendidas pela CONTRATADA.</w:t>
      </w:r>
    </w:p>
    <w:p w:rsidR="001C75B0" w:rsidRPr="001C75B0" w:rsidRDefault="001C75B0" w:rsidP="00F870C7">
      <w:pPr>
        <w:pStyle w:val="TRTpicoNvel3"/>
        <w:rPr>
          <w:b/>
          <w:bCs/>
        </w:rPr>
      </w:pPr>
      <w:r>
        <w:t xml:space="preserve">O </w:t>
      </w:r>
      <w:r w:rsidRPr="004A5AC6">
        <w:t>recebimento de material de valor superior a R$ 80.000,00 (oitenta mil reais) será confiado a uma comissão de, no mínimo, 3 (três) membros, designados pela autoridade</w:t>
      </w:r>
      <w:r>
        <w:t xml:space="preserve"> competente.</w:t>
      </w:r>
    </w:p>
    <w:p w:rsidR="00DC1A7D" w:rsidRPr="000D28A1" w:rsidRDefault="00DC1A7D" w:rsidP="00F870C7">
      <w:pPr>
        <w:pStyle w:val="TRTpicoNvel3"/>
        <w:rPr>
          <w:b/>
          <w:bCs/>
        </w:rPr>
      </w:pPr>
      <w:r w:rsidRPr="000D28A1">
        <w:t xml:space="preserve">O Fiscal anotará em registro próprio todas as ocorrências relacionadas com o fornecimento dos </w:t>
      </w:r>
      <w:r w:rsidR="0004236A">
        <w:t>produtos</w:t>
      </w:r>
      <w:r w:rsidRPr="000D28A1">
        <w:t xml:space="preserve"> determinando o que for necessário à regularização das faltas ou defeitos observados.</w:t>
      </w:r>
    </w:p>
    <w:p w:rsidR="00DC1A7D" w:rsidRPr="000D28A1" w:rsidRDefault="00DC1A7D" w:rsidP="00F870C7">
      <w:pPr>
        <w:pStyle w:val="TRTpicoNvel3"/>
        <w:rPr>
          <w:b/>
          <w:bCs/>
        </w:rPr>
      </w:pPr>
      <w:r w:rsidRPr="000D28A1">
        <w:t>A CONTRATADA deverá indicar representante oficial para representá-la na execução do Contrato.</w:t>
      </w:r>
    </w:p>
    <w:p w:rsidR="00DC1A7D" w:rsidRPr="00037928" w:rsidRDefault="00DC1A7D" w:rsidP="00F870C7">
      <w:pPr>
        <w:pStyle w:val="TRTpicoNvel2"/>
      </w:pPr>
      <w:r w:rsidRPr="00037928">
        <w:t>PRAZO</w:t>
      </w:r>
      <w:bookmarkStart w:id="3" w:name="_Ref329856422"/>
    </w:p>
    <w:p w:rsidR="00DC1A7D" w:rsidRPr="000D28A1" w:rsidRDefault="0012300A" w:rsidP="00F870C7">
      <w:pPr>
        <w:pStyle w:val="TRTpicoNvel3"/>
        <w:rPr>
          <w:b/>
          <w:bCs/>
        </w:rPr>
      </w:pPr>
      <w:r w:rsidRPr="0012300A">
        <w:t>O prazo</w:t>
      </w:r>
      <w:r w:rsidRPr="0012300A">
        <w:rPr>
          <w:b/>
        </w:rPr>
        <w:t xml:space="preserve"> para entrega</w:t>
      </w:r>
      <w:r w:rsidRPr="0012300A">
        <w:t xml:space="preserve"> dos produtos será de 30</w:t>
      </w:r>
      <w:r w:rsidRPr="0012300A">
        <w:rPr>
          <w:b/>
        </w:rPr>
        <w:t xml:space="preserve"> (</w:t>
      </w:r>
      <w:r w:rsidRPr="0012300A">
        <w:t>trinta</w:t>
      </w:r>
      <w:r w:rsidRPr="0012300A">
        <w:rPr>
          <w:b/>
        </w:rPr>
        <w:t>) dias</w:t>
      </w:r>
      <w:r w:rsidRPr="0012300A">
        <w:t xml:space="preserve"> corridos, contados da emissão da ordem de fornecimento emitida pela CONTRATANTE</w:t>
      </w:r>
      <w:r>
        <w:rPr>
          <w:color w:val="FF0000"/>
        </w:rPr>
        <w:t>.</w:t>
      </w:r>
    </w:p>
    <w:bookmarkEnd w:id="3"/>
    <w:p w:rsidR="003F7F18" w:rsidRPr="000D28A1" w:rsidRDefault="003F7F18" w:rsidP="004E36EA">
      <w:pPr>
        <w:pStyle w:val="TRTpicoNvel1"/>
        <w:keepNext w:val="0"/>
        <w:shd w:val="clear" w:color="auto" w:fill="D9D9D9" w:themeFill="background1" w:themeFillShade="D9"/>
      </w:pPr>
      <w:r w:rsidRPr="000D28A1">
        <w:t xml:space="preserve">MODELO DE FORNECIMENTO - GARANTIA DE FUNCIONAMENTO </w:t>
      </w:r>
    </w:p>
    <w:p w:rsidR="0009745A" w:rsidRDefault="0009745A" w:rsidP="00F870C7">
      <w:pPr>
        <w:pStyle w:val="TRTpicoNvel2"/>
      </w:pPr>
      <w:r>
        <w:t xml:space="preserve">O licitante deverá fornecer produtos 100% novos, que não sejam suprimentos provenientes de processo de recondicionamento, </w:t>
      </w:r>
      <w:proofErr w:type="spellStart"/>
      <w:r>
        <w:t>remanufaturamento</w:t>
      </w:r>
      <w:proofErr w:type="spellEnd"/>
      <w:r>
        <w:t xml:space="preserve"> ou reciclagem, de primeiro uso, fabricados de acordo com as normas técnicas em vigor, de boa qualidade e de excelente aceitação no mercado.</w:t>
      </w:r>
    </w:p>
    <w:p w:rsidR="00594EC2" w:rsidRDefault="00F715B2" w:rsidP="00F870C7">
      <w:pPr>
        <w:pStyle w:val="TRTpicoNvel2"/>
      </w:pPr>
      <w:r>
        <w:t>Todos os produtos adquiridos deverão ter GARANTIA</w:t>
      </w:r>
      <w:r w:rsidRPr="00796B36">
        <w:t xml:space="preserve"> mínima de </w:t>
      </w:r>
      <w:r w:rsidR="00512555">
        <w:t>12</w:t>
      </w:r>
      <w:r w:rsidRPr="00796B36">
        <w:t>(</w:t>
      </w:r>
      <w:r w:rsidR="00512555">
        <w:t>doze</w:t>
      </w:r>
      <w:r w:rsidRPr="00796B36">
        <w:t xml:space="preserve">) meses, contados </w:t>
      </w:r>
      <w:r>
        <w:t>após a data de recebimento</w:t>
      </w:r>
      <w:r w:rsidRPr="00796B36">
        <w:t xml:space="preserve"> do produto</w:t>
      </w:r>
      <w:r>
        <w:t>, contra avarias e defeitos de fabricação</w:t>
      </w:r>
      <w:r w:rsidR="00594EC2">
        <w:t>.</w:t>
      </w:r>
    </w:p>
    <w:p w:rsidR="00CC532D" w:rsidRDefault="00CC532D" w:rsidP="00F870C7">
      <w:pPr>
        <w:pStyle w:val="TRTpicoNvel2"/>
      </w:pPr>
      <w:r>
        <w:t>Todos produtos devem ser originais, do fabricante do equipamento, ou similares ou equivalentes, de outros fabricantes.</w:t>
      </w:r>
    </w:p>
    <w:p w:rsidR="00CC532D" w:rsidRDefault="00CC532D" w:rsidP="00F870C7">
      <w:pPr>
        <w:pStyle w:val="TRTpicoNvel2"/>
      </w:pPr>
      <w:r w:rsidRPr="00E9032A">
        <w:t>São considerados similares</w:t>
      </w:r>
      <w:r>
        <w:t xml:space="preserve"> ou equivalentes</w:t>
      </w:r>
      <w:r w:rsidRPr="00E9032A">
        <w:t xml:space="preserve"> (compatíveis)</w:t>
      </w:r>
      <w:r>
        <w:t>,</w:t>
      </w:r>
      <w:r w:rsidRPr="00E9032A">
        <w:t xml:space="preserve"> os produtos que têm a mesma natureza e medidas, mesmo efeito, idêntico rendimento e utilizam matéria-prima nova desde a carcaça, passando pelos circuitos, até a tinta, apesar de não ser produzido pelo fabricante da impressora</w:t>
      </w:r>
      <w:r>
        <w:t>.</w:t>
      </w:r>
    </w:p>
    <w:p w:rsidR="00317FAA" w:rsidRPr="007C7474" w:rsidRDefault="00317FAA" w:rsidP="00F870C7">
      <w:pPr>
        <w:pStyle w:val="TRTpicoNvel2"/>
      </w:pPr>
      <w:r w:rsidRPr="007C7474">
        <w:t>Os</w:t>
      </w:r>
      <w:r w:rsidR="00183104">
        <w:t xml:space="preserve"> </w:t>
      </w:r>
      <w:r w:rsidR="00183104" w:rsidRPr="00396795">
        <w:t>itens 01,02,03,04,</w:t>
      </w:r>
      <w:r w:rsidR="00E56979">
        <w:t>49</w:t>
      </w:r>
      <w:r w:rsidR="00183104">
        <w:t>,53,54,</w:t>
      </w:r>
      <w:r w:rsidR="00E56979">
        <w:t>55,</w:t>
      </w:r>
      <w:r w:rsidR="00183104">
        <w:t>5</w:t>
      </w:r>
      <w:r w:rsidR="00E56979">
        <w:t>6</w:t>
      </w:r>
      <w:r w:rsidR="00183104">
        <w:t>,</w:t>
      </w:r>
      <w:r w:rsidR="00E56979">
        <w:t>71</w:t>
      </w:r>
      <w:r w:rsidR="00183104">
        <w:t>,</w:t>
      </w:r>
      <w:r w:rsidR="00E56979">
        <w:t>73,74,75,76</w:t>
      </w:r>
      <w:r w:rsidR="00183104">
        <w:t xml:space="preserve"> e 77</w:t>
      </w:r>
      <w:r w:rsidR="00183104" w:rsidRPr="00396795">
        <w:t xml:space="preserve">, utilizados nas impressoras XEROX </w:t>
      </w:r>
      <w:proofErr w:type="spellStart"/>
      <w:r w:rsidR="00183104" w:rsidRPr="00396795">
        <w:t>Workcentre</w:t>
      </w:r>
      <w:proofErr w:type="spellEnd"/>
      <w:r w:rsidR="00183104" w:rsidRPr="00396795">
        <w:t xml:space="preserve"> 6605DN e SAMSUNG SCX-5835FN, </w:t>
      </w:r>
      <w:r w:rsidR="00183104">
        <w:t>somente serão admitidos pro</w:t>
      </w:r>
      <w:r w:rsidR="00183104" w:rsidRPr="00396795">
        <w:t>d</w:t>
      </w:r>
      <w:r w:rsidR="00183104">
        <w:t>utos</w:t>
      </w:r>
      <w:r w:rsidR="00183104" w:rsidRPr="00396795">
        <w:t xml:space="preserve"> originais</w:t>
      </w:r>
      <w:r w:rsidR="00183104">
        <w:t xml:space="preserve"> ou certificados pelo fabricante</w:t>
      </w:r>
      <w:r w:rsidR="00183104" w:rsidRPr="00396795">
        <w:t>, uma vez que estas impressoras encontram-se em garantia e o uso de cartuchos</w:t>
      </w:r>
      <w:r w:rsidR="00183104">
        <w:t xml:space="preserve"> similares ou equivalentes</w:t>
      </w:r>
      <w:r w:rsidR="00183104" w:rsidRPr="00396795">
        <w:t xml:space="preserve"> acarreta a perda da garantia, caso a impressora venha apresentar defeitos atribuídos ao uso deste tipo de cartucho, o que geraria custos para a Administração</w:t>
      </w:r>
      <w:r w:rsidR="00183104">
        <w:t xml:space="preserve">, conforme posicionamento do TCU – Acórdãos </w:t>
      </w:r>
      <w:proofErr w:type="spellStart"/>
      <w:r w:rsidR="00183104">
        <w:t>nºs</w:t>
      </w:r>
      <w:proofErr w:type="spellEnd"/>
      <w:r w:rsidR="00183104">
        <w:t xml:space="preserve"> 696/2010 e 860/2011 e fundamento legal no artigo 15, inciso I, da Lei nº 8.666/93.</w:t>
      </w:r>
      <w:r w:rsidR="00183104" w:rsidRPr="00396795">
        <w:t xml:space="preserve"> As impressoras Xerox </w:t>
      </w:r>
      <w:proofErr w:type="spellStart"/>
      <w:r w:rsidR="00183104" w:rsidRPr="00396795">
        <w:t>Workcentre</w:t>
      </w:r>
      <w:proofErr w:type="spellEnd"/>
      <w:r w:rsidR="00183104" w:rsidRPr="00396795">
        <w:t xml:space="preserve"> 6605DN tem garantia até 08/05/2017 e as impressoras Samsung SCX-5835FN tem garantia até</w:t>
      </w:r>
      <w:r w:rsidR="000B0550" w:rsidRPr="007C7474">
        <w:t xml:space="preserve"> 20/03/2018.</w:t>
      </w:r>
    </w:p>
    <w:p w:rsidR="00F715B2" w:rsidRDefault="00594EC2" w:rsidP="00F870C7">
      <w:pPr>
        <w:pStyle w:val="TRTpicoNvel2"/>
      </w:pPr>
      <w:r>
        <w:t xml:space="preserve">Os </w:t>
      </w:r>
      <w:r w:rsidRPr="00594EC2">
        <w:t>cartuchos ou toner após serem entregues que apresentarem algum problema de funcionamento dentro do prazo da validade, tais como: vazamento, ressecamento, má qualidade da impressão, falhas, etc., deverão ser trocados pelas respectivas empresas ganhadoras, ocorrendo as despesas de devolução e nova remessa do material, por conta</w:t>
      </w:r>
      <w:r>
        <w:t xml:space="preserve"> da contratada.</w:t>
      </w:r>
    </w:p>
    <w:p w:rsidR="00307458" w:rsidRDefault="00307458" w:rsidP="00F870C7">
      <w:pPr>
        <w:pStyle w:val="TRTpicoNvel2"/>
      </w:pPr>
      <w:r>
        <w:t>Os cartuchos ou toner que apresentarem problema de funcionamento deverão ser substituídos no prazo máximo de at</w:t>
      </w:r>
      <w:r w:rsidR="00F71E3B">
        <w:t>é 10 (dez)</w:t>
      </w:r>
      <w:r>
        <w:t xml:space="preserve"> dias.</w:t>
      </w:r>
    </w:p>
    <w:p w:rsidR="00594EC2" w:rsidRDefault="00594EC2" w:rsidP="00F870C7">
      <w:pPr>
        <w:pStyle w:val="TRTpicoNvel2"/>
      </w:pPr>
      <w:r>
        <w:t xml:space="preserve">Caso </w:t>
      </w:r>
      <w:r w:rsidRPr="00594EC2">
        <w:t>os cartuchos/toners fornecidos causarem danos a impressora, os custos com manutenção da mesma, serão repassados à empresa responsável pelo fornecimento dos respectivos</w:t>
      </w:r>
      <w:r>
        <w:t xml:space="preserve"> suprimentos.</w:t>
      </w:r>
    </w:p>
    <w:p w:rsidR="00512555" w:rsidRDefault="00512555" w:rsidP="00F870C7">
      <w:pPr>
        <w:pStyle w:val="TRTpicoNvel2"/>
      </w:pPr>
      <w:r>
        <w:t xml:space="preserve">Os produtos adquiridos deverão apresentar validade </w:t>
      </w:r>
      <w:r w:rsidR="002C4789">
        <w:t xml:space="preserve">de no mínimo 24 (vinte e quatro) meses </w:t>
      </w:r>
      <w:r w:rsidR="002C4789" w:rsidRPr="00796B36">
        <w:t xml:space="preserve">contados </w:t>
      </w:r>
      <w:r w:rsidR="002C4789">
        <w:t>após a data de recebimento pelo Departamento de Polícia Federal.</w:t>
      </w:r>
    </w:p>
    <w:p w:rsidR="00F715B2" w:rsidRDefault="00F715B2" w:rsidP="00F870C7">
      <w:pPr>
        <w:pStyle w:val="TRTpicoNvel2"/>
      </w:pPr>
      <w:r>
        <w:t>A Contratada deverá substituir, reparar ou corrigir, às suas expensas, no prazo de até 10 (dez) dias, o objeto com avarias ou defeitos de fabricação durante o prazo da garantia do produto.</w:t>
      </w:r>
    </w:p>
    <w:p w:rsidR="00F715B2" w:rsidRDefault="00F715B2" w:rsidP="00F870C7">
      <w:pPr>
        <w:pStyle w:val="TRTpicoNvel2"/>
        <w:rPr>
          <w:color w:val="000000"/>
        </w:rPr>
      </w:pPr>
      <w:r>
        <w:t xml:space="preserve">A Contratada deverá efetuar a entrega do produto em perfeitas condições, conforme especificações, prazo e local constantes no Edital e seus anexos, acompanhado da respectiva nota fiscal, na qual constarão as indicações referentes a: </w:t>
      </w:r>
      <w:r>
        <w:rPr>
          <w:color w:val="000000"/>
        </w:rPr>
        <w:t>marca, fabricante, modelo, procedência e prazo de garantia ou validade;</w:t>
      </w:r>
    </w:p>
    <w:p w:rsidR="00857E82" w:rsidRPr="00857E82" w:rsidRDefault="00486E6D" w:rsidP="00E503B2">
      <w:pPr>
        <w:autoSpaceDE w:val="0"/>
        <w:adjustRightInd w:val="0"/>
        <w:spacing w:after="0" w:line="240" w:lineRule="auto"/>
        <w:ind w:left="357"/>
        <w:jc w:val="both"/>
        <w:rPr>
          <w:rFonts w:ascii="Arial Narrow" w:hAnsi="Arial Narrow" w:cs="Calibri"/>
          <w:b/>
          <w:sz w:val="20"/>
          <w:szCs w:val="20"/>
        </w:rPr>
      </w:pPr>
      <w:r>
        <w:t xml:space="preserve">                   </w:t>
      </w:r>
    </w:p>
    <w:p w:rsidR="00AF0006" w:rsidRPr="00213CDA" w:rsidRDefault="00857E82" w:rsidP="00E503B2">
      <w:pPr>
        <w:pStyle w:val="TRTpicoNvel1"/>
        <w:shd w:val="clear" w:color="auto" w:fill="D9D9D9" w:themeFill="background1" w:themeFillShade="D9"/>
        <w:spacing w:before="0" w:after="0"/>
      </w:pPr>
      <w:r>
        <w:t xml:space="preserve">    </w:t>
      </w:r>
      <w:r w:rsidR="00AF0006" w:rsidRPr="00213CDA">
        <w:t>CONTRATO</w:t>
      </w:r>
    </w:p>
    <w:p w:rsidR="0098403E" w:rsidRDefault="0098403E" w:rsidP="00F870C7">
      <w:pPr>
        <w:pStyle w:val="TRTpicoNvel2"/>
      </w:pPr>
      <w:r w:rsidRPr="0098403E">
        <w:t>Para o fiel cumprimento das obrigações assumidas, será firmado Contrato com a adjudicatária, de acordo com a legislação em vigor, com vigência de 12 (doze) meses, contados a partir da data de sua assinatura, com eficácia a partir da data de sua publicação</w:t>
      </w:r>
      <w:r>
        <w:t xml:space="preserve"> no DOU;</w:t>
      </w:r>
    </w:p>
    <w:p w:rsidR="00A84D6A" w:rsidRPr="000D28A1" w:rsidRDefault="00213CDA" w:rsidP="00F870C7">
      <w:pPr>
        <w:pStyle w:val="TRTpicoNvel2"/>
      </w:pPr>
      <w:r>
        <w:t>O</w:t>
      </w:r>
      <w:r w:rsidR="005E14A5" w:rsidRPr="000D28A1">
        <w:t xml:space="preserve"> </w:t>
      </w:r>
      <w:r>
        <w:t>D</w:t>
      </w:r>
      <w:r w:rsidR="005E14A5" w:rsidRPr="000D28A1">
        <w:t xml:space="preserve">PF convocará a adjudicatária, para assinar o </w:t>
      </w:r>
      <w:r w:rsidR="001033BE" w:rsidRPr="000D28A1">
        <w:t>c</w:t>
      </w:r>
      <w:r w:rsidR="005E14A5" w:rsidRPr="000D28A1">
        <w:t xml:space="preserve">ontrato e retirar a </w:t>
      </w:r>
      <w:r w:rsidR="001033BE" w:rsidRPr="000D28A1">
        <w:t>n</w:t>
      </w:r>
      <w:r w:rsidR="005E14A5" w:rsidRPr="000D28A1">
        <w:t xml:space="preserve">ota de </w:t>
      </w:r>
      <w:r w:rsidR="001033BE" w:rsidRPr="000D28A1">
        <w:t>e</w:t>
      </w:r>
      <w:r w:rsidR="005E14A5" w:rsidRPr="000D28A1">
        <w:t xml:space="preserve">mpenho, a qual terá o prazo de </w:t>
      </w:r>
      <w:r w:rsidR="00766AAE" w:rsidRPr="000D28A1">
        <w:t>0</w:t>
      </w:r>
      <w:r w:rsidR="005E14A5" w:rsidRPr="000D28A1">
        <w:t>5 (cinco) dias úteis, a contar do recebimento da notificação para comparecer à Administração, sob pena de decair do direito à contratação, sem prejuízo das penalidades previstas n</w:t>
      </w:r>
      <w:r>
        <w:t>este Termo de Referência</w:t>
      </w:r>
      <w:r w:rsidR="005E14A5" w:rsidRPr="000D28A1">
        <w:t>.</w:t>
      </w:r>
    </w:p>
    <w:p w:rsidR="00A84D6A" w:rsidRPr="000D28A1" w:rsidRDefault="005E14A5" w:rsidP="00F870C7">
      <w:pPr>
        <w:pStyle w:val="TRTpicoNvel2"/>
      </w:pPr>
      <w:r w:rsidRPr="000D28A1">
        <w:t xml:space="preserve">Na assinatura do contrato, será exigida a comprovação das condições de habilitação consignadas neste </w:t>
      </w:r>
      <w:r w:rsidR="003F7731">
        <w:t xml:space="preserve">Termo de Referência e no </w:t>
      </w:r>
      <w:r w:rsidRPr="000D28A1">
        <w:t>Edital, as quais deverão ser mantidas pela adjudicatária durante a vigência do contrato;</w:t>
      </w:r>
    </w:p>
    <w:p w:rsidR="00A84D6A" w:rsidRPr="000D28A1" w:rsidRDefault="005E14A5" w:rsidP="00F870C7">
      <w:pPr>
        <w:pStyle w:val="TRTpicoNvel2"/>
      </w:pPr>
      <w:r w:rsidRPr="000D28A1">
        <w:t xml:space="preserve">Se adjudicatária não fizer a comprovação referida no subitem anterior ou quando, injustificadamente, recusar-se a assinar o contrato, poderá a Administração convocar outra licitante, desde que respeitada a ordem de classificação, para, depois de comprovados os requisitos </w:t>
      </w:r>
      <w:proofErr w:type="spellStart"/>
      <w:r w:rsidRPr="000D28A1">
        <w:t>habilitatórios</w:t>
      </w:r>
      <w:proofErr w:type="spellEnd"/>
      <w:r w:rsidRPr="000D28A1">
        <w:t xml:space="preserve"> e feita a negociação, assinar o contrato, sem prejuízo das multas previstas em edital e no contrato e das demais cominações legais.</w:t>
      </w:r>
    </w:p>
    <w:p w:rsidR="003F7731" w:rsidRDefault="003F7731" w:rsidP="00F870C7">
      <w:pPr>
        <w:pStyle w:val="TRTpicoNvel2"/>
      </w:pPr>
      <w:r>
        <w:t xml:space="preserve">Por </w:t>
      </w:r>
      <w:r w:rsidRPr="003F7731">
        <w:t>se tratar de registro de preço para aquisição futura e parcelada, o instrumento de contrato poderá ser dispensado, a critério da administração, caso a aquisição não ultrapasse R$80.000,00 (oitenta mil reais) na forma do art. 62 da Lei n° 8.666/</w:t>
      </w:r>
      <w:r>
        <w:t>1993;</w:t>
      </w:r>
    </w:p>
    <w:p w:rsidR="0002615C" w:rsidRDefault="005E14A5" w:rsidP="00F870C7">
      <w:pPr>
        <w:pStyle w:val="TRTpicoNvel2"/>
      </w:pPr>
      <w:r w:rsidRPr="000D28A1">
        <w:t>O prazo estabelecido para assinatura do Contrato poderá ser prorrogado uma única vez, por igual período, quando solicitado pela adjudicatária durante o seu transcurso e desde que ocorra motivo justificado e aceito pelo DPF.</w:t>
      </w:r>
    </w:p>
    <w:p w:rsidR="00504EBF" w:rsidRPr="00E503B2" w:rsidRDefault="00504EBF" w:rsidP="00504EBF">
      <w:pPr>
        <w:pStyle w:val="TRTpicoNvel1"/>
        <w:numPr>
          <w:ilvl w:val="0"/>
          <w:numId w:val="2"/>
        </w:numPr>
        <w:shd w:val="clear" w:color="auto" w:fill="D9D9D9"/>
      </w:pPr>
      <w:r w:rsidRPr="00E503B2">
        <w:t>ORDEM DE FORNECIMENTO DE BENS</w:t>
      </w:r>
    </w:p>
    <w:p w:rsidR="00504EBF" w:rsidRPr="00E503B2" w:rsidRDefault="00504EBF" w:rsidP="00F870C7">
      <w:pPr>
        <w:pStyle w:val="TRTpicoNvel2"/>
      </w:pPr>
      <w:r w:rsidRPr="00E503B2">
        <w:t>Após a assinatura do Contrato, a CONTRATANTE deverá emitir a(s) Ordem(</w:t>
      </w:r>
      <w:proofErr w:type="spellStart"/>
      <w:r w:rsidRPr="00E503B2">
        <w:t>ns</w:t>
      </w:r>
      <w:proofErr w:type="spellEnd"/>
      <w:r w:rsidRPr="00E503B2">
        <w:t>) de Fornecimento de Bens;</w:t>
      </w:r>
    </w:p>
    <w:p w:rsidR="00504EBF" w:rsidRPr="00E503B2" w:rsidRDefault="00504EBF" w:rsidP="00F870C7">
      <w:pPr>
        <w:pStyle w:val="TRTpicoNvel2"/>
        <w:rPr>
          <w:rFonts w:cs="Calibri"/>
        </w:rPr>
      </w:pPr>
      <w:r w:rsidRPr="00E503B2">
        <w:t>Os produtos deverão ser entregues pela proponente em perfeitas condições de operação nas Unidades da PF descritas no Anexo I</w:t>
      </w:r>
      <w:r w:rsidR="003D75E7">
        <w:t>II</w:t>
      </w:r>
      <w:r w:rsidRPr="00E503B2">
        <w:t xml:space="preserve">, devendo a entrega ser informada com, no mínimo, 5 (cinco) dias corridos de antecedência. As despesas de custeio com deslocamento dos equipamentos e técnicos da proponente ao local de entrega, bem como todas as despesas de transporte, diárias, seguro ou quaisquer outros custos envolvidos ficam a cargo exclusivo da contratada. O prazo para entrega deve ser de, </w:t>
      </w:r>
      <w:r w:rsidRPr="00E503B2">
        <w:rPr>
          <w:b/>
          <w:u w:val="single"/>
        </w:rPr>
        <w:t>no máximo</w:t>
      </w:r>
      <w:r w:rsidRPr="00E503B2">
        <w:t xml:space="preserve">, </w:t>
      </w:r>
      <w:r w:rsidR="00E503B2" w:rsidRPr="00E503B2">
        <w:t>30</w:t>
      </w:r>
      <w:r w:rsidRPr="00E503B2">
        <w:t xml:space="preserve"> (</w:t>
      </w:r>
      <w:r w:rsidR="00E503B2" w:rsidRPr="00E503B2">
        <w:t>TRINTA</w:t>
      </w:r>
      <w:r w:rsidRPr="00E503B2">
        <w:t xml:space="preserve">) dias corridos contados a partir da data de emissão da </w:t>
      </w:r>
      <w:r w:rsidRPr="00E503B2">
        <w:rPr>
          <w:b/>
          <w:u w:val="single"/>
        </w:rPr>
        <w:t>ORDEM DE FORNCIMENTO DE BENS;</w:t>
      </w:r>
    </w:p>
    <w:p w:rsidR="00504EBF" w:rsidRPr="00E503B2" w:rsidRDefault="00504EBF" w:rsidP="00F870C7">
      <w:pPr>
        <w:pStyle w:val="TRTpicoNvel2"/>
      </w:pPr>
      <w:r w:rsidRPr="00E503B2">
        <w:t xml:space="preserve">O prazo para entrega dos </w:t>
      </w:r>
      <w:r w:rsidR="00FD7A2B">
        <w:t>produtos</w:t>
      </w:r>
      <w:r w:rsidRPr="00E503B2">
        <w:t xml:space="preserve"> será contabilizado a partir do atesto de recebimento da Ordem de Fornecimento de Bens pela CONTRATADA;</w:t>
      </w:r>
    </w:p>
    <w:p w:rsidR="00504EBF" w:rsidRPr="00E503B2" w:rsidRDefault="00504EBF" w:rsidP="00F870C7">
      <w:pPr>
        <w:pStyle w:val="TRTpicoNvel2"/>
      </w:pPr>
      <w:r w:rsidRPr="00E503B2">
        <w:t>Durante o período em que a Administração estiver realizando a inspeção de aceitação, será suspensa a contagem do prazo de entrega, a qual será restabelecida apenas após a conclusão da referida inspeção, através da sua comunicação formal ao fornecedor;</w:t>
      </w:r>
    </w:p>
    <w:p w:rsidR="00504EBF" w:rsidRPr="00E503B2" w:rsidRDefault="00504EBF" w:rsidP="00F870C7">
      <w:pPr>
        <w:pStyle w:val="TRTpicoNvel2"/>
      </w:pPr>
      <w:r w:rsidRPr="00E503B2">
        <w:t xml:space="preserve">Todas as Ordens de Fornecimento de Bens deverão ser atendidas pela CONTRATADA em um </w:t>
      </w:r>
      <w:r w:rsidRPr="00E503B2">
        <w:rPr>
          <w:b/>
          <w:u w:val="single"/>
        </w:rPr>
        <w:t xml:space="preserve">prazo máximo de </w:t>
      </w:r>
      <w:r w:rsidR="00E503B2" w:rsidRPr="00E503B2">
        <w:rPr>
          <w:b/>
          <w:u w:val="single"/>
        </w:rPr>
        <w:t>30</w:t>
      </w:r>
      <w:r w:rsidRPr="00E503B2">
        <w:rPr>
          <w:b/>
          <w:u w:val="single"/>
        </w:rPr>
        <w:t xml:space="preserve"> (</w:t>
      </w:r>
      <w:r w:rsidR="00E503B2" w:rsidRPr="00E503B2">
        <w:rPr>
          <w:b/>
          <w:u w:val="single"/>
        </w:rPr>
        <w:t>TRINTA</w:t>
      </w:r>
      <w:r w:rsidRPr="00E503B2">
        <w:rPr>
          <w:b/>
          <w:u w:val="single"/>
        </w:rPr>
        <w:t xml:space="preserve">) </w:t>
      </w:r>
      <w:r w:rsidRPr="00E503B2">
        <w:t>dias corridos;</w:t>
      </w:r>
    </w:p>
    <w:p w:rsidR="00504EBF" w:rsidRPr="00E503B2" w:rsidRDefault="00504EBF" w:rsidP="00F870C7">
      <w:pPr>
        <w:pStyle w:val="TRTpicoNvel2"/>
      </w:pPr>
      <w:r w:rsidRPr="00E503B2">
        <w:t>A Ordem de Fornecimento de Bens indicará a quantidade, os locais de entrega, os prazos e o responsável pelo recebimento além da conferência dos equipamentos fornecidos;</w:t>
      </w:r>
    </w:p>
    <w:p w:rsidR="00504EBF" w:rsidRPr="00171418" w:rsidRDefault="00293621" w:rsidP="00F870C7">
      <w:pPr>
        <w:pStyle w:val="TRTpicoNvel2"/>
      </w:pPr>
      <w:r w:rsidRPr="00171418">
        <w:t>Os produtos</w:t>
      </w:r>
      <w:r w:rsidR="00504EBF" w:rsidRPr="00171418">
        <w:t xml:space="preserve"> deverão ser entregues </w:t>
      </w:r>
      <w:r w:rsidRPr="00171418">
        <w:t>em embalagem original de fábrica lacrada</w:t>
      </w:r>
      <w:r w:rsidR="00DB0A49" w:rsidRPr="00171418">
        <w:t xml:space="preserve"> com a identificação do produto, marca e nome e endereço do fabricante, data de fabricação e garantia</w:t>
      </w:r>
      <w:r w:rsidR="00C60F67" w:rsidRPr="00171418">
        <w:t>;</w:t>
      </w:r>
    </w:p>
    <w:p w:rsidR="00504EBF" w:rsidRPr="00171418" w:rsidRDefault="00504EBF" w:rsidP="00F870C7">
      <w:pPr>
        <w:pStyle w:val="TRTpicoNvel2"/>
      </w:pPr>
      <w:r w:rsidRPr="00171418">
        <w:t xml:space="preserve">No ato da entrega dos </w:t>
      </w:r>
      <w:r w:rsidR="00171418" w:rsidRPr="00171418">
        <w:t>produtos</w:t>
      </w:r>
      <w:r w:rsidRPr="00171418">
        <w:t>, o fiscal técnico do contrato emitirá o Termo de Recebimento Provisório, para posterior verificação dos critérios de aceitação, conforme o art. 34, inciso I da IN SLTI/MP 04/2014;</w:t>
      </w:r>
    </w:p>
    <w:p w:rsidR="00504EBF" w:rsidRPr="00E503B2" w:rsidRDefault="00504EBF" w:rsidP="00F870C7">
      <w:pPr>
        <w:pStyle w:val="TRTpicoNvel2"/>
      </w:pPr>
      <w:r w:rsidRPr="00E503B2">
        <w:t>A confecção e assinatura do Termo de Recebimento Definitivo para fins de encaminhamento para pagamento, a cargo do Gestor e do Fiscal Requisitante do Contrato, será conforme o regramento do Art. 34 da IN SLTI/MP 04/2014;</w:t>
      </w:r>
    </w:p>
    <w:p w:rsidR="009048D5" w:rsidRPr="00FF3032" w:rsidRDefault="00884902" w:rsidP="000056F6">
      <w:pPr>
        <w:pStyle w:val="TRTpicoNvel1"/>
        <w:shd w:val="clear" w:color="auto" w:fill="D9D9D9" w:themeFill="background1" w:themeFillShade="D9"/>
      </w:pPr>
      <w:r w:rsidRPr="00FF3032">
        <w:t>PAGAMENTO</w:t>
      </w:r>
    </w:p>
    <w:p w:rsidR="008C04DE" w:rsidRPr="000D28A1" w:rsidRDefault="00884902" w:rsidP="00F870C7">
      <w:pPr>
        <w:pStyle w:val="TRTpicoNvel2"/>
      </w:pPr>
      <w:r w:rsidRPr="000D28A1">
        <w:t xml:space="preserve">O pagamento será efetuado à empresa, no prazo de até 30 (trinta) dias contados a partir da data de apresentação das Notas Fiscais/Faturas, observado Art. 40 Inc. XIV, “a” da Lei 8.666/1993. As Notas Fiscais/Faturas serão pagas após serem devidamente atestadas pelo Fiscal, designado em documentação própria, podendo </w:t>
      </w:r>
      <w:r w:rsidR="00715992">
        <w:t xml:space="preserve">o Departamento </w:t>
      </w:r>
      <w:r w:rsidR="007274B2">
        <w:t xml:space="preserve">de </w:t>
      </w:r>
      <w:r w:rsidR="007274B2" w:rsidRPr="000D28A1">
        <w:t>Polícia</w:t>
      </w:r>
      <w:r w:rsidRPr="000D28A1">
        <w:t xml:space="preserve"> Federal descontar eventuais multas que tenham sido impostas à empresa</w:t>
      </w:r>
      <w:r w:rsidR="003F7731">
        <w:t>;</w:t>
      </w:r>
    </w:p>
    <w:p w:rsidR="008C04DE" w:rsidRPr="000D28A1" w:rsidRDefault="0010616F" w:rsidP="00F870C7">
      <w:pPr>
        <w:pStyle w:val="TRTpicoNvel2"/>
      </w:pPr>
      <w:r w:rsidRPr="000D28A1">
        <w:t>Caberá a CONTRATADA apresentar as Notas Fiscais correspondentes ao objeto do Contrato, no estabelecimento indicado pela CONTRATANTE, a qual se responsabilizará pelo recebimento e liberação/ateste.</w:t>
      </w:r>
    </w:p>
    <w:p w:rsidR="008C04DE" w:rsidRPr="000D28A1" w:rsidRDefault="00884902" w:rsidP="00F870C7">
      <w:pPr>
        <w:pStyle w:val="TRTpicoNvel2"/>
      </w:pPr>
      <w:r w:rsidRPr="000D28A1">
        <w:t>Será procedida consulta “ON LINE” junto ao SICAF</w:t>
      </w:r>
      <w:r w:rsidR="00FF3032">
        <w:t xml:space="preserve"> </w:t>
      </w:r>
      <w:r w:rsidRPr="000D28A1">
        <w:t>antes de cada pagamento a ser efetuado à CONTRATADA, para verificação da situação da mesma relativa às condições de habilitação e qualificação exigidas na licitação.</w:t>
      </w:r>
    </w:p>
    <w:p w:rsidR="008C04DE" w:rsidRPr="000D28A1" w:rsidRDefault="00884902" w:rsidP="00F870C7">
      <w:pPr>
        <w:pStyle w:val="TRTpicoNvel2"/>
      </w:pPr>
      <w:r w:rsidRPr="000D28A1">
        <w:t xml:space="preserve">Nenhum pagamento será efetuado à CONTRATADA enquanto estiver pendente de liquidação qualquer obrigação financeira que lhe for imposta, em virtude de aplicação de penalidade ou inadimplência </w:t>
      </w:r>
      <w:r w:rsidR="001824BF" w:rsidRPr="000D28A1">
        <w:t>decorrente do presente processo</w:t>
      </w:r>
      <w:r w:rsidRPr="000D28A1">
        <w:t>.</w:t>
      </w:r>
    </w:p>
    <w:p w:rsidR="009048D5" w:rsidRPr="000D28A1" w:rsidRDefault="00884902" w:rsidP="00F870C7">
      <w:pPr>
        <w:pStyle w:val="TRTpicoNvel2"/>
        <w:rPr>
          <w:b/>
          <w:bCs/>
        </w:rPr>
      </w:pPr>
      <w:r w:rsidRPr="000D28A1">
        <w:t>As notas fiscais contendo incorreções serão devolvidas à empresa, no prazo de até cinco dias úteis, com as razões da devolução apresentadas formalmente, para as devidas retificações;</w:t>
      </w:r>
    </w:p>
    <w:p w:rsidR="009048D5" w:rsidRPr="000D28A1" w:rsidRDefault="00884902" w:rsidP="00F870C7">
      <w:pPr>
        <w:pStyle w:val="TRTpicoNvel2"/>
        <w:rPr>
          <w:b/>
          <w:bCs/>
        </w:rPr>
      </w:pPr>
      <w:r w:rsidRPr="000D28A1">
        <w:t xml:space="preserve">A </w:t>
      </w:r>
      <w:r w:rsidR="0010616F" w:rsidRPr="000D28A1">
        <w:t xml:space="preserve">CONTRATADA </w:t>
      </w:r>
      <w:r w:rsidRPr="000D28A1">
        <w:t xml:space="preserve">deverá indicar na Nota Fiscal/Fatura o número </w:t>
      </w:r>
      <w:r w:rsidR="000643FE" w:rsidRPr="000D28A1">
        <w:t xml:space="preserve">do Contrato firmado com </w:t>
      </w:r>
      <w:r w:rsidR="000056F6" w:rsidRPr="000D28A1">
        <w:t>o</w:t>
      </w:r>
      <w:r w:rsidR="000643FE" w:rsidRPr="000D28A1">
        <w:t xml:space="preserve"> </w:t>
      </w:r>
      <w:r w:rsidR="000056F6" w:rsidRPr="000D28A1">
        <w:t>D</w:t>
      </w:r>
      <w:r w:rsidRPr="000D28A1">
        <w:t>PF;</w:t>
      </w:r>
    </w:p>
    <w:p w:rsidR="009048D5" w:rsidRPr="000D28A1" w:rsidRDefault="00884902" w:rsidP="00F870C7">
      <w:pPr>
        <w:pStyle w:val="TRTpicoNvel2"/>
      </w:pPr>
      <w:r w:rsidRPr="000D28A1">
        <w:t>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formulas:</w:t>
      </w:r>
    </w:p>
    <w:p w:rsidR="009048D5" w:rsidRPr="000D28A1" w:rsidRDefault="00884902" w:rsidP="00110367">
      <w:pPr>
        <w:pStyle w:val="Standard"/>
        <w:spacing w:after="0" w:line="240" w:lineRule="auto"/>
        <w:ind w:left="525"/>
        <w:jc w:val="center"/>
        <w:rPr>
          <w:rFonts w:ascii="Arial Narrow" w:hAnsi="Arial Narrow"/>
          <w:sz w:val="20"/>
          <w:szCs w:val="20"/>
        </w:rPr>
      </w:pPr>
      <w:r w:rsidRPr="000D28A1">
        <w:rPr>
          <w:rFonts w:ascii="Arial Narrow" w:hAnsi="Arial Narrow" w:cs="Times New Roman"/>
          <w:sz w:val="20"/>
          <w:szCs w:val="20"/>
          <w:lang w:eastAsia="pt-BR"/>
        </w:rPr>
        <w:t>I=</w:t>
      </w:r>
      <w:r w:rsidRPr="000D28A1">
        <w:rPr>
          <w:rFonts w:ascii="Arial Narrow" w:hAnsi="Arial Narrow" w:cs="Times New Roman"/>
          <w:sz w:val="20"/>
          <w:szCs w:val="20"/>
          <w:u w:val="single"/>
          <w:lang w:eastAsia="pt-BR"/>
        </w:rPr>
        <w:t>(TX/100)</w:t>
      </w:r>
    </w:p>
    <w:p w:rsidR="00FF4763" w:rsidRPr="000D28A1" w:rsidRDefault="00884902" w:rsidP="00110367">
      <w:pPr>
        <w:pStyle w:val="Standard"/>
        <w:spacing w:after="0" w:line="240" w:lineRule="auto"/>
        <w:ind w:left="525"/>
        <w:jc w:val="center"/>
        <w:rPr>
          <w:rFonts w:ascii="Arial Narrow" w:hAnsi="Arial Narrow" w:cs="Times New Roman"/>
          <w:sz w:val="20"/>
          <w:szCs w:val="20"/>
          <w:lang w:eastAsia="pt-BR"/>
        </w:rPr>
      </w:pPr>
      <w:r w:rsidRPr="000D28A1">
        <w:rPr>
          <w:rFonts w:ascii="Arial Narrow" w:hAnsi="Arial Narrow" w:cs="Times New Roman"/>
          <w:sz w:val="20"/>
          <w:szCs w:val="20"/>
          <w:lang w:eastAsia="pt-BR"/>
        </w:rPr>
        <w:t>365</w:t>
      </w:r>
    </w:p>
    <w:p w:rsidR="00FF4763" w:rsidRPr="000D28A1" w:rsidRDefault="00884902" w:rsidP="00FF4763">
      <w:pPr>
        <w:pStyle w:val="Standard"/>
        <w:spacing w:after="0" w:line="240" w:lineRule="auto"/>
        <w:ind w:left="525"/>
        <w:jc w:val="both"/>
        <w:rPr>
          <w:rFonts w:ascii="Arial Narrow" w:hAnsi="Arial Narrow" w:cs="Times New Roman"/>
          <w:sz w:val="20"/>
          <w:szCs w:val="20"/>
          <w:lang w:eastAsia="pt-BR"/>
        </w:rPr>
      </w:pPr>
      <w:r w:rsidRPr="000D28A1">
        <w:rPr>
          <w:rFonts w:ascii="Arial Narrow" w:hAnsi="Arial Narrow" w:cs="Times New Roman"/>
          <w:sz w:val="20"/>
          <w:szCs w:val="20"/>
          <w:lang w:eastAsia="pt-BR"/>
        </w:rPr>
        <w:t>EM = I x N x VP, onde:</w:t>
      </w:r>
    </w:p>
    <w:p w:rsidR="00BC4000" w:rsidRPr="000D28A1" w:rsidRDefault="00BC4000" w:rsidP="00FF4763">
      <w:pPr>
        <w:pStyle w:val="Standard"/>
        <w:spacing w:after="0" w:line="240" w:lineRule="auto"/>
        <w:ind w:left="525"/>
        <w:jc w:val="both"/>
        <w:rPr>
          <w:rFonts w:ascii="Arial Narrow" w:hAnsi="Arial Narrow" w:cs="Times New Roman"/>
          <w:sz w:val="20"/>
          <w:szCs w:val="20"/>
          <w:lang w:eastAsia="pt-BR"/>
        </w:rPr>
      </w:pPr>
    </w:p>
    <w:p w:rsidR="00FF4763" w:rsidRPr="000D28A1" w:rsidRDefault="00884902" w:rsidP="00FF4763">
      <w:pPr>
        <w:pStyle w:val="Standard"/>
        <w:spacing w:after="0" w:line="240" w:lineRule="auto"/>
        <w:ind w:left="525"/>
        <w:jc w:val="both"/>
        <w:rPr>
          <w:rFonts w:ascii="Arial Narrow" w:hAnsi="Arial Narrow" w:cs="Times New Roman"/>
          <w:sz w:val="20"/>
          <w:szCs w:val="20"/>
          <w:lang w:eastAsia="pt-BR"/>
        </w:rPr>
      </w:pPr>
      <w:r w:rsidRPr="000D28A1">
        <w:rPr>
          <w:rFonts w:ascii="Arial Narrow" w:hAnsi="Arial Narrow" w:cs="Times New Roman"/>
          <w:sz w:val="20"/>
          <w:szCs w:val="20"/>
          <w:lang w:eastAsia="pt-BR"/>
        </w:rPr>
        <w:t>I = Índice de atualização financeira;</w:t>
      </w:r>
    </w:p>
    <w:p w:rsidR="00BC4000" w:rsidRPr="000D28A1" w:rsidRDefault="00BC4000" w:rsidP="00FF4763">
      <w:pPr>
        <w:pStyle w:val="Standard"/>
        <w:spacing w:after="0" w:line="240" w:lineRule="auto"/>
        <w:ind w:left="525"/>
        <w:jc w:val="both"/>
        <w:rPr>
          <w:rFonts w:ascii="Arial Narrow" w:hAnsi="Arial Narrow" w:cs="Times New Roman"/>
          <w:sz w:val="20"/>
          <w:szCs w:val="20"/>
          <w:lang w:eastAsia="pt-BR"/>
        </w:rPr>
      </w:pPr>
    </w:p>
    <w:p w:rsidR="00FF4763" w:rsidRPr="000D28A1" w:rsidRDefault="00884902" w:rsidP="00FF4763">
      <w:pPr>
        <w:pStyle w:val="Standard"/>
        <w:spacing w:after="0" w:line="240" w:lineRule="auto"/>
        <w:ind w:left="525"/>
        <w:jc w:val="both"/>
        <w:rPr>
          <w:rFonts w:ascii="Arial Narrow" w:hAnsi="Arial Narrow" w:cs="Times New Roman"/>
          <w:sz w:val="20"/>
          <w:szCs w:val="20"/>
          <w:lang w:eastAsia="pt-BR"/>
        </w:rPr>
      </w:pPr>
      <w:r w:rsidRPr="000D28A1">
        <w:rPr>
          <w:rFonts w:ascii="Arial Narrow" w:hAnsi="Arial Narrow" w:cs="Times New Roman"/>
          <w:sz w:val="20"/>
          <w:szCs w:val="20"/>
          <w:lang w:eastAsia="pt-BR"/>
        </w:rPr>
        <w:t>TX = Percentual da taxa de juros de mora anual;</w:t>
      </w:r>
    </w:p>
    <w:p w:rsidR="00BC4000" w:rsidRPr="000D28A1" w:rsidRDefault="00BC4000" w:rsidP="00FF4763">
      <w:pPr>
        <w:pStyle w:val="Standard"/>
        <w:spacing w:after="0" w:line="240" w:lineRule="auto"/>
        <w:ind w:left="525"/>
        <w:jc w:val="both"/>
        <w:rPr>
          <w:rFonts w:ascii="Arial Narrow" w:hAnsi="Arial Narrow" w:cs="Times New Roman"/>
          <w:sz w:val="20"/>
          <w:szCs w:val="20"/>
          <w:lang w:eastAsia="pt-BR"/>
        </w:rPr>
      </w:pPr>
    </w:p>
    <w:p w:rsidR="00FF4763" w:rsidRPr="000D28A1" w:rsidRDefault="00884902" w:rsidP="00FF4763">
      <w:pPr>
        <w:pStyle w:val="Standard"/>
        <w:spacing w:after="0" w:line="240" w:lineRule="auto"/>
        <w:ind w:left="525"/>
        <w:jc w:val="both"/>
        <w:rPr>
          <w:rFonts w:ascii="Arial Narrow" w:hAnsi="Arial Narrow" w:cs="Times New Roman"/>
          <w:sz w:val="20"/>
          <w:szCs w:val="20"/>
          <w:lang w:eastAsia="pt-BR"/>
        </w:rPr>
      </w:pPr>
      <w:r w:rsidRPr="000D28A1">
        <w:rPr>
          <w:rFonts w:ascii="Arial Narrow" w:hAnsi="Arial Narrow" w:cs="Times New Roman"/>
          <w:sz w:val="20"/>
          <w:szCs w:val="20"/>
          <w:lang w:eastAsia="pt-BR"/>
        </w:rPr>
        <w:t>EM = Encargos moratórios;</w:t>
      </w:r>
    </w:p>
    <w:p w:rsidR="00BC4000" w:rsidRPr="000D28A1" w:rsidRDefault="00BC4000" w:rsidP="00FF4763">
      <w:pPr>
        <w:pStyle w:val="Standard"/>
        <w:spacing w:after="0" w:line="240" w:lineRule="auto"/>
        <w:ind w:left="525"/>
        <w:jc w:val="both"/>
        <w:rPr>
          <w:rFonts w:ascii="Arial Narrow" w:hAnsi="Arial Narrow" w:cs="Times New Roman"/>
          <w:sz w:val="20"/>
          <w:szCs w:val="20"/>
          <w:lang w:eastAsia="pt-BR"/>
        </w:rPr>
      </w:pPr>
    </w:p>
    <w:p w:rsidR="00FF4763" w:rsidRPr="000D28A1" w:rsidRDefault="00884902" w:rsidP="00FF4763">
      <w:pPr>
        <w:pStyle w:val="Standard"/>
        <w:spacing w:after="0" w:line="240" w:lineRule="auto"/>
        <w:ind w:left="525"/>
        <w:jc w:val="both"/>
        <w:rPr>
          <w:rFonts w:ascii="Arial Narrow" w:hAnsi="Arial Narrow" w:cs="Times New Roman"/>
          <w:sz w:val="20"/>
          <w:szCs w:val="20"/>
          <w:lang w:eastAsia="pt-BR"/>
        </w:rPr>
      </w:pPr>
      <w:r w:rsidRPr="000D28A1">
        <w:rPr>
          <w:rFonts w:ascii="Arial Narrow" w:hAnsi="Arial Narrow" w:cs="Times New Roman"/>
          <w:sz w:val="20"/>
          <w:szCs w:val="20"/>
          <w:lang w:eastAsia="pt-BR"/>
        </w:rPr>
        <w:t>N = Número de dias entre a data prevista para o pagamento e a do efetivo pagamento;</w:t>
      </w:r>
    </w:p>
    <w:p w:rsidR="00BC4000" w:rsidRPr="000D28A1" w:rsidRDefault="00BC4000" w:rsidP="00FF4763">
      <w:pPr>
        <w:pStyle w:val="Standard"/>
        <w:spacing w:after="0" w:line="240" w:lineRule="auto"/>
        <w:ind w:left="525"/>
        <w:jc w:val="both"/>
        <w:rPr>
          <w:rFonts w:ascii="Arial Narrow" w:hAnsi="Arial Narrow" w:cs="Times New Roman"/>
          <w:sz w:val="20"/>
          <w:szCs w:val="20"/>
          <w:lang w:eastAsia="pt-BR"/>
        </w:rPr>
      </w:pPr>
    </w:p>
    <w:p w:rsidR="009048D5" w:rsidRPr="000D28A1" w:rsidRDefault="00884902" w:rsidP="00FF4763">
      <w:pPr>
        <w:pStyle w:val="Standard"/>
        <w:spacing w:after="0" w:line="240" w:lineRule="auto"/>
        <w:ind w:left="525"/>
        <w:jc w:val="both"/>
        <w:rPr>
          <w:rFonts w:ascii="Arial Narrow" w:hAnsi="Arial Narrow" w:cs="Times New Roman"/>
          <w:sz w:val="20"/>
          <w:szCs w:val="20"/>
          <w:lang w:eastAsia="pt-BR"/>
        </w:rPr>
      </w:pPr>
      <w:r w:rsidRPr="000D28A1">
        <w:rPr>
          <w:rFonts w:ascii="Arial Narrow" w:hAnsi="Arial Narrow" w:cs="Times New Roman"/>
          <w:sz w:val="20"/>
          <w:szCs w:val="20"/>
          <w:lang w:eastAsia="pt-BR"/>
        </w:rPr>
        <w:t>VP = Valor da parcela em atraso.</w:t>
      </w:r>
    </w:p>
    <w:p w:rsidR="00FF4763" w:rsidRPr="000D28A1" w:rsidRDefault="00FF4763" w:rsidP="00FF4763">
      <w:pPr>
        <w:pStyle w:val="Standard"/>
        <w:spacing w:after="0" w:line="240" w:lineRule="auto"/>
        <w:ind w:left="525"/>
        <w:jc w:val="both"/>
        <w:rPr>
          <w:rFonts w:ascii="Arial Narrow" w:hAnsi="Arial Narrow" w:cs="Times New Roman"/>
          <w:sz w:val="20"/>
          <w:szCs w:val="20"/>
          <w:lang w:eastAsia="pt-BR"/>
        </w:rPr>
      </w:pPr>
    </w:p>
    <w:p w:rsidR="00FF3032" w:rsidRDefault="00884902" w:rsidP="00F870C7">
      <w:pPr>
        <w:pStyle w:val="TRTpicoNvel2"/>
      </w:pPr>
      <w:r w:rsidRPr="000D28A1">
        <w:t>O presente critério aplica-se aos casos de compensações financeiras por eventuais atrasos de pagamentos e aos casos de descontos por event</w:t>
      </w:r>
      <w:r w:rsidR="00FF3032">
        <w:t>uais antecipações de pagamento;</w:t>
      </w:r>
    </w:p>
    <w:p w:rsidR="003E29F1" w:rsidRPr="000D28A1" w:rsidRDefault="003E29F1" w:rsidP="00F870C7">
      <w:pPr>
        <w:pStyle w:val="TRTpicoNvel2"/>
      </w:pPr>
      <w:r w:rsidRPr="000D28A1">
        <w:t xml:space="preserve">O PAGAMENTO referente ao contrato objeto desta licitação ficará condicionado à comprovação, por parte da CONTRATADA, da manutenção de todas as condições de habilitação, aí incluídas a regularidade fiscal para com o FGTS e a Fazenda Federal, com o objetivo de assegurar o cumprimento do art. 2º da Lei nº 9.012/95 e </w:t>
      </w:r>
      <w:r w:rsidR="007274B2">
        <w:t>A</w:t>
      </w:r>
      <w:r w:rsidRPr="000D28A1">
        <w:t>rt. 29, incisos III e IV, e 55, inciso XIII, da Lei nº 8.666/93.</w:t>
      </w:r>
    </w:p>
    <w:p w:rsidR="009048D5" w:rsidRPr="000D28A1" w:rsidRDefault="00884902" w:rsidP="002C2466">
      <w:pPr>
        <w:pStyle w:val="Ttulo1"/>
        <w:keepNext w:val="0"/>
        <w:numPr>
          <w:ilvl w:val="0"/>
          <w:numId w:val="2"/>
        </w:numPr>
        <w:shd w:val="clear" w:color="auto" w:fill="D9D9D9" w:themeFill="background1" w:themeFillShade="D9"/>
        <w:spacing w:after="240"/>
        <w:rPr>
          <w:rFonts w:ascii="Arial Narrow" w:hAnsi="Arial Narrow" w:cs="Times New Roman"/>
          <w:sz w:val="20"/>
          <w:szCs w:val="20"/>
        </w:rPr>
      </w:pPr>
      <w:r w:rsidRPr="000D28A1">
        <w:rPr>
          <w:rFonts w:ascii="Arial Narrow" w:hAnsi="Arial Narrow" w:cs="Times New Roman"/>
          <w:sz w:val="20"/>
          <w:szCs w:val="20"/>
        </w:rPr>
        <w:t>SANÇÕES ADMINISTRATIVAS</w:t>
      </w:r>
    </w:p>
    <w:p w:rsidR="00283AD3" w:rsidRDefault="00283AD3" w:rsidP="00F870C7">
      <w:pPr>
        <w:pStyle w:val="TRTpicoNvel2"/>
      </w:pPr>
      <w:r>
        <w:t>Comete infração administrativa nos termos da Lei nº 8.666, de 1993 e da Lei nº 10.520, de 2002, a Contratada que:</w:t>
      </w:r>
    </w:p>
    <w:p w:rsidR="00283AD3" w:rsidRDefault="007274B2" w:rsidP="00F870C7">
      <w:pPr>
        <w:pStyle w:val="TRTpicoNvel3"/>
      </w:pPr>
      <w:proofErr w:type="spellStart"/>
      <w:r>
        <w:t>inexecutar</w:t>
      </w:r>
      <w:proofErr w:type="spellEnd"/>
      <w:r w:rsidR="00283AD3">
        <w:t xml:space="preserve"> total ou parcialmente qualquer das obrigações assumidas em decorrência da contratação;</w:t>
      </w:r>
    </w:p>
    <w:p w:rsidR="00283AD3" w:rsidRDefault="00283AD3" w:rsidP="00F870C7">
      <w:pPr>
        <w:pStyle w:val="TRTpicoNvel3"/>
      </w:pPr>
      <w:r>
        <w:t xml:space="preserve"> ensejar o retardamento da execução do objeto;</w:t>
      </w:r>
    </w:p>
    <w:p w:rsidR="00283AD3" w:rsidRDefault="00283AD3" w:rsidP="00F870C7">
      <w:pPr>
        <w:pStyle w:val="TRTpicoNvel3"/>
      </w:pPr>
      <w:r>
        <w:t>fraudar na execução do contrato;</w:t>
      </w:r>
    </w:p>
    <w:p w:rsidR="00283AD3" w:rsidRDefault="00283AD3" w:rsidP="00F870C7">
      <w:pPr>
        <w:pStyle w:val="TRTpicoNvel3"/>
      </w:pPr>
      <w:r>
        <w:t xml:space="preserve"> comportar-se de modo inidôneo;</w:t>
      </w:r>
    </w:p>
    <w:p w:rsidR="00283AD3" w:rsidRDefault="00283AD3" w:rsidP="00F870C7">
      <w:pPr>
        <w:pStyle w:val="TRTpicoNvel3"/>
      </w:pPr>
      <w:r>
        <w:t>cometer fraude fiscal;</w:t>
      </w:r>
    </w:p>
    <w:p w:rsidR="00283AD3" w:rsidRDefault="00283AD3" w:rsidP="00F870C7">
      <w:pPr>
        <w:pStyle w:val="TRTpicoNvel3"/>
      </w:pPr>
      <w:r>
        <w:t>não mantiver a proposta.</w:t>
      </w:r>
    </w:p>
    <w:p w:rsidR="00283AD3" w:rsidRDefault="00283AD3" w:rsidP="00F870C7">
      <w:pPr>
        <w:pStyle w:val="TRTpicoNvel2"/>
      </w:pPr>
      <w:r>
        <w:t>A Contratada que cometer qualquer das infrações discriminadas no subitem acima ficará sujeita, sem prejuízo da responsabilidade civil e criminal, às seguintes sanções:</w:t>
      </w:r>
    </w:p>
    <w:p w:rsidR="00283AD3" w:rsidRDefault="00283AD3" w:rsidP="00F870C7">
      <w:pPr>
        <w:pStyle w:val="TRTpicoNvel3"/>
      </w:pPr>
      <w:r>
        <w:t xml:space="preserve"> advertência por faltas leves, assim entendidas aquelas que não acarretem prejuízos significativos para a Contratante;</w:t>
      </w:r>
    </w:p>
    <w:p w:rsidR="00283AD3" w:rsidRDefault="00283AD3" w:rsidP="00F870C7">
      <w:pPr>
        <w:pStyle w:val="TRTpicoNvel3"/>
      </w:pPr>
      <w:r>
        <w:t xml:space="preserve"> multa moratória de 5% (cinco por cento) por dia de atraso injustificado sobre o valor da parcela inadimplida, até o limite de 30 (trinta) dias;</w:t>
      </w:r>
    </w:p>
    <w:p w:rsidR="00283AD3" w:rsidRDefault="00283AD3" w:rsidP="00F870C7">
      <w:pPr>
        <w:pStyle w:val="TRTpicoNvel3"/>
      </w:pPr>
      <w:r>
        <w:t xml:space="preserve"> multa compensatória de 20% (vinte por cento) sobre o valor total do contrato, no caso de inexecução total do objeto;</w:t>
      </w:r>
    </w:p>
    <w:p w:rsidR="00283AD3" w:rsidRDefault="00283AD3" w:rsidP="00F870C7">
      <w:pPr>
        <w:pStyle w:val="TRTpicoNvel3"/>
      </w:pPr>
      <w:r>
        <w:t xml:space="preserve"> em caso de inexecução parcial, a multa compensatória, no mesmo percentual do subitem acima, será aplicada de forma proporcional à obrigação inadimplida;</w:t>
      </w:r>
    </w:p>
    <w:p w:rsidR="00283AD3" w:rsidRPr="00D35839" w:rsidRDefault="00283AD3" w:rsidP="00F870C7">
      <w:pPr>
        <w:pStyle w:val="TRTpicoNvel3"/>
      </w:pPr>
      <w:r>
        <w:t xml:space="preserve"> suspensão de licitar e impedimento de contratar com a Administração, pelo prazo de até dois anos; </w:t>
      </w:r>
    </w:p>
    <w:p w:rsidR="00283AD3" w:rsidRDefault="00283AD3" w:rsidP="00F870C7">
      <w:pPr>
        <w:pStyle w:val="TRTpicoNvel3"/>
      </w:pPr>
      <w:r>
        <w:t xml:space="preserve"> impedimento de licitar e contratar com a União com o consequente descredenciamento no SICAF pelo prazo de até cinco anos;</w:t>
      </w:r>
    </w:p>
    <w:p w:rsidR="00283AD3" w:rsidRDefault="00283AD3" w:rsidP="00F870C7">
      <w:pPr>
        <w:pStyle w:val="TRTpicoNvel3"/>
      </w:pPr>
      <w:r>
        <w:t xml:space="preserve">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283AD3" w:rsidRDefault="00283AD3" w:rsidP="00F870C7">
      <w:pPr>
        <w:pStyle w:val="TRTpicoNvel2"/>
      </w:pPr>
      <w:r>
        <w:t>Também ficam sujeitas às penalidades do art. 87, III e IV da Lei nº 8.666, de 1993, a Contratada que:</w:t>
      </w:r>
    </w:p>
    <w:p w:rsidR="00283AD3" w:rsidRDefault="00283AD3" w:rsidP="00F870C7">
      <w:pPr>
        <w:pStyle w:val="TRTpicoNvel3"/>
      </w:pPr>
      <w:r>
        <w:t xml:space="preserve"> tenha sofrido condenação definitiva por praticar, por meio dolosos, fraude fiscal no recolhimento de quaisquer tributos;</w:t>
      </w:r>
    </w:p>
    <w:p w:rsidR="00283AD3" w:rsidRDefault="00283AD3" w:rsidP="00F870C7">
      <w:pPr>
        <w:pStyle w:val="TRTpicoNvel3"/>
      </w:pPr>
      <w:r>
        <w:t xml:space="preserve"> tenha praticado atos ilícitos visando a frustrar os objetivos da licitação;</w:t>
      </w:r>
    </w:p>
    <w:p w:rsidR="00283AD3" w:rsidRDefault="00283AD3" w:rsidP="00F870C7">
      <w:pPr>
        <w:pStyle w:val="TRTpicoNvel3"/>
      </w:pPr>
      <w:r>
        <w:t xml:space="preserve"> demonstre não possuir idoneidade para contratar com a Administração em virtude de atos ilícitos praticados.</w:t>
      </w:r>
    </w:p>
    <w:p w:rsidR="00283AD3" w:rsidRDefault="00283AD3" w:rsidP="00F870C7">
      <w:pPr>
        <w:pStyle w:val="TRTpicoNvel2"/>
      </w:pPr>
      <w: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283AD3" w:rsidRDefault="00283AD3" w:rsidP="00F870C7">
      <w:pPr>
        <w:pStyle w:val="TRTpicoNvel2"/>
      </w:pPr>
      <w:r>
        <w:t>A autoridade competente, na aplicação das sanções, levará em consideração a gravidade da conduta do infrator, o caráter educativo da pena, bem como o dano causado à Administração, observado o princípio da proporcionalidade.</w:t>
      </w:r>
    </w:p>
    <w:p w:rsidR="00E95A34" w:rsidRPr="00791724" w:rsidRDefault="003738D1" w:rsidP="00F870C7">
      <w:pPr>
        <w:pStyle w:val="TRTpicoNvel2"/>
      </w:pPr>
      <w:r w:rsidRPr="00791724">
        <w:t>Os valores de multas não pagos serão</w:t>
      </w:r>
      <w:r w:rsidR="00E95A34" w:rsidRPr="00791724">
        <w:t xml:space="preserve"> </w:t>
      </w:r>
      <w:r w:rsidRPr="00791724">
        <w:t>descontados</w:t>
      </w:r>
      <w:r w:rsidR="00E95A34" w:rsidRPr="00791724">
        <w:t xml:space="preserve"> dos pagamentos eventualmente devidos pela Administração ou cobrada judicialmente;</w:t>
      </w:r>
    </w:p>
    <w:p w:rsidR="00E95A34" w:rsidRPr="00791724" w:rsidRDefault="00E95A34" w:rsidP="00F870C7">
      <w:pPr>
        <w:pStyle w:val="TRTpicoNvel2"/>
      </w:pPr>
      <w:r w:rsidRPr="00877559">
        <w:rPr>
          <w:rFonts w:cs="Calibri"/>
          <w:sz w:val="24"/>
          <w:szCs w:val="24"/>
        </w:rPr>
        <w:t xml:space="preserve">A </w:t>
      </w:r>
      <w:r w:rsidRPr="00791724">
        <w:t>declaração de impedimento para licitar com a Administração Pública dar-se-á pela autoridade máxima do órgão Contratante nos termos da Lei 8.666 de 1993;</w:t>
      </w:r>
    </w:p>
    <w:p w:rsidR="00E95A34" w:rsidRPr="00791724" w:rsidRDefault="00E95A34" w:rsidP="00F870C7">
      <w:pPr>
        <w:pStyle w:val="TRTpicoNvel2"/>
      </w:pPr>
      <w:r w:rsidRPr="00791724">
        <w:t>As penalidades previstas poderão ser suspensas, no todo ou em parte, quando para o atraso no cumprimento das obrigações for apresentada justificativa por escrito pela empresa Contratada, no prazo máximo de 05 (cinco) dias úteis, e aceitas pela CONTRATANTE;</w:t>
      </w:r>
    </w:p>
    <w:p w:rsidR="00E95A34" w:rsidRPr="00791724" w:rsidRDefault="00E95A34" w:rsidP="00F870C7">
      <w:pPr>
        <w:pStyle w:val="TRTpicoNvel2"/>
      </w:pPr>
      <w:r w:rsidRPr="00791724">
        <w:t>As sanções serão obrigatoriamente registradas no SICAF e, no caso de suspensão do direito de licitar, o licitante deverá ser descredenciado, por igual período, sem prejuízo das multas previstas no Edital, no Contrato e das demais cominações legais;</w:t>
      </w:r>
    </w:p>
    <w:p w:rsidR="00E95A34" w:rsidRPr="00791724" w:rsidRDefault="00E95A34" w:rsidP="00F870C7">
      <w:pPr>
        <w:pStyle w:val="TRTpicoNvel2"/>
      </w:pPr>
      <w:r w:rsidRPr="00791724">
        <w:t>A multa aplicada após regular processo administrativo deverá ser recolhida no prazo máximo de 10 (dez) dias corridos, a contar da data do recebimento da comunicação enviada pela Contratante.</w:t>
      </w:r>
    </w:p>
    <w:p w:rsidR="000F037D" w:rsidRPr="000D28A1" w:rsidRDefault="000F037D" w:rsidP="002C2466">
      <w:pPr>
        <w:pStyle w:val="Ttulo1"/>
        <w:keepNext w:val="0"/>
        <w:numPr>
          <w:ilvl w:val="0"/>
          <w:numId w:val="2"/>
        </w:numPr>
        <w:shd w:val="clear" w:color="auto" w:fill="D9D9D9" w:themeFill="background1" w:themeFillShade="D9"/>
        <w:spacing w:after="240"/>
        <w:rPr>
          <w:rFonts w:ascii="Arial Narrow" w:hAnsi="Arial Narrow" w:cs="Times New Roman"/>
          <w:sz w:val="20"/>
          <w:szCs w:val="20"/>
        </w:rPr>
      </w:pPr>
      <w:r w:rsidRPr="000D28A1">
        <w:rPr>
          <w:rFonts w:ascii="Arial Narrow" w:hAnsi="Arial Narrow" w:cs="Times New Roman"/>
          <w:sz w:val="20"/>
          <w:szCs w:val="20"/>
        </w:rPr>
        <w:t>RESCISÃO CONTRATUAL</w:t>
      </w:r>
    </w:p>
    <w:p w:rsidR="000F037D" w:rsidRPr="000D28A1" w:rsidRDefault="000F037D" w:rsidP="00F870C7">
      <w:pPr>
        <w:pStyle w:val="TRTpicoNvel2"/>
        <w:rPr>
          <w:b/>
          <w:bCs/>
        </w:rPr>
      </w:pPr>
      <w:r w:rsidRPr="000D28A1">
        <w:t xml:space="preserve">A inexecução total ou parcial do contrato ensejará a sua rescisão, com as consequências contratuais e as previstas em Lei ou regulamento, conforme art. 77 da Lei 8.666/93. </w:t>
      </w:r>
    </w:p>
    <w:p w:rsidR="000F037D" w:rsidRPr="000D28A1" w:rsidRDefault="000F037D" w:rsidP="00F870C7">
      <w:pPr>
        <w:pStyle w:val="TRTpicoNvel2"/>
        <w:rPr>
          <w:b/>
          <w:bCs/>
        </w:rPr>
      </w:pPr>
      <w:r w:rsidRPr="000D28A1">
        <w:t>Caberá rescisão contratual, na ocorrência de quaisquer dos motivos relacionados no art. 78 da Lei n</w:t>
      </w:r>
      <w:r w:rsidRPr="000D28A1">
        <w:t> 8.666/93.</w:t>
      </w:r>
    </w:p>
    <w:p w:rsidR="000F037D" w:rsidRPr="000D28A1" w:rsidRDefault="000F037D" w:rsidP="00F870C7">
      <w:pPr>
        <w:pStyle w:val="TRTpicoNvel2"/>
        <w:rPr>
          <w:b/>
          <w:bCs/>
        </w:rPr>
      </w:pPr>
      <w:r w:rsidRPr="000D28A1">
        <w:t>A rescisão do contrato poderá ser:</w:t>
      </w:r>
    </w:p>
    <w:p w:rsidR="000F037D" w:rsidRPr="000D28A1" w:rsidRDefault="00553940" w:rsidP="00F870C7">
      <w:pPr>
        <w:pStyle w:val="TRTpicoNvel3"/>
        <w:numPr>
          <w:ilvl w:val="2"/>
          <w:numId w:val="7"/>
        </w:numPr>
        <w:rPr>
          <w:b/>
        </w:rPr>
      </w:pPr>
      <w:r w:rsidRPr="000D28A1">
        <w:t>D</w:t>
      </w:r>
      <w:r w:rsidR="000F037D" w:rsidRPr="000D28A1">
        <w:t>eterminada por ato unilateral e escrito da Administração, nos casos enumerados nos incisos I a XII e XVII do artigo 78 da Lei 8.666/93;</w:t>
      </w:r>
    </w:p>
    <w:p w:rsidR="000F037D" w:rsidRPr="000D28A1" w:rsidRDefault="00553940" w:rsidP="00F870C7">
      <w:pPr>
        <w:pStyle w:val="TRTpicoNvel3"/>
        <w:numPr>
          <w:ilvl w:val="2"/>
          <w:numId w:val="7"/>
        </w:numPr>
        <w:rPr>
          <w:b/>
        </w:rPr>
      </w:pPr>
      <w:r w:rsidRPr="000D28A1">
        <w:t>A</w:t>
      </w:r>
      <w:r w:rsidR="000F037D" w:rsidRPr="000D28A1">
        <w:t>migável, por acordo entre as partes, desde que haja conveniência para a Administração; e</w:t>
      </w:r>
    </w:p>
    <w:p w:rsidR="000F037D" w:rsidRPr="000D28A1" w:rsidRDefault="00553940" w:rsidP="00F870C7">
      <w:pPr>
        <w:pStyle w:val="TRTpicoNvel3"/>
        <w:numPr>
          <w:ilvl w:val="2"/>
          <w:numId w:val="7"/>
        </w:numPr>
        <w:rPr>
          <w:b/>
        </w:rPr>
      </w:pPr>
      <w:r w:rsidRPr="000D28A1">
        <w:t>J</w:t>
      </w:r>
      <w:r w:rsidR="000F037D" w:rsidRPr="000D28A1">
        <w:t>udicial, nos termos da legislação.</w:t>
      </w:r>
    </w:p>
    <w:p w:rsidR="000F037D" w:rsidRPr="000D28A1" w:rsidRDefault="000F037D" w:rsidP="00F870C7">
      <w:pPr>
        <w:pStyle w:val="TRTpicoNvel2"/>
        <w:rPr>
          <w:b/>
          <w:bCs/>
        </w:rPr>
      </w:pPr>
      <w:r w:rsidRPr="000D28A1">
        <w:t>Quando a rescisão ocorrer com base nos incisos XII a XVII do art. 78 da Lei 8.666/93, sem que haja culpa da CONTRATADA, será este ressarcido dos prejuízos regulamentares comprovados que houver sofrido, tendo direito:</w:t>
      </w:r>
    </w:p>
    <w:p w:rsidR="000F037D" w:rsidRPr="000D28A1" w:rsidRDefault="00553940" w:rsidP="00F870C7">
      <w:pPr>
        <w:pStyle w:val="TRTpicoNvel3"/>
        <w:numPr>
          <w:ilvl w:val="2"/>
          <w:numId w:val="8"/>
        </w:numPr>
        <w:rPr>
          <w:b/>
          <w:bCs/>
        </w:rPr>
      </w:pPr>
      <w:r w:rsidRPr="000D28A1">
        <w:t>P</w:t>
      </w:r>
      <w:r w:rsidR="000F037D" w:rsidRPr="000D28A1">
        <w:t>agamentos devidos pela execução do contrato até a data da rescisão;</w:t>
      </w:r>
    </w:p>
    <w:p w:rsidR="000F037D" w:rsidRPr="000D28A1" w:rsidRDefault="000F037D" w:rsidP="000056F6">
      <w:pPr>
        <w:pStyle w:val="TRTpicoNvel1"/>
        <w:shd w:val="clear" w:color="auto" w:fill="D9D9D9" w:themeFill="background1" w:themeFillShade="D9"/>
      </w:pPr>
      <w:r w:rsidRPr="000D28A1">
        <w:tab/>
        <w:t>ALTERAÇÃO CONTRATUAL</w:t>
      </w:r>
    </w:p>
    <w:p w:rsidR="000F037D" w:rsidRPr="000D28A1" w:rsidRDefault="000F037D" w:rsidP="00F870C7">
      <w:pPr>
        <w:pStyle w:val="TRTpicoNvel2"/>
      </w:pPr>
      <w:r w:rsidRPr="000D28A1">
        <w:t>O CONTRATO decorrente da contratação poderá ser alterado na ocorrência de qualquer das hipóteses previstas no art. 65 da Lei n° 8.666/93, desde que haja interesse do CONTRATANTE, com a apresentação das devidas e adequadas justificativas.</w:t>
      </w:r>
    </w:p>
    <w:p w:rsidR="00B8268D" w:rsidRPr="00B8268D" w:rsidRDefault="00B8268D" w:rsidP="00B8268D">
      <w:pPr>
        <w:pStyle w:val="TRTpicoNvel1"/>
        <w:shd w:val="clear" w:color="auto" w:fill="D9D9D9" w:themeFill="background1" w:themeFillShade="D9"/>
      </w:pPr>
      <w:r w:rsidRPr="00B8268D">
        <w:t>DAS ATAS DE REGISTRO DE PREÇOS</w:t>
      </w:r>
    </w:p>
    <w:p w:rsidR="00365765" w:rsidRPr="00CF57F9" w:rsidRDefault="00365765" w:rsidP="00F870C7">
      <w:pPr>
        <w:pStyle w:val="TRTpicoNvel2"/>
      </w:pPr>
      <w:r w:rsidRPr="00CF57F9">
        <w:t xml:space="preserve">O órgão gerenciador do Registro de Preços será a </w:t>
      </w:r>
      <w:r w:rsidR="00881027" w:rsidRPr="00CF57F9">
        <w:t>Coordenação de Adminis</w:t>
      </w:r>
      <w:r w:rsidRPr="00CF57F9">
        <w:t xml:space="preserve">tração do Departamento de Polícia Federal – </w:t>
      </w:r>
      <w:r w:rsidR="00EC6894" w:rsidRPr="00CF57F9">
        <w:t>COAD/DLOG</w:t>
      </w:r>
      <w:r w:rsidR="00580EF0" w:rsidRPr="00CF57F9">
        <w:t>/</w:t>
      </w:r>
      <w:r w:rsidRPr="00CF57F9">
        <w:t>DPF.</w:t>
      </w:r>
    </w:p>
    <w:p w:rsidR="00B8268D" w:rsidRPr="00CF57F9" w:rsidRDefault="00B8268D" w:rsidP="00F870C7">
      <w:pPr>
        <w:pStyle w:val="TRTpicoNvel2"/>
      </w:pPr>
      <w:r w:rsidRPr="00CF57F9">
        <w:rPr>
          <w:rFonts w:cs="Arial Narrow"/>
        </w:rPr>
        <w:t xml:space="preserve">As </w:t>
      </w:r>
      <w:r w:rsidRPr="00CF57F9">
        <w:t>adesões às atas somente poderão ser efetuadas com autorização do órgão gerenciador (</w:t>
      </w:r>
      <w:r w:rsidR="00365765" w:rsidRPr="00CF57F9">
        <w:t>COAD</w:t>
      </w:r>
      <w:r w:rsidR="00580EF0" w:rsidRPr="00CF57F9">
        <w:t>/DLOG/DPF</w:t>
      </w:r>
      <w:r w:rsidRPr="00CF57F9">
        <w:t>). Após a autorização, o “carona” deverá efetivar a aquisição ou contratação solicitada em até 90 (noventa) dias, observado o prazo de vigência da ata.</w:t>
      </w:r>
    </w:p>
    <w:p w:rsidR="00B8268D" w:rsidRPr="00B8268D" w:rsidRDefault="00B8268D" w:rsidP="00F870C7">
      <w:pPr>
        <w:pStyle w:val="TRTpicoNvel2"/>
      </w:pPr>
      <w:r w:rsidRPr="00B8268D">
        <w:t>Serão registrados na ata de registro de preços os preços e quantitativos do licitante mais bem classificado durante a fase competitiva.</w:t>
      </w:r>
    </w:p>
    <w:p w:rsidR="003738D1" w:rsidRPr="00B8268D" w:rsidRDefault="003738D1" w:rsidP="00F870C7">
      <w:pPr>
        <w:pStyle w:val="TRTpicoNvel2"/>
      </w:pPr>
      <w:r w:rsidRPr="00B8268D">
        <w:t xml:space="preserve">A </w:t>
      </w:r>
      <w:r w:rsidRPr="009C1CEE">
        <w:t xml:space="preserve">vigência da ata </w:t>
      </w:r>
      <w:r w:rsidRPr="00B8268D">
        <w:t>será de 12 (doze) meses, vedada prorrogação.</w:t>
      </w:r>
    </w:p>
    <w:p w:rsidR="00B8268D" w:rsidRPr="00B8268D" w:rsidRDefault="00B8268D" w:rsidP="00F870C7">
      <w:pPr>
        <w:pStyle w:val="TRTpicoNvel2"/>
      </w:pPr>
      <w:r w:rsidRPr="00B8268D">
        <w:t xml:space="preserve">Será incluído, na respectiva ata na forma de anexo, o registro dos licitantes que aceitarem cotar os </w:t>
      </w:r>
      <w:r w:rsidR="00365765">
        <w:t>produtos</w:t>
      </w:r>
      <w:r w:rsidRPr="00B8268D">
        <w:t xml:space="preserve"> com preços iguais aos do licitante vencedor na sequência da classificação do certame, excluído o percentual referente à margem de preferência,</w:t>
      </w:r>
      <w:r w:rsidR="00365765">
        <w:t xml:space="preserve"> </w:t>
      </w:r>
      <w:r w:rsidR="00BE1398">
        <w:t>conforme disposto no art. 10 do Decreto nº 7.892/13</w:t>
      </w:r>
      <w:r w:rsidRPr="00B8268D">
        <w:t>.</w:t>
      </w:r>
      <w:r w:rsidRPr="00B8268D">
        <w:tab/>
      </w:r>
    </w:p>
    <w:p w:rsidR="00B8268D" w:rsidRPr="00B8268D" w:rsidRDefault="00B8268D" w:rsidP="00F870C7">
      <w:pPr>
        <w:pStyle w:val="TRTpicoNvel2"/>
      </w:pPr>
      <w:r w:rsidRPr="00B8268D">
        <w:t>A ordem de classificação dos licitantes registrados na ata deverá ser respeitada nas contratações.</w:t>
      </w:r>
    </w:p>
    <w:p w:rsidR="00B8268D" w:rsidRPr="00B8268D" w:rsidRDefault="00B8268D" w:rsidP="00F870C7">
      <w:pPr>
        <w:pStyle w:val="TRTpicoNvel2"/>
      </w:pPr>
      <w:r w:rsidRPr="00B8268D">
        <w:t xml:space="preserve">Se houver mais de um licitante na situação de que trata </w:t>
      </w:r>
      <w:r w:rsidRPr="008A0403">
        <w:t xml:space="preserve">o Item </w:t>
      </w:r>
      <w:r w:rsidR="008A0403" w:rsidRPr="008A0403">
        <w:t>2</w:t>
      </w:r>
      <w:r w:rsidR="001C75B0">
        <w:t>8</w:t>
      </w:r>
      <w:r w:rsidRPr="008A0403">
        <w:t>.</w:t>
      </w:r>
      <w:r w:rsidR="008A0403" w:rsidRPr="008A0403">
        <w:t>5</w:t>
      </w:r>
      <w:r w:rsidRPr="008A0403">
        <w:t xml:space="preserve">, </w:t>
      </w:r>
      <w:r w:rsidRPr="00B8268D">
        <w:t>serão classificados segundo a ordem da última proposta apresentada durante a fase competitiva.</w:t>
      </w:r>
    </w:p>
    <w:p w:rsidR="00B8268D" w:rsidRPr="00B8268D" w:rsidRDefault="00B8268D" w:rsidP="00F870C7">
      <w:pPr>
        <w:pStyle w:val="TRTpicoNvel2"/>
      </w:pPr>
      <w:r w:rsidRPr="00B8268D">
        <w:t xml:space="preserve">A habilitação dos fornecedores que comporão o cadastro de reserva a que se </w:t>
      </w:r>
      <w:r w:rsidRPr="008A0403">
        <w:t xml:space="preserve">refere o Item </w:t>
      </w:r>
      <w:r w:rsidR="008A0403" w:rsidRPr="008A0403">
        <w:t>2</w:t>
      </w:r>
      <w:r w:rsidR="001C75B0">
        <w:t>8</w:t>
      </w:r>
      <w:r w:rsidR="008A0403" w:rsidRPr="008A0403">
        <w:t>.5</w:t>
      </w:r>
      <w:r w:rsidRPr="008A0403">
        <w:t xml:space="preserve"> será </w:t>
      </w:r>
      <w:r w:rsidRPr="00B8268D">
        <w:t>efetuada, no caso de impossibilidade de atendimento pelo primeiro colocado da ata.</w:t>
      </w:r>
    </w:p>
    <w:p w:rsidR="00B8268D" w:rsidRPr="00B8268D" w:rsidRDefault="00B8268D" w:rsidP="00F870C7">
      <w:pPr>
        <w:pStyle w:val="TRTpicoNvel2"/>
      </w:pPr>
      <w:r w:rsidRPr="00B8268D">
        <w:t xml:space="preserve">O anexo que trata o </w:t>
      </w:r>
      <w:r w:rsidRPr="009C1CEE">
        <w:t xml:space="preserve">Item </w:t>
      </w:r>
      <w:r w:rsidR="009C1CEE" w:rsidRPr="009C1CEE">
        <w:t>2</w:t>
      </w:r>
      <w:r w:rsidR="0037506B">
        <w:t>8</w:t>
      </w:r>
      <w:r w:rsidR="009C1CEE" w:rsidRPr="009C1CEE">
        <w:t>.5</w:t>
      </w:r>
      <w:r w:rsidRPr="009C1CEE">
        <w:t xml:space="preserve"> consiste </w:t>
      </w:r>
      <w:r w:rsidRPr="00B8268D">
        <w:t>na ata de realização da sessão pública do pregão ou da concorrência, que conterá a informação dos licitantes que aceitarem cotar os bens ou serviços com preços iguais ao do licitante vencedor do certame. </w:t>
      </w:r>
    </w:p>
    <w:p w:rsidR="00B8268D" w:rsidRPr="00B8268D" w:rsidRDefault="00B8268D" w:rsidP="00F870C7">
      <w:pPr>
        <w:pStyle w:val="TRTpicoNvel2"/>
      </w:pPr>
      <w:r w:rsidRPr="00B8268D">
        <w:t>A ata de registro de preços, durante sua vigência, poderá ser utilizada por qualquer órgão ou entidade da administração pública que não tenha participado do certame licitatório, mediante anuência do órgão gerenciador, desde que devidamente justificada a vantagem e respeitadas, no que couberem, as condições e as regras estabelecidas no Decreto nº 7.892/13</w:t>
      </w:r>
      <w:r w:rsidR="008A0403">
        <w:t xml:space="preserve"> e alterado pelo Decreto 8.</w:t>
      </w:r>
      <w:r w:rsidR="00EC6894">
        <w:t>250</w:t>
      </w:r>
      <w:r w:rsidR="008A0403">
        <w:t xml:space="preserve"> de 23/05/2014</w:t>
      </w:r>
      <w:r w:rsidRPr="00B8268D">
        <w:t>, e na Lei nº 8.666/93.</w:t>
      </w:r>
    </w:p>
    <w:p w:rsidR="00B8268D" w:rsidRPr="00B8268D" w:rsidRDefault="00B8268D" w:rsidP="00F870C7">
      <w:pPr>
        <w:pStyle w:val="TRTpicoNvel2"/>
      </w:pPr>
      <w:r w:rsidRPr="00B8268D">
        <w:t xml:space="preserve">Os órgãos e entidades que não participaram do registro de preços, quando desejarem fazer uso da ata de registro de preços, deverão consultar o órgão gerenciador da ata para manifestação sobre a possibilidade de adesão.  </w:t>
      </w:r>
    </w:p>
    <w:p w:rsidR="00B8268D" w:rsidRPr="00B8268D" w:rsidRDefault="00B8268D" w:rsidP="00F870C7">
      <w:pPr>
        <w:pStyle w:val="TRTpicoNvel2"/>
      </w:pPr>
      <w:r w:rsidRPr="00B8268D">
        <w:t>Após a autorização do órgão gerenciador, o órgão não participante deverá efetivar a aquisição ou contratação solicitada em até noventa dias, observado o prazo de vigência da ata.</w:t>
      </w:r>
    </w:p>
    <w:p w:rsidR="00B8268D" w:rsidRPr="00B8268D" w:rsidRDefault="00B8268D" w:rsidP="00F870C7">
      <w:pPr>
        <w:pStyle w:val="TRTpicoNvel2"/>
      </w:pPr>
      <w:r w:rsidRPr="00B8268D">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B8268D" w:rsidRPr="00B8268D" w:rsidRDefault="00B8268D" w:rsidP="00F870C7">
      <w:pPr>
        <w:pStyle w:val="TRTpicoNvel2"/>
      </w:pPr>
      <w:r w:rsidRPr="00B8268D">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B8268D" w:rsidRPr="00B8268D" w:rsidRDefault="00B8268D" w:rsidP="00F870C7">
      <w:pPr>
        <w:pStyle w:val="TRTpicoNvel2"/>
      </w:pPr>
      <w:r w:rsidRPr="00B8268D">
        <w:t xml:space="preserve">As adesões à ata de registro de preços são limitadas, na totalidade, ao quíntuplo do quantitativo de cada item registrado na ata de registro de preços para o órgão gerenciador e órgãos participantes, </w:t>
      </w:r>
      <w:r w:rsidR="003738D1" w:rsidRPr="00B8268D">
        <w:t>independentemente</w:t>
      </w:r>
      <w:r w:rsidRPr="00B8268D">
        <w:t xml:space="preserve"> do número de órgãos não participantes que eventualmente aderirem.</w:t>
      </w:r>
    </w:p>
    <w:p w:rsidR="00B8268D" w:rsidRPr="00B8268D" w:rsidRDefault="00B8268D" w:rsidP="00F870C7">
      <w:pPr>
        <w:pStyle w:val="TRTpicoNvel2"/>
      </w:pPr>
      <w:r w:rsidRPr="00B8268D">
        <w:t>Ao órgão não participante que aderir à ARP competem os atos relativos à cobrança do cumprimento pelo fornecedor das obrigações contratualmente assumidas e a aplicação, observada a ampla defesa e o contraditório, de eventuais penalidades decorrentes do descumprimento de cláusulas contratuais, em relação às suas próprias contratações, informando as ocorrências ao órgão gerenciador.</w:t>
      </w:r>
    </w:p>
    <w:p w:rsidR="00B8268D" w:rsidRPr="00B8268D" w:rsidRDefault="00B8268D" w:rsidP="00F870C7">
      <w:pPr>
        <w:pStyle w:val="TRTpicoNvel2"/>
      </w:pPr>
      <w:r w:rsidRPr="00B8268D">
        <w:t>Caberá ao órgão gerenciador da Intenção de Registro de Preços – IRP:</w:t>
      </w:r>
    </w:p>
    <w:p w:rsidR="00B8268D" w:rsidRPr="00B8268D" w:rsidRDefault="00B8268D" w:rsidP="009C1CEE">
      <w:pPr>
        <w:spacing w:before="272" w:after="272" w:line="240" w:lineRule="auto"/>
        <w:ind w:left="709" w:hanging="142"/>
        <w:jc w:val="both"/>
        <w:rPr>
          <w:rFonts w:ascii="Arial Narrow" w:hAnsi="Arial Narrow" w:cs="Arial Narrow"/>
          <w:bCs/>
          <w:sz w:val="20"/>
          <w:szCs w:val="20"/>
          <w:lang w:eastAsia="pt-BR"/>
        </w:rPr>
      </w:pPr>
      <w:r w:rsidRPr="003136AB">
        <w:rPr>
          <w:rFonts w:ascii="Arial Narrow" w:hAnsi="Arial Narrow" w:cs="Arial Narrow"/>
          <w:bCs/>
          <w:sz w:val="24"/>
          <w:szCs w:val="24"/>
          <w:lang w:eastAsia="pt-BR"/>
        </w:rPr>
        <w:t xml:space="preserve"> </w:t>
      </w:r>
      <w:r w:rsidR="009C1CEE">
        <w:rPr>
          <w:rFonts w:ascii="Arial Narrow" w:hAnsi="Arial Narrow" w:cs="Arial Narrow"/>
          <w:bCs/>
          <w:sz w:val="24"/>
          <w:szCs w:val="24"/>
          <w:lang w:eastAsia="pt-BR"/>
        </w:rPr>
        <w:t xml:space="preserve"> </w:t>
      </w:r>
      <w:r w:rsidRPr="003136AB">
        <w:rPr>
          <w:rFonts w:ascii="Arial Narrow" w:hAnsi="Arial Narrow" w:cs="Arial Narrow"/>
          <w:bCs/>
          <w:sz w:val="24"/>
          <w:szCs w:val="24"/>
          <w:lang w:eastAsia="pt-BR"/>
        </w:rPr>
        <w:t xml:space="preserve">I - </w:t>
      </w:r>
      <w:r w:rsidRPr="00B8268D">
        <w:rPr>
          <w:rFonts w:ascii="Arial Narrow" w:hAnsi="Arial Narrow" w:cs="Arial Narrow"/>
          <w:bCs/>
          <w:sz w:val="20"/>
          <w:szCs w:val="20"/>
          <w:lang w:eastAsia="pt-BR"/>
        </w:rPr>
        <w:t xml:space="preserve">estabelecer, quando for o caso, o número máximo de participantes na IRP em conformidade com sua </w:t>
      </w:r>
      <w:r w:rsidR="009C1CEE">
        <w:rPr>
          <w:rFonts w:ascii="Arial Narrow" w:hAnsi="Arial Narrow" w:cs="Arial Narrow"/>
          <w:bCs/>
          <w:sz w:val="20"/>
          <w:szCs w:val="20"/>
          <w:lang w:eastAsia="pt-BR"/>
        </w:rPr>
        <w:t xml:space="preserve">           </w:t>
      </w:r>
      <w:r w:rsidRPr="00B8268D">
        <w:rPr>
          <w:rFonts w:ascii="Arial Narrow" w:hAnsi="Arial Narrow" w:cs="Arial Narrow"/>
          <w:bCs/>
          <w:sz w:val="20"/>
          <w:szCs w:val="20"/>
          <w:lang w:eastAsia="pt-BR"/>
        </w:rPr>
        <w:t>capacidade de gerenciamento;</w:t>
      </w:r>
    </w:p>
    <w:p w:rsidR="00B8268D" w:rsidRPr="00B8268D" w:rsidRDefault="00B8268D" w:rsidP="009C1CEE">
      <w:pPr>
        <w:spacing w:before="272" w:after="272" w:line="240" w:lineRule="auto"/>
        <w:ind w:left="1418" w:hanging="709"/>
        <w:jc w:val="both"/>
        <w:rPr>
          <w:rFonts w:ascii="Arial Narrow" w:hAnsi="Arial Narrow" w:cs="Arial Narrow"/>
          <w:bCs/>
          <w:sz w:val="20"/>
          <w:szCs w:val="20"/>
          <w:lang w:eastAsia="pt-BR"/>
        </w:rPr>
      </w:pPr>
      <w:r w:rsidRPr="00B8268D">
        <w:rPr>
          <w:rFonts w:ascii="Arial Narrow" w:hAnsi="Arial Narrow" w:cs="Arial Narrow"/>
          <w:bCs/>
          <w:sz w:val="20"/>
          <w:szCs w:val="20"/>
          <w:lang w:eastAsia="pt-BR"/>
        </w:rPr>
        <w:t xml:space="preserve">II - aceitar ou recusar, justificadamente, os quantitativos considerados ínfimos ou a inclusão de novos itens;    </w:t>
      </w:r>
    </w:p>
    <w:p w:rsidR="00B8268D" w:rsidRPr="00B8268D" w:rsidRDefault="00B8268D" w:rsidP="009C1CEE">
      <w:pPr>
        <w:spacing w:before="272" w:after="272" w:line="240" w:lineRule="auto"/>
        <w:ind w:left="993" w:hanging="284"/>
        <w:jc w:val="both"/>
        <w:rPr>
          <w:rFonts w:ascii="Arial Narrow" w:hAnsi="Arial Narrow" w:cs="Arial Narrow"/>
          <w:bCs/>
          <w:sz w:val="20"/>
          <w:szCs w:val="20"/>
          <w:lang w:eastAsia="pt-BR"/>
        </w:rPr>
      </w:pPr>
      <w:r w:rsidRPr="00B8268D">
        <w:rPr>
          <w:rFonts w:ascii="Arial Narrow" w:hAnsi="Arial Narrow" w:cs="Arial Narrow"/>
          <w:bCs/>
          <w:sz w:val="20"/>
          <w:szCs w:val="20"/>
          <w:lang w:eastAsia="pt-BR"/>
        </w:rPr>
        <w:t xml:space="preserve">III - deliberar quanto à inclusão posterior de participantes que não manifestaram interesse durante o período de divulgação da IRP.   </w:t>
      </w:r>
    </w:p>
    <w:p w:rsidR="00B8268D" w:rsidRPr="009C1CEE" w:rsidRDefault="009C1CEE" w:rsidP="009C1CEE">
      <w:pPr>
        <w:spacing w:before="272" w:after="272" w:line="240" w:lineRule="auto"/>
        <w:ind w:left="709"/>
        <w:jc w:val="both"/>
        <w:rPr>
          <w:rFonts w:ascii="Arial Narrow" w:hAnsi="Arial Narrow" w:cs="Arial Narrow"/>
          <w:bCs/>
          <w:sz w:val="20"/>
          <w:szCs w:val="20"/>
          <w:lang w:eastAsia="pt-BR"/>
        </w:rPr>
      </w:pPr>
      <w:r>
        <w:rPr>
          <w:rFonts w:ascii="Arial Narrow" w:hAnsi="Arial Narrow" w:cs="Arial Narrow"/>
          <w:bCs/>
          <w:sz w:val="20"/>
          <w:szCs w:val="20"/>
          <w:lang w:eastAsia="pt-BR"/>
        </w:rPr>
        <w:t xml:space="preserve"> </w:t>
      </w:r>
      <w:r w:rsidR="00B8268D" w:rsidRPr="00B8268D">
        <w:rPr>
          <w:rFonts w:ascii="Arial Narrow" w:hAnsi="Arial Narrow" w:cs="Arial Narrow"/>
          <w:bCs/>
          <w:sz w:val="20"/>
          <w:szCs w:val="20"/>
          <w:lang w:eastAsia="pt-BR"/>
        </w:rPr>
        <w:t xml:space="preserve">IV - Os procedimentos constantes dos incisos II e III do § 3º serão efetivados antes da elaboração do edital </w:t>
      </w:r>
      <w:r>
        <w:rPr>
          <w:rFonts w:ascii="Arial Narrow" w:hAnsi="Arial Narrow" w:cs="Arial Narrow"/>
          <w:bCs/>
          <w:sz w:val="20"/>
          <w:szCs w:val="20"/>
          <w:lang w:eastAsia="pt-BR"/>
        </w:rPr>
        <w:t xml:space="preserve">   </w:t>
      </w:r>
      <w:r w:rsidR="00B8268D" w:rsidRPr="00B8268D">
        <w:rPr>
          <w:rFonts w:ascii="Arial Narrow" w:hAnsi="Arial Narrow" w:cs="Arial Narrow"/>
          <w:bCs/>
          <w:sz w:val="20"/>
          <w:szCs w:val="20"/>
          <w:lang w:eastAsia="pt-BR"/>
        </w:rPr>
        <w:t>e de seus anexos</w:t>
      </w:r>
      <w:r w:rsidR="00B8268D" w:rsidRPr="009C1CEE">
        <w:rPr>
          <w:rFonts w:ascii="Arial Narrow" w:hAnsi="Arial Narrow" w:cs="Arial Narrow"/>
          <w:bCs/>
          <w:sz w:val="20"/>
          <w:szCs w:val="20"/>
          <w:lang w:eastAsia="pt-BR"/>
        </w:rPr>
        <w:t xml:space="preserve">.  </w:t>
      </w:r>
    </w:p>
    <w:p w:rsidR="00B8268D" w:rsidRPr="00B8268D" w:rsidRDefault="00B8268D" w:rsidP="00F870C7">
      <w:pPr>
        <w:pStyle w:val="TRTpicoNvel2"/>
      </w:pPr>
      <w:r w:rsidRPr="00B8268D">
        <w:t>Homologado o resultado da licitação, o fornecedor mais bem classificado será convocado para assinar a ata de registro de preços, no prazo e nas condições estabelecidos no instrumento convocatório, podendo o prazo ser prorrogado uma vez, por igual período, quando solicitado pelo fornecedor e desde que ocorra motivo justificado aceito pela administração. </w:t>
      </w:r>
    </w:p>
    <w:p w:rsidR="00B2200C" w:rsidRDefault="00B2200C" w:rsidP="00F870C7">
      <w:pPr>
        <w:pStyle w:val="TRTpicoNvel2"/>
      </w:pPr>
      <w:r>
        <w:t xml:space="preserve">O órgão gerenciador deverá proceder à realização periódica de pesquisa de preços para comprovação da </w:t>
      </w:r>
      <w:proofErr w:type="spellStart"/>
      <w:r>
        <w:t>vantajosidade</w:t>
      </w:r>
      <w:proofErr w:type="spellEnd"/>
      <w:r>
        <w:t xml:space="preserve"> (Inciso XI, do Art. 9º, do decreto nº 7.892/2013). </w:t>
      </w:r>
    </w:p>
    <w:p w:rsidR="00B8268D" w:rsidRPr="00B8268D" w:rsidRDefault="00B8268D" w:rsidP="00F870C7">
      <w:pPr>
        <w:pStyle w:val="TRTpicoNvel2"/>
      </w:pPr>
      <w:r w:rsidRPr="00B8268D">
        <w:t>A existência de preços registrados não obriga a Administração Pública a firmar as respectivas contratações, facultando-se a realização de licitação específica par a aquisição pretendida, sendo assegurado ao beneficiário do registro apenas a preferência de fornecimento em igualdade de condições.</w:t>
      </w:r>
    </w:p>
    <w:p w:rsidR="003F605E" w:rsidRPr="000D28A1" w:rsidRDefault="003F605E" w:rsidP="003F605E">
      <w:pPr>
        <w:pStyle w:val="Ttulo1"/>
        <w:spacing w:after="240"/>
        <w:jc w:val="right"/>
        <w:rPr>
          <w:rFonts w:ascii="Arial Narrow" w:hAnsi="Arial Narrow" w:cs="Times New Roman"/>
          <w:b w:val="0"/>
          <w:bCs w:val="0"/>
          <w:sz w:val="24"/>
          <w:szCs w:val="24"/>
        </w:rPr>
      </w:pPr>
      <w:r w:rsidRPr="000D28A1">
        <w:rPr>
          <w:rFonts w:ascii="Arial Narrow" w:hAnsi="Arial Narrow" w:cs="Times New Roman"/>
          <w:b w:val="0"/>
          <w:bCs w:val="0"/>
          <w:sz w:val="24"/>
          <w:szCs w:val="24"/>
        </w:rPr>
        <w:t xml:space="preserve">Brasília, </w:t>
      </w:r>
      <w:r w:rsidR="00F705B7">
        <w:rPr>
          <w:rFonts w:ascii="Arial Narrow" w:hAnsi="Arial Narrow" w:cs="Times New Roman"/>
          <w:b w:val="0"/>
          <w:bCs w:val="0"/>
          <w:sz w:val="24"/>
          <w:szCs w:val="24"/>
        </w:rPr>
        <w:t>1</w:t>
      </w:r>
      <w:r w:rsidR="00E56979">
        <w:rPr>
          <w:rFonts w:ascii="Arial Narrow" w:hAnsi="Arial Narrow" w:cs="Times New Roman"/>
          <w:b w:val="0"/>
          <w:bCs w:val="0"/>
          <w:sz w:val="24"/>
          <w:szCs w:val="24"/>
        </w:rPr>
        <w:t>0</w:t>
      </w:r>
      <w:r w:rsidRPr="000D28A1">
        <w:rPr>
          <w:rFonts w:ascii="Arial Narrow" w:hAnsi="Arial Narrow" w:cs="Times New Roman"/>
          <w:b w:val="0"/>
          <w:bCs w:val="0"/>
          <w:sz w:val="24"/>
          <w:szCs w:val="24"/>
        </w:rPr>
        <w:t xml:space="preserve"> de </w:t>
      </w:r>
      <w:r w:rsidR="00E56979">
        <w:rPr>
          <w:rFonts w:ascii="Arial Narrow" w:hAnsi="Arial Narrow" w:cs="Times New Roman"/>
          <w:b w:val="0"/>
          <w:bCs w:val="0"/>
          <w:sz w:val="24"/>
          <w:szCs w:val="24"/>
        </w:rPr>
        <w:t>novembro</w:t>
      </w:r>
      <w:r w:rsidRPr="000D28A1">
        <w:rPr>
          <w:rFonts w:ascii="Arial Narrow" w:hAnsi="Arial Narrow" w:cs="Times New Roman"/>
          <w:b w:val="0"/>
          <w:bCs w:val="0"/>
          <w:sz w:val="24"/>
          <w:szCs w:val="24"/>
        </w:rPr>
        <w:t xml:space="preserve"> de 201</w:t>
      </w:r>
      <w:r w:rsidR="00B4037C" w:rsidRPr="000D28A1">
        <w:rPr>
          <w:rFonts w:ascii="Arial Narrow" w:hAnsi="Arial Narrow" w:cs="Times New Roman"/>
          <w:b w:val="0"/>
          <w:bCs w:val="0"/>
          <w:sz w:val="24"/>
          <w:szCs w:val="24"/>
        </w:rPr>
        <w:t>5</w:t>
      </w:r>
      <w:r w:rsidRPr="000D28A1">
        <w:rPr>
          <w:rFonts w:ascii="Arial Narrow" w:hAnsi="Arial Narrow" w:cs="Times New Roman"/>
          <w:b w:val="0"/>
          <w:bCs w:val="0"/>
          <w:sz w:val="24"/>
          <w:szCs w:val="24"/>
        </w:rPr>
        <w:t>.</w:t>
      </w:r>
    </w:p>
    <w:p w:rsidR="003F605E" w:rsidRDefault="003F605E" w:rsidP="003F605E">
      <w:pPr>
        <w:pStyle w:val="Textbody"/>
        <w:rPr>
          <w:lang w:eastAsia="pt-BR"/>
        </w:rPr>
      </w:pPr>
    </w:p>
    <w:p w:rsidR="00091C19" w:rsidRPr="000D28A1" w:rsidRDefault="00091C19" w:rsidP="003F605E">
      <w:pPr>
        <w:pStyle w:val="Textbody"/>
        <w:rPr>
          <w:lang w:eastAsia="pt-BR"/>
        </w:rPr>
      </w:pPr>
    </w:p>
    <w:p w:rsidR="001C58F5" w:rsidRPr="000D28A1" w:rsidRDefault="00B2200C" w:rsidP="001C58F5">
      <w:pPr>
        <w:pStyle w:val="TableContents"/>
        <w:spacing w:after="0" w:line="240" w:lineRule="auto"/>
        <w:jc w:val="center"/>
        <w:rPr>
          <w:rFonts w:ascii="Arial Narrow" w:hAnsi="Arial Narrow" w:cs="Times New Roman"/>
          <w:b/>
          <w:bCs/>
          <w:sz w:val="20"/>
          <w:szCs w:val="20"/>
        </w:rPr>
      </w:pPr>
      <w:r>
        <w:rPr>
          <w:rFonts w:ascii="Arial Narrow" w:hAnsi="Arial Narrow" w:cs="Times New Roman"/>
          <w:b/>
          <w:bCs/>
          <w:sz w:val="20"/>
          <w:szCs w:val="20"/>
        </w:rPr>
        <w:t>VINÍCIUS ARAÚJO DE MELO</w:t>
      </w:r>
    </w:p>
    <w:p w:rsidR="001C58F5" w:rsidRDefault="00B2200C" w:rsidP="001C58F5">
      <w:pPr>
        <w:pStyle w:val="TableContents"/>
        <w:spacing w:after="0" w:line="240" w:lineRule="auto"/>
        <w:jc w:val="center"/>
        <w:rPr>
          <w:rFonts w:ascii="Arial Narrow" w:hAnsi="Arial Narrow" w:cs="Times New Roman"/>
          <w:sz w:val="20"/>
          <w:szCs w:val="20"/>
        </w:rPr>
      </w:pPr>
      <w:r>
        <w:rPr>
          <w:rFonts w:ascii="Arial Narrow" w:hAnsi="Arial Narrow" w:cs="Times New Roman"/>
          <w:sz w:val="20"/>
          <w:szCs w:val="20"/>
        </w:rPr>
        <w:t>Agente de Polícia Federal</w:t>
      </w:r>
    </w:p>
    <w:p w:rsidR="00832E4F" w:rsidRPr="000D28A1" w:rsidRDefault="00832E4F" w:rsidP="00832E4F">
      <w:pPr>
        <w:pStyle w:val="TableContents"/>
        <w:spacing w:after="0" w:line="240" w:lineRule="auto"/>
        <w:jc w:val="center"/>
        <w:rPr>
          <w:rFonts w:ascii="Arial Narrow" w:hAnsi="Arial Narrow" w:cs="Times New Roman"/>
          <w:sz w:val="20"/>
          <w:szCs w:val="20"/>
        </w:rPr>
      </w:pPr>
      <w:r w:rsidRPr="000D28A1">
        <w:rPr>
          <w:rFonts w:ascii="Arial Narrow" w:hAnsi="Arial Narrow" w:cs="Times New Roman"/>
          <w:sz w:val="20"/>
          <w:szCs w:val="20"/>
        </w:rPr>
        <w:t>Chefe d</w:t>
      </w:r>
      <w:r>
        <w:rPr>
          <w:rFonts w:ascii="Arial Narrow" w:hAnsi="Arial Narrow" w:cs="Times New Roman"/>
          <w:sz w:val="20"/>
          <w:szCs w:val="20"/>
        </w:rPr>
        <w:t>a DMAT/COAD/DLOG</w:t>
      </w:r>
      <w:r w:rsidRPr="000D28A1">
        <w:rPr>
          <w:rFonts w:ascii="Arial Narrow" w:hAnsi="Arial Narrow" w:cs="Times New Roman"/>
          <w:sz w:val="20"/>
          <w:szCs w:val="20"/>
        </w:rPr>
        <w:t>/DPF</w:t>
      </w:r>
    </w:p>
    <w:p w:rsidR="003F605E" w:rsidRPr="000D28A1" w:rsidRDefault="001C58F5" w:rsidP="007C22E4">
      <w:pPr>
        <w:pStyle w:val="TableContents"/>
        <w:spacing w:after="0" w:line="240" w:lineRule="auto"/>
        <w:jc w:val="center"/>
        <w:rPr>
          <w:rFonts w:ascii="Arial Narrow" w:hAnsi="Arial Narrow" w:cs="Times New Roman"/>
          <w:b/>
          <w:bCs/>
          <w:sz w:val="24"/>
          <w:szCs w:val="24"/>
        </w:rPr>
      </w:pPr>
      <w:r w:rsidRPr="000D28A1">
        <w:rPr>
          <w:rFonts w:ascii="Arial Narrow" w:hAnsi="Arial Narrow" w:cs="Times New Roman"/>
          <w:sz w:val="20"/>
          <w:szCs w:val="20"/>
        </w:rPr>
        <w:t xml:space="preserve">Matrícula: </w:t>
      </w:r>
      <w:r w:rsidR="00B2200C">
        <w:rPr>
          <w:rFonts w:ascii="Arial Narrow" w:hAnsi="Arial Narrow" w:cs="Times New Roman"/>
          <w:sz w:val="20"/>
          <w:szCs w:val="20"/>
        </w:rPr>
        <w:t>18.505</w:t>
      </w:r>
    </w:p>
    <w:p w:rsidR="003F605E" w:rsidRPr="000D28A1" w:rsidRDefault="003F605E" w:rsidP="003F605E">
      <w:pPr>
        <w:pStyle w:val="Textbody"/>
        <w:rPr>
          <w:lang w:eastAsia="pt-BR"/>
        </w:rPr>
      </w:pPr>
    </w:p>
    <w:p w:rsidR="003F605E" w:rsidRDefault="003F605E" w:rsidP="003F605E">
      <w:pPr>
        <w:pStyle w:val="Textbody"/>
        <w:rPr>
          <w:lang w:eastAsia="pt-BR"/>
        </w:rPr>
      </w:pPr>
    </w:p>
    <w:p w:rsidR="00091C19" w:rsidRPr="000D28A1" w:rsidRDefault="00091C19" w:rsidP="003F605E">
      <w:pPr>
        <w:pStyle w:val="Textbody"/>
        <w:rPr>
          <w:lang w:eastAsia="pt-BR"/>
        </w:rPr>
      </w:pPr>
    </w:p>
    <w:p w:rsidR="00091C19" w:rsidRPr="000D28A1" w:rsidRDefault="00091C19" w:rsidP="00091C19">
      <w:pPr>
        <w:pStyle w:val="TableContents"/>
        <w:spacing w:after="0" w:line="240" w:lineRule="auto"/>
        <w:rPr>
          <w:rFonts w:ascii="Arial Narrow" w:hAnsi="Arial Narrow" w:cs="Times New Roman"/>
          <w:b/>
          <w:bCs/>
          <w:sz w:val="20"/>
          <w:szCs w:val="20"/>
        </w:rPr>
      </w:pPr>
      <w:r>
        <w:rPr>
          <w:rFonts w:ascii="Arial Narrow" w:hAnsi="Arial Narrow" w:cs="Times New Roman"/>
          <w:b/>
          <w:bCs/>
          <w:sz w:val="20"/>
          <w:szCs w:val="20"/>
        </w:rPr>
        <w:t xml:space="preserve">         LUIZ CARLOS </w:t>
      </w:r>
      <w:r w:rsidRPr="000D28A1">
        <w:rPr>
          <w:rFonts w:ascii="Arial Narrow" w:hAnsi="Arial Narrow" w:cs="Times New Roman"/>
          <w:b/>
          <w:bCs/>
          <w:sz w:val="20"/>
          <w:szCs w:val="20"/>
        </w:rPr>
        <w:t>A</w:t>
      </w:r>
      <w:r>
        <w:rPr>
          <w:rFonts w:ascii="Arial Narrow" w:hAnsi="Arial Narrow" w:cs="Times New Roman"/>
          <w:b/>
          <w:bCs/>
          <w:sz w:val="20"/>
          <w:szCs w:val="20"/>
        </w:rPr>
        <w:t xml:space="preserve">LVES DE MORAIS                                              </w:t>
      </w:r>
      <w:r w:rsidRPr="00832E4F">
        <w:rPr>
          <w:rFonts w:ascii="Arial Narrow" w:hAnsi="Arial Narrow" w:cs="Times New Roman"/>
          <w:b/>
          <w:bCs/>
          <w:sz w:val="20"/>
          <w:szCs w:val="20"/>
        </w:rPr>
        <w:t>STELA MARIS GONÇALVES DE SOUSA</w:t>
      </w:r>
    </w:p>
    <w:p w:rsidR="00091C19" w:rsidRPr="000D28A1" w:rsidRDefault="00091C19" w:rsidP="00091C19">
      <w:pPr>
        <w:pStyle w:val="TableContents"/>
        <w:spacing w:after="0" w:line="240" w:lineRule="auto"/>
        <w:rPr>
          <w:rFonts w:ascii="Arial Narrow" w:hAnsi="Arial Narrow" w:cs="Times New Roman"/>
          <w:sz w:val="20"/>
          <w:szCs w:val="20"/>
        </w:rPr>
      </w:pPr>
      <w:r>
        <w:rPr>
          <w:rFonts w:ascii="Arial Narrow" w:hAnsi="Arial Narrow" w:cs="Times New Roman"/>
          <w:sz w:val="20"/>
          <w:szCs w:val="20"/>
        </w:rPr>
        <w:t xml:space="preserve">                 Agente Administrativo</w:t>
      </w:r>
      <w:r w:rsidRPr="00091C19">
        <w:rPr>
          <w:rFonts w:ascii="Arial Narrow" w:hAnsi="Arial Narrow" w:cs="Times New Roman"/>
          <w:sz w:val="20"/>
          <w:szCs w:val="20"/>
        </w:rPr>
        <w:t xml:space="preserve"> </w:t>
      </w:r>
      <w:r>
        <w:rPr>
          <w:rFonts w:ascii="Arial Narrow" w:hAnsi="Arial Narrow" w:cs="Times New Roman"/>
          <w:sz w:val="20"/>
          <w:szCs w:val="20"/>
        </w:rPr>
        <w:t xml:space="preserve">                                                                              </w:t>
      </w:r>
      <w:r w:rsidRPr="000D28A1">
        <w:rPr>
          <w:rFonts w:ascii="Arial Narrow" w:hAnsi="Arial Narrow" w:cs="Times New Roman"/>
          <w:sz w:val="20"/>
          <w:szCs w:val="20"/>
        </w:rPr>
        <w:t>Agente Administrativo</w:t>
      </w:r>
    </w:p>
    <w:p w:rsidR="00091C19" w:rsidRPr="00091C19" w:rsidRDefault="00091C19" w:rsidP="00091C19">
      <w:pPr>
        <w:pStyle w:val="TableContents"/>
        <w:spacing w:after="0" w:line="240" w:lineRule="auto"/>
        <w:ind w:left="720"/>
        <w:rPr>
          <w:rFonts w:ascii="Arial Narrow" w:hAnsi="Arial Narrow" w:cs="Times New Roman"/>
          <w:sz w:val="20"/>
          <w:szCs w:val="20"/>
        </w:rPr>
      </w:pPr>
      <w:r>
        <w:rPr>
          <w:rFonts w:ascii="Arial Narrow" w:hAnsi="Arial Narrow" w:cs="Times New Roman"/>
          <w:sz w:val="20"/>
          <w:szCs w:val="20"/>
        </w:rPr>
        <w:t xml:space="preserve">     DINF</w:t>
      </w:r>
      <w:r w:rsidRPr="000D28A1">
        <w:rPr>
          <w:rFonts w:ascii="Arial Narrow" w:hAnsi="Arial Narrow" w:cs="Times New Roman"/>
          <w:sz w:val="20"/>
          <w:szCs w:val="20"/>
        </w:rPr>
        <w:t>/CGTI/DPF</w:t>
      </w:r>
      <w:r>
        <w:rPr>
          <w:rFonts w:ascii="Arial Narrow" w:hAnsi="Arial Narrow" w:cs="Times New Roman"/>
          <w:sz w:val="20"/>
          <w:szCs w:val="20"/>
        </w:rPr>
        <w:t xml:space="preserve">                                                                                </w:t>
      </w:r>
      <w:r w:rsidRPr="00091C19">
        <w:rPr>
          <w:rFonts w:ascii="Arial Narrow" w:hAnsi="Arial Narrow" w:cs="Times New Roman"/>
          <w:sz w:val="20"/>
          <w:szCs w:val="20"/>
        </w:rPr>
        <w:t xml:space="preserve"> DMAT/COAD/DLOG/DPF</w:t>
      </w:r>
    </w:p>
    <w:p w:rsidR="00091C19" w:rsidRPr="00091C19" w:rsidRDefault="00091C19" w:rsidP="00091C19">
      <w:pPr>
        <w:pStyle w:val="TableContents"/>
        <w:spacing w:after="0" w:line="240" w:lineRule="auto"/>
        <w:ind w:left="720"/>
        <w:rPr>
          <w:rFonts w:ascii="Arial Narrow" w:hAnsi="Arial Narrow" w:cs="Times New Roman"/>
          <w:sz w:val="20"/>
          <w:szCs w:val="20"/>
        </w:rPr>
      </w:pPr>
      <w:r>
        <w:rPr>
          <w:rFonts w:ascii="Arial Narrow" w:hAnsi="Arial Narrow" w:cs="Times New Roman"/>
          <w:sz w:val="20"/>
          <w:szCs w:val="20"/>
        </w:rPr>
        <w:t xml:space="preserve">    </w:t>
      </w:r>
      <w:r w:rsidRPr="000D28A1">
        <w:rPr>
          <w:rFonts w:ascii="Arial Narrow" w:hAnsi="Arial Narrow" w:cs="Times New Roman"/>
          <w:sz w:val="20"/>
          <w:szCs w:val="20"/>
        </w:rPr>
        <w:t xml:space="preserve">Matrícula: </w:t>
      </w:r>
      <w:r>
        <w:rPr>
          <w:rFonts w:ascii="Arial Narrow" w:hAnsi="Arial Narrow" w:cs="Times New Roman"/>
          <w:sz w:val="20"/>
          <w:szCs w:val="20"/>
        </w:rPr>
        <w:t>12</w:t>
      </w:r>
      <w:r w:rsidRPr="000D28A1">
        <w:rPr>
          <w:rFonts w:ascii="Arial Narrow" w:hAnsi="Arial Narrow" w:cs="Times New Roman"/>
          <w:sz w:val="20"/>
          <w:szCs w:val="20"/>
        </w:rPr>
        <w:t>.</w:t>
      </w:r>
      <w:r>
        <w:rPr>
          <w:rFonts w:ascii="Arial Narrow" w:hAnsi="Arial Narrow" w:cs="Times New Roman"/>
          <w:sz w:val="20"/>
          <w:szCs w:val="20"/>
        </w:rPr>
        <w:t xml:space="preserve">058                                                                                       </w:t>
      </w:r>
      <w:r w:rsidRPr="00091C19">
        <w:rPr>
          <w:rFonts w:ascii="Arial Narrow" w:hAnsi="Arial Narrow" w:cs="Times New Roman"/>
          <w:sz w:val="20"/>
          <w:szCs w:val="20"/>
        </w:rPr>
        <w:t xml:space="preserve"> </w:t>
      </w:r>
      <w:r w:rsidR="000F4618" w:rsidRPr="00091C19">
        <w:rPr>
          <w:rFonts w:ascii="Arial Narrow" w:hAnsi="Arial Narrow" w:cs="Times New Roman"/>
          <w:sz w:val="20"/>
          <w:szCs w:val="20"/>
        </w:rPr>
        <w:t>Matrícula:</w:t>
      </w:r>
      <w:r w:rsidRPr="00091C19">
        <w:rPr>
          <w:rFonts w:ascii="Arial Narrow" w:hAnsi="Arial Narrow" w:cs="Times New Roman"/>
          <w:sz w:val="20"/>
          <w:szCs w:val="20"/>
        </w:rPr>
        <w:t xml:space="preserve"> 19.118</w:t>
      </w:r>
    </w:p>
    <w:p w:rsidR="001C58F5" w:rsidRPr="00091C19" w:rsidRDefault="001C58F5" w:rsidP="00091C19">
      <w:pPr>
        <w:tabs>
          <w:tab w:val="left" w:pos="6804"/>
        </w:tabs>
        <w:ind w:left="360" w:right="1700"/>
        <w:jc w:val="both"/>
        <w:rPr>
          <w:rFonts w:ascii="Arial Narrow" w:hAnsi="Arial Narrow"/>
          <w:sz w:val="24"/>
          <w:szCs w:val="24"/>
        </w:rPr>
      </w:pPr>
    </w:p>
    <w:p w:rsidR="00091C19" w:rsidRPr="00091C19" w:rsidRDefault="00091C19" w:rsidP="006851D6">
      <w:pPr>
        <w:tabs>
          <w:tab w:val="left" w:pos="6804"/>
        </w:tabs>
        <w:ind w:left="360" w:right="1700"/>
        <w:jc w:val="both"/>
        <w:rPr>
          <w:rFonts w:ascii="Arial Narrow" w:hAnsi="Arial Narrow"/>
          <w:sz w:val="24"/>
          <w:szCs w:val="24"/>
        </w:rPr>
      </w:pPr>
    </w:p>
    <w:p w:rsidR="006851D6" w:rsidRPr="000D28A1" w:rsidRDefault="00EA5E1E" w:rsidP="006851D6">
      <w:pPr>
        <w:tabs>
          <w:tab w:val="left" w:pos="6804"/>
        </w:tabs>
        <w:ind w:left="360" w:right="1700"/>
        <w:jc w:val="both"/>
        <w:rPr>
          <w:rFonts w:ascii="Arial Narrow" w:hAnsi="Arial Narrow"/>
          <w:sz w:val="24"/>
          <w:szCs w:val="24"/>
        </w:rPr>
      </w:pPr>
      <w:r>
        <w:rPr>
          <w:rFonts w:ascii="Arial Narrow" w:hAnsi="Arial Narrow"/>
          <w:sz w:val="24"/>
          <w:szCs w:val="24"/>
        </w:rPr>
        <w:t xml:space="preserve">O </w:t>
      </w:r>
      <w:r w:rsidR="006851D6" w:rsidRPr="000D28A1">
        <w:rPr>
          <w:rFonts w:ascii="Arial Narrow" w:hAnsi="Arial Narrow"/>
          <w:sz w:val="24"/>
          <w:szCs w:val="24"/>
        </w:rPr>
        <w:t>presente</w:t>
      </w:r>
      <w:r>
        <w:rPr>
          <w:rFonts w:ascii="Arial Narrow" w:hAnsi="Arial Narrow"/>
          <w:sz w:val="24"/>
          <w:szCs w:val="24"/>
        </w:rPr>
        <w:t xml:space="preserve"> </w:t>
      </w:r>
      <w:r w:rsidR="006851D6" w:rsidRPr="000D28A1">
        <w:rPr>
          <w:rFonts w:ascii="Arial Narrow" w:hAnsi="Arial Narrow"/>
          <w:sz w:val="24"/>
          <w:szCs w:val="24"/>
        </w:rPr>
        <w:t>Termo de Referência é tecnicamente adequad</w:t>
      </w:r>
      <w:r>
        <w:rPr>
          <w:rFonts w:ascii="Arial Narrow" w:hAnsi="Arial Narrow"/>
          <w:sz w:val="24"/>
          <w:szCs w:val="24"/>
        </w:rPr>
        <w:t>o</w:t>
      </w:r>
      <w:r w:rsidR="006851D6" w:rsidRPr="000D28A1">
        <w:rPr>
          <w:rFonts w:ascii="Arial Narrow" w:hAnsi="Arial Narrow"/>
          <w:sz w:val="24"/>
          <w:szCs w:val="24"/>
        </w:rPr>
        <w:t>, indica a viabilidade da contratação proposta e contém os elementos técnicos necessários à composição do edital de licitação, além de sugestões quanto aos aspectos licitatórios, pelo que recomendo a realização da contratação proposta.</w:t>
      </w:r>
    </w:p>
    <w:p w:rsidR="006851D6" w:rsidRPr="000D28A1" w:rsidRDefault="006851D6" w:rsidP="006851D6">
      <w:pPr>
        <w:pStyle w:val="Ttulo1"/>
        <w:spacing w:after="240"/>
        <w:jc w:val="right"/>
        <w:rPr>
          <w:rFonts w:ascii="Arial Narrow" w:hAnsi="Arial Narrow" w:cs="Times New Roman"/>
          <w:b w:val="0"/>
          <w:bCs w:val="0"/>
          <w:sz w:val="24"/>
          <w:szCs w:val="24"/>
        </w:rPr>
      </w:pPr>
      <w:r w:rsidRPr="000D28A1">
        <w:rPr>
          <w:rFonts w:ascii="Arial Narrow" w:hAnsi="Arial Narrow" w:cs="Times New Roman"/>
          <w:b w:val="0"/>
          <w:bCs w:val="0"/>
          <w:sz w:val="24"/>
          <w:szCs w:val="24"/>
        </w:rPr>
        <w:t xml:space="preserve">Brasília, </w:t>
      </w:r>
      <w:r w:rsidR="00F705B7">
        <w:rPr>
          <w:rFonts w:ascii="Arial Narrow" w:hAnsi="Arial Narrow" w:cs="Times New Roman"/>
          <w:b w:val="0"/>
          <w:bCs w:val="0"/>
          <w:sz w:val="24"/>
          <w:szCs w:val="24"/>
        </w:rPr>
        <w:t>1</w:t>
      </w:r>
      <w:r w:rsidR="00E56979">
        <w:rPr>
          <w:rFonts w:ascii="Arial Narrow" w:hAnsi="Arial Narrow" w:cs="Times New Roman"/>
          <w:b w:val="0"/>
          <w:bCs w:val="0"/>
          <w:sz w:val="24"/>
          <w:szCs w:val="24"/>
        </w:rPr>
        <w:t>0</w:t>
      </w:r>
      <w:r w:rsidR="00091C19" w:rsidRPr="000D28A1">
        <w:rPr>
          <w:rFonts w:ascii="Arial Narrow" w:hAnsi="Arial Narrow" w:cs="Times New Roman"/>
          <w:b w:val="0"/>
          <w:bCs w:val="0"/>
          <w:sz w:val="24"/>
          <w:szCs w:val="24"/>
        </w:rPr>
        <w:t xml:space="preserve"> de </w:t>
      </w:r>
      <w:r w:rsidR="00E56979">
        <w:rPr>
          <w:rFonts w:ascii="Arial Narrow" w:hAnsi="Arial Narrow" w:cs="Times New Roman"/>
          <w:b w:val="0"/>
          <w:bCs w:val="0"/>
          <w:sz w:val="24"/>
          <w:szCs w:val="24"/>
        </w:rPr>
        <w:t>novembro</w:t>
      </w:r>
      <w:r w:rsidR="00091C19" w:rsidRPr="000D28A1">
        <w:rPr>
          <w:rFonts w:ascii="Arial Narrow" w:hAnsi="Arial Narrow" w:cs="Times New Roman"/>
          <w:b w:val="0"/>
          <w:bCs w:val="0"/>
          <w:sz w:val="24"/>
          <w:szCs w:val="24"/>
        </w:rPr>
        <w:t xml:space="preserve"> </w:t>
      </w:r>
      <w:r w:rsidR="00AA0A27" w:rsidRPr="000D28A1">
        <w:rPr>
          <w:rFonts w:ascii="Arial Narrow" w:hAnsi="Arial Narrow" w:cs="Times New Roman"/>
          <w:b w:val="0"/>
          <w:bCs w:val="0"/>
          <w:sz w:val="24"/>
          <w:szCs w:val="24"/>
        </w:rPr>
        <w:t>de 2015</w:t>
      </w:r>
      <w:r w:rsidRPr="000D28A1">
        <w:rPr>
          <w:rFonts w:ascii="Arial Narrow" w:hAnsi="Arial Narrow" w:cs="Times New Roman"/>
          <w:b w:val="0"/>
          <w:bCs w:val="0"/>
          <w:sz w:val="24"/>
          <w:szCs w:val="24"/>
        </w:rPr>
        <w:t>.</w:t>
      </w:r>
    </w:p>
    <w:p w:rsidR="006851D6" w:rsidRDefault="006851D6" w:rsidP="006851D6">
      <w:pPr>
        <w:ind w:left="360" w:right="2834"/>
        <w:jc w:val="both"/>
        <w:rPr>
          <w:rFonts w:ascii="Arial Narrow" w:hAnsi="Arial Narrow"/>
          <w:sz w:val="24"/>
          <w:szCs w:val="24"/>
        </w:rPr>
      </w:pPr>
    </w:p>
    <w:p w:rsidR="00FA4499" w:rsidRPr="000D28A1" w:rsidRDefault="00FA4499" w:rsidP="006851D6">
      <w:pPr>
        <w:ind w:left="360" w:right="2834"/>
        <w:jc w:val="both"/>
        <w:rPr>
          <w:rFonts w:ascii="Arial Narrow" w:hAnsi="Arial Narrow"/>
          <w:sz w:val="24"/>
          <w:szCs w:val="24"/>
        </w:rPr>
      </w:pPr>
    </w:p>
    <w:p w:rsidR="006851D6" w:rsidRPr="000D28A1" w:rsidRDefault="00C641E9" w:rsidP="006851D6">
      <w:pPr>
        <w:pStyle w:val="Standard"/>
        <w:snapToGrid w:val="0"/>
        <w:spacing w:after="0" w:line="240" w:lineRule="auto"/>
        <w:jc w:val="center"/>
        <w:rPr>
          <w:rFonts w:ascii="Arial Narrow" w:hAnsi="Arial Narrow"/>
          <w:b/>
        </w:rPr>
      </w:pPr>
      <w:proofErr w:type="spellStart"/>
      <w:r>
        <w:rPr>
          <w:rFonts w:ascii="Arial Narrow" w:hAnsi="Arial Narrow"/>
          <w:b/>
        </w:rPr>
        <w:t>Delluiz</w:t>
      </w:r>
      <w:proofErr w:type="spellEnd"/>
      <w:r>
        <w:rPr>
          <w:rFonts w:ascii="Arial Narrow" w:hAnsi="Arial Narrow"/>
          <w:b/>
        </w:rPr>
        <w:t xml:space="preserve"> Simões</w:t>
      </w:r>
      <w:r w:rsidR="006851D6" w:rsidRPr="000D28A1">
        <w:rPr>
          <w:rFonts w:ascii="Arial Narrow" w:hAnsi="Arial Narrow"/>
          <w:b/>
        </w:rPr>
        <w:t xml:space="preserve"> d</w:t>
      </w:r>
      <w:r w:rsidR="00F705B7">
        <w:rPr>
          <w:rFonts w:ascii="Arial Narrow" w:hAnsi="Arial Narrow"/>
          <w:b/>
        </w:rPr>
        <w:t xml:space="preserve">e </w:t>
      </w:r>
      <w:r>
        <w:rPr>
          <w:rFonts w:ascii="Arial Narrow" w:hAnsi="Arial Narrow"/>
          <w:b/>
        </w:rPr>
        <w:t>Brito</w:t>
      </w:r>
    </w:p>
    <w:p w:rsidR="006851D6" w:rsidRDefault="006851D6" w:rsidP="006851D6">
      <w:pPr>
        <w:pStyle w:val="TableContents"/>
        <w:spacing w:after="0" w:line="240" w:lineRule="auto"/>
        <w:jc w:val="center"/>
        <w:rPr>
          <w:rFonts w:ascii="Arial Narrow" w:hAnsi="Arial Narrow"/>
          <w:bCs/>
          <w:sz w:val="24"/>
          <w:szCs w:val="24"/>
        </w:rPr>
      </w:pPr>
      <w:r w:rsidRPr="000D28A1">
        <w:rPr>
          <w:rFonts w:ascii="Arial Narrow" w:hAnsi="Arial Narrow"/>
          <w:bCs/>
          <w:sz w:val="24"/>
          <w:szCs w:val="24"/>
        </w:rPr>
        <w:t>Perit</w:t>
      </w:r>
      <w:r w:rsidR="00C641E9">
        <w:rPr>
          <w:rFonts w:ascii="Arial Narrow" w:hAnsi="Arial Narrow"/>
          <w:bCs/>
          <w:sz w:val="24"/>
          <w:szCs w:val="24"/>
        </w:rPr>
        <w:t>o</w:t>
      </w:r>
      <w:r w:rsidRPr="000D28A1">
        <w:rPr>
          <w:rFonts w:ascii="Arial Narrow" w:hAnsi="Arial Narrow"/>
          <w:bCs/>
          <w:sz w:val="24"/>
          <w:szCs w:val="24"/>
        </w:rPr>
        <w:t xml:space="preserve"> Criminal Federal</w:t>
      </w:r>
    </w:p>
    <w:p w:rsidR="00C641E9" w:rsidRPr="000D28A1" w:rsidRDefault="00C641E9" w:rsidP="006851D6">
      <w:pPr>
        <w:pStyle w:val="TableContents"/>
        <w:spacing w:after="0" w:line="240" w:lineRule="auto"/>
        <w:jc w:val="center"/>
        <w:rPr>
          <w:rFonts w:ascii="Arial Narrow" w:hAnsi="Arial Narrow"/>
          <w:bCs/>
          <w:sz w:val="24"/>
          <w:szCs w:val="24"/>
        </w:rPr>
      </w:pPr>
      <w:r>
        <w:rPr>
          <w:rFonts w:ascii="Arial Narrow" w:hAnsi="Arial Narrow"/>
          <w:bCs/>
          <w:sz w:val="24"/>
          <w:szCs w:val="24"/>
        </w:rPr>
        <w:t>Matrícula 8.389</w:t>
      </w:r>
    </w:p>
    <w:p w:rsidR="006851D6" w:rsidRPr="000D28A1" w:rsidRDefault="006851D6" w:rsidP="006851D6">
      <w:pPr>
        <w:pStyle w:val="TableContents"/>
        <w:spacing w:after="0" w:line="240" w:lineRule="auto"/>
        <w:jc w:val="center"/>
        <w:rPr>
          <w:rFonts w:ascii="Arial Narrow" w:hAnsi="Arial Narrow"/>
          <w:bCs/>
          <w:sz w:val="24"/>
          <w:szCs w:val="24"/>
        </w:rPr>
      </w:pPr>
      <w:r w:rsidRPr="000D28A1">
        <w:rPr>
          <w:rFonts w:ascii="Arial Narrow" w:hAnsi="Arial Narrow"/>
          <w:bCs/>
          <w:sz w:val="24"/>
          <w:szCs w:val="24"/>
        </w:rPr>
        <w:t>Chefe da DINF/CGTI/DPF</w:t>
      </w:r>
      <w:r w:rsidR="00F705B7">
        <w:rPr>
          <w:rFonts w:ascii="Arial Narrow" w:hAnsi="Arial Narrow"/>
          <w:bCs/>
          <w:sz w:val="24"/>
          <w:szCs w:val="24"/>
        </w:rPr>
        <w:t xml:space="preserve"> </w:t>
      </w:r>
    </w:p>
    <w:p w:rsidR="00832E4F" w:rsidRDefault="00832E4F" w:rsidP="006851D6">
      <w:pPr>
        <w:ind w:left="360" w:right="3968"/>
        <w:jc w:val="both"/>
        <w:rPr>
          <w:rFonts w:ascii="Arial Narrow" w:hAnsi="Arial Narrow"/>
          <w:b/>
          <w:sz w:val="24"/>
          <w:szCs w:val="24"/>
        </w:rPr>
      </w:pPr>
    </w:p>
    <w:p w:rsidR="00F705B7" w:rsidRDefault="00F705B7" w:rsidP="006851D6">
      <w:pPr>
        <w:ind w:left="360" w:right="3968"/>
        <w:jc w:val="both"/>
        <w:rPr>
          <w:rFonts w:ascii="Arial Narrow" w:hAnsi="Arial Narrow"/>
          <w:b/>
          <w:sz w:val="24"/>
          <w:szCs w:val="24"/>
        </w:rPr>
      </w:pPr>
    </w:p>
    <w:p w:rsidR="00F705B7" w:rsidRDefault="00F705B7" w:rsidP="006851D6">
      <w:pPr>
        <w:ind w:left="360" w:right="3968"/>
        <w:jc w:val="both"/>
        <w:rPr>
          <w:rFonts w:ascii="Arial Narrow" w:hAnsi="Arial Narrow"/>
          <w:b/>
          <w:sz w:val="24"/>
          <w:szCs w:val="24"/>
        </w:rPr>
      </w:pPr>
    </w:p>
    <w:p w:rsidR="00005C45" w:rsidRDefault="00005C45" w:rsidP="006851D6">
      <w:pPr>
        <w:ind w:left="360" w:right="3968"/>
        <w:jc w:val="both"/>
        <w:rPr>
          <w:rFonts w:ascii="Arial Narrow" w:hAnsi="Arial Narrow"/>
          <w:b/>
          <w:sz w:val="24"/>
          <w:szCs w:val="24"/>
        </w:rPr>
      </w:pPr>
    </w:p>
    <w:p w:rsidR="006851D6" w:rsidRPr="000D28A1" w:rsidRDefault="006851D6" w:rsidP="006851D6">
      <w:pPr>
        <w:ind w:left="360" w:right="3968"/>
        <w:jc w:val="both"/>
        <w:rPr>
          <w:rFonts w:ascii="Arial Narrow" w:hAnsi="Arial Narrow"/>
          <w:b/>
          <w:sz w:val="24"/>
          <w:szCs w:val="24"/>
        </w:rPr>
      </w:pPr>
      <w:r w:rsidRPr="000D28A1">
        <w:rPr>
          <w:rFonts w:ascii="Arial Narrow" w:hAnsi="Arial Narrow"/>
          <w:b/>
          <w:sz w:val="24"/>
          <w:szCs w:val="24"/>
        </w:rPr>
        <w:t>Aprovação Administrativa</w:t>
      </w:r>
    </w:p>
    <w:p w:rsidR="006851D6" w:rsidRPr="000D28A1" w:rsidRDefault="006851D6" w:rsidP="00AD14C6">
      <w:pPr>
        <w:tabs>
          <w:tab w:val="left" w:pos="6804"/>
        </w:tabs>
        <w:spacing w:after="0"/>
        <w:ind w:left="360" w:right="1700"/>
        <w:jc w:val="both"/>
        <w:rPr>
          <w:rFonts w:ascii="Arial Narrow" w:hAnsi="Arial Narrow"/>
          <w:sz w:val="24"/>
          <w:szCs w:val="24"/>
        </w:rPr>
      </w:pPr>
      <w:r w:rsidRPr="000D28A1">
        <w:rPr>
          <w:rFonts w:ascii="Arial Narrow" w:hAnsi="Arial Narrow"/>
          <w:sz w:val="24"/>
          <w:szCs w:val="24"/>
        </w:rPr>
        <w:t xml:space="preserve">Tendo em vista o rigor técnico do presente Termo de Referência e os pareceres favoráveis da área de TI e da área de negócio envolvida, </w:t>
      </w:r>
      <w:r w:rsidRPr="000D28A1">
        <w:rPr>
          <w:rFonts w:ascii="Arial Narrow" w:hAnsi="Arial Narrow"/>
          <w:b/>
          <w:sz w:val="24"/>
          <w:szCs w:val="24"/>
        </w:rPr>
        <w:t xml:space="preserve">aprovo </w:t>
      </w:r>
      <w:r w:rsidR="00005C45">
        <w:rPr>
          <w:rFonts w:ascii="Arial Narrow" w:hAnsi="Arial Narrow"/>
          <w:b/>
          <w:sz w:val="24"/>
          <w:szCs w:val="24"/>
        </w:rPr>
        <w:t>o</w:t>
      </w:r>
      <w:r w:rsidRPr="000D28A1">
        <w:rPr>
          <w:rFonts w:ascii="Arial Narrow" w:hAnsi="Arial Narrow"/>
          <w:sz w:val="24"/>
          <w:szCs w:val="24"/>
        </w:rPr>
        <w:t xml:space="preserve"> presente e encaminho os autos </w:t>
      </w:r>
      <w:r w:rsidR="00832E4F">
        <w:rPr>
          <w:rFonts w:ascii="Arial Narrow" w:hAnsi="Arial Narrow"/>
          <w:sz w:val="24"/>
          <w:szCs w:val="24"/>
        </w:rPr>
        <w:t>ao</w:t>
      </w:r>
      <w:r w:rsidRPr="000D28A1">
        <w:rPr>
          <w:rFonts w:ascii="Arial Narrow" w:hAnsi="Arial Narrow"/>
          <w:sz w:val="24"/>
          <w:szCs w:val="24"/>
        </w:rPr>
        <w:t xml:space="preserve"> SAD/C</w:t>
      </w:r>
      <w:r w:rsidR="00832E4F">
        <w:rPr>
          <w:rFonts w:ascii="Arial Narrow" w:hAnsi="Arial Narrow"/>
          <w:sz w:val="24"/>
          <w:szCs w:val="24"/>
        </w:rPr>
        <w:t>OAD</w:t>
      </w:r>
      <w:r w:rsidRPr="000D28A1">
        <w:rPr>
          <w:rFonts w:ascii="Arial Narrow" w:hAnsi="Arial Narrow"/>
          <w:sz w:val="24"/>
          <w:szCs w:val="24"/>
        </w:rPr>
        <w:t>/</w:t>
      </w:r>
      <w:r w:rsidR="00832E4F">
        <w:rPr>
          <w:rFonts w:ascii="Arial Narrow" w:hAnsi="Arial Narrow"/>
          <w:sz w:val="24"/>
          <w:szCs w:val="24"/>
        </w:rPr>
        <w:t>DLOG/</w:t>
      </w:r>
      <w:r w:rsidRPr="000D28A1">
        <w:rPr>
          <w:rFonts w:ascii="Arial Narrow" w:hAnsi="Arial Narrow"/>
          <w:sz w:val="24"/>
          <w:szCs w:val="24"/>
        </w:rPr>
        <w:t>DPF, responsável pelas licitações, para del</w:t>
      </w:r>
      <w:r w:rsidR="00005C45">
        <w:rPr>
          <w:rFonts w:ascii="Arial Narrow" w:hAnsi="Arial Narrow"/>
          <w:sz w:val="24"/>
          <w:szCs w:val="24"/>
        </w:rPr>
        <w:t>e</w:t>
      </w:r>
      <w:r w:rsidRPr="000D28A1">
        <w:rPr>
          <w:rFonts w:ascii="Arial Narrow" w:hAnsi="Arial Narrow"/>
          <w:sz w:val="24"/>
          <w:szCs w:val="24"/>
        </w:rPr>
        <w:t xml:space="preserve"> extrair todos os elementos necessários à formulação do edital de licitação, nos termos da lei e adoção das demais providências pertinentes à matéria.</w:t>
      </w:r>
    </w:p>
    <w:p w:rsidR="006851D6" w:rsidRPr="000D28A1" w:rsidRDefault="006851D6" w:rsidP="00AD14C6">
      <w:pPr>
        <w:tabs>
          <w:tab w:val="left" w:pos="6804"/>
        </w:tabs>
        <w:spacing w:after="0"/>
        <w:ind w:left="360" w:right="1700"/>
        <w:jc w:val="both"/>
        <w:rPr>
          <w:rFonts w:ascii="Arial Narrow" w:hAnsi="Arial Narrow"/>
          <w:sz w:val="24"/>
          <w:szCs w:val="24"/>
        </w:rPr>
      </w:pPr>
      <w:r w:rsidRPr="000D28A1">
        <w:rPr>
          <w:rFonts w:ascii="Arial Narrow" w:hAnsi="Arial Narrow"/>
          <w:b/>
          <w:sz w:val="24"/>
          <w:szCs w:val="24"/>
        </w:rPr>
        <w:t>Reconheço</w:t>
      </w:r>
      <w:r w:rsidRPr="000D28A1">
        <w:rPr>
          <w:rFonts w:ascii="Arial Narrow" w:hAnsi="Arial Narrow"/>
          <w:sz w:val="24"/>
          <w:szCs w:val="24"/>
        </w:rPr>
        <w:t xml:space="preserve"> a necessidade dos bens e serviços que se ora se propõe a contratar como essencial para o bom desempenho das atividades meio do Departamento de Polícia Federal.</w:t>
      </w:r>
    </w:p>
    <w:p w:rsidR="006851D6" w:rsidRPr="000D28A1" w:rsidRDefault="006851D6" w:rsidP="00AD14C6">
      <w:pPr>
        <w:tabs>
          <w:tab w:val="left" w:pos="6804"/>
        </w:tabs>
        <w:spacing w:after="0"/>
        <w:ind w:left="360" w:right="1700"/>
        <w:jc w:val="both"/>
        <w:rPr>
          <w:rFonts w:ascii="Arial Narrow" w:hAnsi="Arial Narrow"/>
          <w:sz w:val="24"/>
          <w:szCs w:val="24"/>
        </w:rPr>
      </w:pPr>
      <w:r w:rsidRPr="000D28A1">
        <w:rPr>
          <w:rFonts w:ascii="Arial Narrow" w:hAnsi="Arial Narrow"/>
          <w:b/>
          <w:sz w:val="24"/>
          <w:szCs w:val="24"/>
        </w:rPr>
        <w:t>Autorizo</w:t>
      </w:r>
      <w:r w:rsidRPr="000D28A1">
        <w:rPr>
          <w:rFonts w:ascii="Arial Narrow" w:hAnsi="Arial Narrow"/>
          <w:sz w:val="24"/>
          <w:szCs w:val="24"/>
        </w:rPr>
        <w:t xml:space="preserve"> a elaboração do respectivo processo licitatório na forma da Lei nº 8.666/93, bem como seja observada a disponibilidade orçamentária e financeira, para fazer frente às despesas do objeto do procedimento em comento. </w:t>
      </w:r>
    </w:p>
    <w:p w:rsidR="006851D6" w:rsidRPr="000D28A1" w:rsidRDefault="006851D6" w:rsidP="00AD14C6">
      <w:pPr>
        <w:tabs>
          <w:tab w:val="left" w:pos="6804"/>
        </w:tabs>
        <w:spacing w:after="0"/>
        <w:ind w:left="360" w:right="1700"/>
        <w:jc w:val="both"/>
        <w:rPr>
          <w:rFonts w:ascii="Arial Narrow" w:hAnsi="Arial Narrow"/>
          <w:sz w:val="24"/>
          <w:szCs w:val="24"/>
        </w:rPr>
      </w:pPr>
      <w:r w:rsidRPr="000D28A1">
        <w:rPr>
          <w:rFonts w:ascii="Arial Narrow" w:hAnsi="Arial Narrow"/>
          <w:sz w:val="24"/>
          <w:szCs w:val="24"/>
        </w:rPr>
        <w:t xml:space="preserve">O presente procedimento vem </w:t>
      </w:r>
      <w:r w:rsidR="0044622E">
        <w:rPr>
          <w:rFonts w:ascii="Arial Narrow" w:hAnsi="Arial Narrow"/>
          <w:sz w:val="24"/>
          <w:szCs w:val="24"/>
        </w:rPr>
        <w:t>ao</w:t>
      </w:r>
      <w:r w:rsidRPr="000D28A1">
        <w:rPr>
          <w:rFonts w:ascii="Arial Narrow" w:hAnsi="Arial Narrow"/>
          <w:sz w:val="24"/>
          <w:szCs w:val="24"/>
        </w:rPr>
        <w:t xml:space="preserve"> encontro </w:t>
      </w:r>
      <w:r w:rsidR="0044622E">
        <w:rPr>
          <w:rFonts w:ascii="Arial Narrow" w:hAnsi="Arial Narrow"/>
          <w:sz w:val="24"/>
          <w:szCs w:val="24"/>
        </w:rPr>
        <w:t>do</w:t>
      </w:r>
      <w:r w:rsidRPr="000D28A1">
        <w:rPr>
          <w:rFonts w:ascii="Arial Narrow" w:hAnsi="Arial Narrow"/>
          <w:sz w:val="24"/>
          <w:szCs w:val="24"/>
        </w:rPr>
        <w:t xml:space="preserve"> atendimento das recomendações do TCU</w:t>
      </w:r>
      <w:r w:rsidR="0044622E">
        <w:rPr>
          <w:rFonts w:ascii="Arial Narrow" w:hAnsi="Arial Narrow"/>
          <w:sz w:val="24"/>
          <w:szCs w:val="24"/>
        </w:rPr>
        <w:t>,</w:t>
      </w:r>
      <w:r w:rsidRPr="000D28A1">
        <w:rPr>
          <w:rFonts w:ascii="Arial Narrow" w:hAnsi="Arial Narrow"/>
          <w:sz w:val="24"/>
          <w:szCs w:val="24"/>
        </w:rPr>
        <w:t xml:space="preserve"> de adequação dos processos de contratação desta Unidade Central do DPF</w:t>
      </w:r>
      <w:r w:rsidR="0044622E">
        <w:rPr>
          <w:rFonts w:ascii="Arial Narrow" w:hAnsi="Arial Narrow"/>
          <w:sz w:val="24"/>
          <w:szCs w:val="24"/>
        </w:rPr>
        <w:t>,</w:t>
      </w:r>
      <w:r w:rsidRPr="000D28A1">
        <w:rPr>
          <w:rFonts w:ascii="Arial Narrow" w:hAnsi="Arial Narrow"/>
          <w:sz w:val="24"/>
          <w:szCs w:val="24"/>
        </w:rPr>
        <w:t xml:space="preserve"> relativamente aos serviços de Tecnologia da Informação, conforme dispõe a Instrução Normativa nº 4, de</w:t>
      </w:r>
      <w:r w:rsidR="00832E4F">
        <w:rPr>
          <w:rFonts w:ascii="Arial Narrow" w:hAnsi="Arial Narrow"/>
          <w:sz w:val="24"/>
          <w:szCs w:val="24"/>
        </w:rPr>
        <w:t xml:space="preserve"> 11 de </w:t>
      </w:r>
      <w:r w:rsidR="007274B2">
        <w:rPr>
          <w:rFonts w:ascii="Arial Narrow" w:hAnsi="Arial Narrow"/>
          <w:sz w:val="24"/>
          <w:szCs w:val="24"/>
        </w:rPr>
        <w:t xml:space="preserve">setembro </w:t>
      </w:r>
      <w:r w:rsidR="007274B2" w:rsidRPr="000D28A1">
        <w:rPr>
          <w:rFonts w:ascii="Arial Narrow" w:hAnsi="Arial Narrow"/>
          <w:sz w:val="24"/>
          <w:szCs w:val="24"/>
        </w:rPr>
        <w:t>2014</w:t>
      </w:r>
      <w:r w:rsidRPr="000D28A1">
        <w:rPr>
          <w:rFonts w:ascii="Arial Narrow" w:hAnsi="Arial Narrow"/>
          <w:sz w:val="24"/>
          <w:szCs w:val="24"/>
        </w:rPr>
        <w:t>, da SLTI</w:t>
      </w:r>
      <w:r w:rsidR="00832E4F">
        <w:rPr>
          <w:rFonts w:ascii="Arial Narrow" w:hAnsi="Arial Narrow"/>
          <w:sz w:val="24"/>
          <w:szCs w:val="24"/>
        </w:rPr>
        <w:t>/MPOG</w:t>
      </w:r>
      <w:r w:rsidRPr="000D28A1">
        <w:rPr>
          <w:rFonts w:ascii="Arial Narrow" w:hAnsi="Arial Narrow"/>
          <w:sz w:val="24"/>
          <w:szCs w:val="24"/>
        </w:rPr>
        <w:t>.</w:t>
      </w:r>
    </w:p>
    <w:p w:rsidR="006851D6" w:rsidRPr="000D28A1" w:rsidRDefault="006851D6" w:rsidP="006851D6">
      <w:pPr>
        <w:pStyle w:val="Ttulo1"/>
        <w:spacing w:after="240"/>
        <w:jc w:val="right"/>
        <w:rPr>
          <w:rFonts w:ascii="Arial Narrow" w:hAnsi="Arial Narrow" w:cs="Times New Roman"/>
          <w:b w:val="0"/>
          <w:bCs w:val="0"/>
          <w:sz w:val="24"/>
          <w:szCs w:val="24"/>
        </w:rPr>
      </w:pPr>
      <w:r w:rsidRPr="000D28A1">
        <w:rPr>
          <w:rFonts w:ascii="Arial Narrow" w:hAnsi="Arial Narrow" w:cs="Times New Roman"/>
          <w:b w:val="0"/>
          <w:bCs w:val="0"/>
          <w:sz w:val="24"/>
          <w:szCs w:val="24"/>
        </w:rPr>
        <w:t xml:space="preserve">Brasília, </w:t>
      </w:r>
      <w:r w:rsidR="002F530C">
        <w:rPr>
          <w:rFonts w:ascii="Arial Narrow" w:hAnsi="Arial Narrow" w:cs="Times New Roman"/>
          <w:b w:val="0"/>
          <w:bCs w:val="0"/>
          <w:sz w:val="24"/>
          <w:szCs w:val="24"/>
        </w:rPr>
        <w:t>1</w:t>
      </w:r>
      <w:r w:rsidR="00E56979">
        <w:rPr>
          <w:rFonts w:ascii="Arial Narrow" w:hAnsi="Arial Narrow" w:cs="Times New Roman"/>
          <w:b w:val="0"/>
          <w:bCs w:val="0"/>
          <w:sz w:val="24"/>
          <w:szCs w:val="24"/>
        </w:rPr>
        <w:t>0</w:t>
      </w:r>
      <w:r w:rsidR="00091C19" w:rsidRPr="000D28A1">
        <w:rPr>
          <w:rFonts w:ascii="Arial Narrow" w:hAnsi="Arial Narrow" w:cs="Times New Roman"/>
          <w:b w:val="0"/>
          <w:bCs w:val="0"/>
          <w:sz w:val="24"/>
          <w:szCs w:val="24"/>
        </w:rPr>
        <w:t xml:space="preserve"> de </w:t>
      </w:r>
      <w:r w:rsidR="00E56979">
        <w:rPr>
          <w:rFonts w:ascii="Arial Narrow" w:hAnsi="Arial Narrow" w:cs="Times New Roman"/>
          <w:b w:val="0"/>
          <w:bCs w:val="0"/>
          <w:sz w:val="24"/>
          <w:szCs w:val="24"/>
        </w:rPr>
        <w:t>novembro</w:t>
      </w:r>
      <w:r w:rsidR="00091C19" w:rsidRPr="000D28A1">
        <w:rPr>
          <w:rFonts w:ascii="Arial Narrow" w:hAnsi="Arial Narrow" w:cs="Times New Roman"/>
          <w:b w:val="0"/>
          <w:bCs w:val="0"/>
          <w:sz w:val="24"/>
          <w:szCs w:val="24"/>
        </w:rPr>
        <w:t xml:space="preserve"> </w:t>
      </w:r>
      <w:r w:rsidRPr="000D28A1">
        <w:rPr>
          <w:rFonts w:ascii="Arial Narrow" w:hAnsi="Arial Narrow" w:cs="Times New Roman"/>
          <w:b w:val="0"/>
          <w:bCs w:val="0"/>
          <w:sz w:val="24"/>
          <w:szCs w:val="24"/>
        </w:rPr>
        <w:t>de 201</w:t>
      </w:r>
      <w:r w:rsidR="00AA0A27" w:rsidRPr="000D28A1">
        <w:rPr>
          <w:rFonts w:ascii="Arial Narrow" w:hAnsi="Arial Narrow" w:cs="Times New Roman"/>
          <w:b w:val="0"/>
          <w:bCs w:val="0"/>
          <w:sz w:val="24"/>
          <w:szCs w:val="24"/>
        </w:rPr>
        <w:t>5.</w:t>
      </w:r>
    </w:p>
    <w:p w:rsidR="006851D6" w:rsidRDefault="006851D6" w:rsidP="006851D6">
      <w:pPr>
        <w:pStyle w:val="Textbody"/>
        <w:rPr>
          <w:lang w:eastAsia="pt-BR"/>
        </w:rPr>
      </w:pPr>
    </w:p>
    <w:p w:rsidR="00B53A73" w:rsidRPr="000D28A1" w:rsidRDefault="00B53A73" w:rsidP="006851D6">
      <w:pPr>
        <w:pStyle w:val="Textbody"/>
        <w:rPr>
          <w:lang w:eastAsia="pt-BR"/>
        </w:rPr>
      </w:pPr>
    </w:p>
    <w:p w:rsidR="006851D6" w:rsidRPr="000D28A1" w:rsidRDefault="00694BC8" w:rsidP="006851D6">
      <w:pPr>
        <w:pStyle w:val="Standard"/>
        <w:snapToGrid w:val="0"/>
        <w:spacing w:after="0" w:line="240" w:lineRule="auto"/>
        <w:jc w:val="center"/>
        <w:rPr>
          <w:rFonts w:ascii="Arial Narrow" w:hAnsi="Arial Narrow"/>
          <w:b/>
        </w:rPr>
      </w:pPr>
      <w:r>
        <w:rPr>
          <w:rFonts w:ascii="Arial Narrow" w:hAnsi="Arial Narrow"/>
          <w:b/>
        </w:rPr>
        <w:t>ROBSON FERREIRA POLITO</w:t>
      </w:r>
    </w:p>
    <w:p w:rsidR="00B1678C" w:rsidRPr="000D28A1" w:rsidRDefault="00694BC8" w:rsidP="00B1678C">
      <w:pPr>
        <w:pStyle w:val="TableContents"/>
        <w:spacing w:after="0" w:line="240" w:lineRule="auto"/>
        <w:jc w:val="center"/>
        <w:rPr>
          <w:rFonts w:ascii="Arial Narrow" w:hAnsi="Arial Narrow"/>
          <w:bCs/>
          <w:sz w:val="24"/>
          <w:szCs w:val="24"/>
        </w:rPr>
      </w:pPr>
      <w:r>
        <w:rPr>
          <w:rFonts w:ascii="Arial Narrow" w:hAnsi="Arial Narrow"/>
          <w:bCs/>
          <w:sz w:val="24"/>
          <w:szCs w:val="24"/>
        </w:rPr>
        <w:t xml:space="preserve">Perito </w:t>
      </w:r>
      <w:r w:rsidR="006A57D1">
        <w:rPr>
          <w:rFonts w:ascii="Arial Narrow" w:hAnsi="Arial Narrow"/>
          <w:bCs/>
          <w:sz w:val="24"/>
          <w:szCs w:val="24"/>
        </w:rPr>
        <w:t>C</w:t>
      </w:r>
      <w:r>
        <w:rPr>
          <w:rFonts w:ascii="Arial Narrow" w:hAnsi="Arial Narrow"/>
          <w:bCs/>
          <w:sz w:val="24"/>
          <w:szCs w:val="24"/>
        </w:rPr>
        <w:t xml:space="preserve">riminal </w:t>
      </w:r>
      <w:r w:rsidR="006A57D1">
        <w:rPr>
          <w:rFonts w:ascii="Arial Narrow" w:hAnsi="Arial Narrow"/>
          <w:bCs/>
          <w:sz w:val="24"/>
          <w:szCs w:val="24"/>
        </w:rPr>
        <w:t>F</w:t>
      </w:r>
      <w:r>
        <w:rPr>
          <w:rFonts w:ascii="Arial Narrow" w:hAnsi="Arial Narrow"/>
          <w:bCs/>
          <w:sz w:val="24"/>
          <w:szCs w:val="24"/>
        </w:rPr>
        <w:t>ederal</w:t>
      </w:r>
    </w:p>
    <w:p w:rsidR="006851D6" w:rsidRPr="000D28A1" w:rsidRDefault="006851D6" w:rsidP="00B1678C">
      <w:pPr>
        <w:pStyle w:val="TableContents"/>
        <w:spacing w:after="0" w:line="240" w:lineRule="auto"/>
        <w:jc w:val="center"/>
        <w:rPr>
          <w:rFonts w:ascii="Arial Narrow" w:hAnsi="Arial Narrow"/>
          <w:b/>
          <w:sz w:val="20"/>
          <w:szCs w:val="20"/>
        </w:rPr>
      </w:pPr>
      <w:r w:rsidRPr="000D28A1">
        <w:rPr>
          <w:rFonts w:ascii="Arial Narrow" w:hAnsi="Arial Narrow"/>
          <w:bCs/>
          <w:sz w:val="24"/>
          <w:szCs w:val="24"/>
        </w:rPr>
        <w:t>Coordenador</w:t>
      </w:r>
      <w:r w:rsidR="00871302">
        <w:rPr>
          <w:rFonts w:ascii="Arial Narrow" w:hAnsi="Arial Narrow"/>
          <w:bCs/>
          <w:sz w:val="24"/>
          <w:szCs w:val="24"/>
        </w:rPr>
        <w:t xml:space="preserve"> </w:t>
      </w:r>
      <w:r w:rsidR="00FC38BA">
        <w:rPr>
          <w:rFonts w:ascii="Arial Narrow" w:hAnsi="Arial Narrow"/>
          <w:bCs/>
          <w:sz w:val="24"/>
          <w:szCs w:val="24"/>
        </w:rPr>
        <w:t>de Administração – COAD/DLOG/DPF</w:t>
      </w:r>
      <w:r w:rsidR="00694BC8">
        <w:rPr>
          <w:rFonts w:ascii="Arial Narrow" w:hAnsi="Arial Narrow"/>
          <w:bCs/>
          <w:sz w:val="24"/>
          <w:szCs w:val="24"/>
        </w:rPr>
        <w:t xml:space="preserve"> - Substituto</w:t>
      </w:r>
    </w:p>
    <w:p w:rsidR="00FE2135" w:rsidRDefault="00FE2135" w:rsidP="003F605E">
      <w:pPr>
        <w:spacing w:before="100" w:beforeAutospacing="1" w:after="100" w:afterAutospacing="1" w:line="240" w:lineRule="auto"/>
        <w:jc w:val="center"/>
        <w:rPr>
          <w:rFonts w:ascii="Arial Narrow" w:hAnsi="Arial Narrow"/>
          <w:b/>
          <w:sz w:val="20"/>
          <w:szCs w:val="20"/>
        </w:rPr>
      </w:pPr>
    </w:p>
    <w:p w:rsidR="005958EB" w:rsidRDefault="005958EB" w:rsidP="003F605E">
      <w:pPr>
        <w:spacing w:before="100" w:beforeAutospacing="1" w:after="100" w:afterAutospacing="1" w:line="240" w:lineRule="auto"/>
        <w:jc w:val="center"/>
        <w:rPr>
          <w:rFonts w:ascii="Arial Narrow" w:hAnsi="Arial Narrow"/>
          <w:b/>
          <w:sz w:val="20"/>
          <w:szCs w:val="20"/>
        </w:rPr>
      </w:pPr>
    </w:p>
    <w:p w:rsidR="00005C45" w:rsidRDefault="00005C45" w:rsidP="003F605E">
      <w:pPr>
        <w:spacing w:before="100" w:beforeAutospacing="1" w:after="100" w:afterAutospacing="1" w:line="240" w:lineRule="auto"/>
        <w:jc w:val="center"/>
        <w:rPr>
          <w:rFonts w:ascii="Arial Narrow" w:hAnsi="Arial Narrow"/>
          <w:b/>
          <w:sz w:val="20"/>
          <w:szCs w:val="20"/>
        </w:rPr>
      </w:pPr>
    </w:p>
    <w:p w:rsidR="00005C45" w:rsidRDefault="00005C45" w:rsidP="003F605E">
      <w:pPr>
        <w:spacing w:before="100" w:beforeAutospacing="1" w:after="100" w:afterAutospacing="1" w:line="240" w:lineRule="auto"/>
        <w:jc w:val="center"/>
        <w:rPr>
          <w:rFonts w:ascii="Arial Narrow" w:hAnsi="Arial Narrow"/>
          <w:b/>
          <w:sz w:val="20"/>
          <w:szCs w:val="20"/>
        </w:rPr>
      </w:pPr>
    </w:p>
    <w:p w:rsidR="00005C45" w:rsidRDefault="00005C45" w:rsidP="003F605E">
      <w:pPr>
        <w:spacing w:before="100" w:beforeAutospacing="1" w:after="100" w:afterAutospacing="1" w:line="240" w:lineRule="auto"/>
        <w:jc w:val="center"/>
        <w:rPr>
          <w:rFonts w:ascii="Arial Narrow" w:hAnsi="Arial Narrow"/>
          <w:b/>
          <w:sz w:val="20"/>
          <w:szCs w:val="20"/>
        </w:rPr>
      </w:pPr>
    </w:p>
    <w:p w:rsidR="00005C45" w:rsidRDefault="00005C45" w:rsidP="003F605E">
      <w:pPr>
        <w:spacing w:before="100" w:beforeAutospacing="1" w:after="100" w:afterAutospacing="1" w:line="240" w:lineRule="auto"/>
        <w:jc w:val="center"/>
        <w:rPr>
          <w:rFonts w:ascii="Arial Narrow" w:hAnsi="Arial Narrow"/>
          <w:b/>
          <w:sz w:val="20"/>
          <w:szCs w:val="20"/>
        </w:rPr>
      </w:pPr>
    </w:p>
    <w:p w:rsidR="00005C45" w:rsidRDefault="00005C45" w:rsidP="003F605E">
      <w:pPr>
        <w:spacing w:before="100" w:beforeAutospacing="1" w:after="100" w:afterAutospacing="1" w:line="240" w:lineRule="auto"/>
        <w:jc w:val="center"/>
        <w:rPr>
          <w:rFonts w:ascii="Arial Narrow" w:hAnsi="Arial Narrow"/>
          <w:b/>
          <w:sz w:val="20"/>
          <w:szCs w:val="20"/>
        </w:rPr>
      </w:pPr>
    </w:p>
    <w:p w:rsidR="00F870C7" w:rsidRDefault="00F870C7" w:rsidP="003F605E">
      <w:pPr>
        <w:spacing w:before="100" w:beforeAutospacing="1" w:after="100" w:afterAutospacing="1" w:line="240" w:lineRule="auto"/>
        <w:jc w:val="center"/>
        <w:rPr>
          <w:rFonts w:ascii="Arial Narrow" w:hAnsi="Arial Narrow"/>
          <w:b/>
          <w:sz w:val="20"/>
          <w:szCs w:val="20"/>
        </w:rPr>
      </w:pPr>
    </w:p>
    <w:p w:rsidR="005958EB" w:rsidRDefault="005958EB" w:rsidP="003F605E">
      <w:pPr>
        <w:spacing w:before="100" w:beforeAutospacing="1" w:after="100" w:afterAutospacing="1" w:line="240" w:lineRule="auto"/>
        <w:jc w:val="center"/>
        <w:rPr>
          <w:rFonts w:ascii="Arial Narrow" w:hAnsi="Arial Narrow"/>
          <w:b/>
          <w:sz w:val="20"/>
          <w:szCs w:val="20"/>
        </w:rPr>
      </w:pPr>
    </w:p>
    <w:p w:rsidR="006851D6" w:rsidRPr="000D28A1" w:rsidRDefault="00391D6C" w:rsidP="003F605E">
      <w:pPr>
        <w:spacing w:before="100" w:beforeAutospacing="1" w:after="100" w:afterAutospacing="1" w:line="240" w:lineRule="auto"/>
        <w:jc w:val="center"/>
        <w:rPr>
          <w:rFonts w:ascii="Arial Narrow" w:hAnsi="Arial Narrow"/>
          <w:b/>
          <w:sz w:val="20"/>
          <w:szCs w:val="20"/>
        </w:rPr>
      </w:pPr>
      <w:r w:rsidRPr="000D28A1">
        <w:rPr>
          <w:rFonts w:ascii="Arial Narrow" w:hAnsi="Arial Narrow"/>
          <w:b/>
          <w:sz w:val="20"/>
          <w:szCs w:val="20"/>
        </w:rPr>
        <w:t>ANEXO I</w:t>
      </w:r>
    </w:p>
    <w:p w:rsidR="00903DA8" w:rsidRDefault="00C356AC" w:rsidP="00903DA8">
      <w:pPr>
        <w:spacing w:after="0" w:line="240" w:lineRule="auto"/>
        <w:jc w:val="center"/>
        <w:rPr>
          <w:rFonts w:ascii="Arial Narrow" w:hAnsi="Arial Narrow"/>
          <w:b/>
          <w:sz w:val="20"/>
          <w:szCs w:val="20"/>
        </w:rPr>
      </w:pPr>
      <w:r>
        <w:rPr>
          <w:rFonts w:ascii="Arial Narrow" w:hAnsi="Arial Narrow"/>
          <w:b/>
          <w:sz w:val="20"/>
          <w:szCs w:val="20"/>
        </w:rPr>
        <w:t>PLANILHA</w:t>
      </w:r>
      <w:r w:rsidR="00435B12">
        <w:rPr>
          <w:rFonts w:ascii="Arial Narrow" w:hAnsi="Arial Narrow"/>
          <w:b/>
          <w:sz w:val="20"/>
          <w:szCs w:val="20"/>
        </w:rPr>
        <w:t>S</w:t>
      </w:r>
      <w:r>
        <w:rPr>
          <w:rFonts w:ascii="Arial Narrow" w:hAnsi="Arial Narrow"/>
          <w:b/>
          <w:sz w:val="20"/>
          <w:szCs w:val="20"/>
        </w:rPr>
        <w:t xml:space="preserve"> </w:t>
      </w:r>
      <w:r w:rsidR="005958EB">
        <w:rPr>
          <w:rFonts w:ascii="Arial Narrow" w:hAnsi="Arial Narrow"/>
          <w:b/>
          <w:sz w:val="20"/>
          <w:szCs w:val="20"/>
        </w:rPr>
        <w:t>COM QUANTITATIVO, ESPECIFICAÇÃO</w:t>
      </w:r>
      <w:r w:rsidR="00903DA8">
        <w:rPr>
          <w:rFonts w:ascii="Arial Narrow" w:hAnsi="Arial Narrow"/>
          <w:b/>
          <w:sz w:val="20"/>
          <w:szCs w:val="20"/>
        </w:rPr>
        <w:t xml:space="preserve">, </w:t>
      </w:r>
      <w:r>
        <w:rPr>
          <w:rFonts w:ascii="Arial Narrow" w:hAnsi="Arial Narrow"/>
          <w:b/>
          <w:sz w:val="20"/>
          <w:szCs w:val="20"/>
        </w:rPr>
        <w:t>CARACTERIZAÇÃO DOS ITENS</w:t>
      </w:r>
      <w:r w:rsidR="00903DA8">
        <w:rPr>
          <w:rFonts w:ascii="Arial Narrow" w:hAnsi="Arial Narrow"/>
          <w:b/>
          <w:sz w:val="20"/>
          <w:szCs w:val="20"/>
        </w:rPr>
        <w:t xml:space="preserve"> E</w:t>
      </w:r>
    </w:p>
    <w:p w:rsidR="00391D6C" w:rsidRDefault="00903DA8" w:rsidP="00903DA8">
      <w:pPr>
        <w:spacing w:after="100" w:afterAutospacing="1" w:line="240" w:lineRule="auto"/>
        <w:jc w:val="center"/>
        <w:rPr>
          <w:rFonts w:ascii="Arial Narrow" w:hAnsi="Arial Narrow"/>
          <w:b/>
          <w:sz w:val="20"/>
          <w:szCs w:val="20"/>
        </w:rPr>
      </w:pPr>
      <w:r>
        <w:rPr>
          <w:rFonts w:ascii="Arial Narrow" w:hAnsi="Arial Narrow"/>
          <w:b/>
          <w:sz w:val="20"/>
          <w:szCs w:val="20"/>
        </w:rPr>
        <w:t>ESTIMATIVA DE PREÇOS</w:t>
      </w:r>
    </w:p>
    <w:p w:rsidR="00684019" w:rsidRDefault="00684019" w:rsidP="00F870C7">
      <w:pPr>
        <w:pStyle w:val="TRTpicoNvel2"/>
        <w:numPr>
          <w:ilvl w:val="0"/>
          <w:numId w:val="10"/>
        </w:numPr>
      </w:pPr>
      <w:r>
        <w:t xml:space="preserve">O </w:t>
      </w:r>
      <w:r w:rsidRPr="009F1EC3">
        <w:t xml:space="preserve">presente </w:t>
      </w:r>
      <w:r>
        <w:t>processo de aquisição</w:t>
      </w:r>
      <w:r w:rsidRPr="009F1EC3">
        <w:t xml:space="preserve"> tem por objetivo a obtenção da proposta mais vantajosa com a finalidade de se proceder o Registro de Preços para aquisição cartuchos, toners e cabeça de impressão, conforme </w:t>
      </w:r>
      <w:r>
        <w:t>as planilhas abaixo.</w:t>
      </w:r>
    </w:p>
    <w:p w:rsidR="001B2652" w:rsidRPr="001B2652" w:rsidRDefault="001B2652" w:rsidP="00CF03B9">
      <w:pPr>
        <w:pStyle w:val="PargrafodaLista"/>
        <w:numPr>
          <w:ilvl w:val="0"/>
          <w:numId w:val="10"/>
        </w:numPr>
        <w:spacing w:line="240" w:lineRule="auto"/>
        <w:jc w:val="both"/>
        <w:rPr>
          <w:rFonts w:ascii="Arial Narrow" w:eastAsia="Calibri" w:hAnsi="Arial Narrow" w:cs="Times New Roman"/>
          <w:sz w:val="20"/>
          <w:szCs w:val="20"/>
          <w:lang w:eastAsia="pt-BR"/>
        </w:rPr>
      </w:pPr>
      <w:r w:rsidRPr="001B2652">
        <w:rPr>
          <w:rFonts w:ascii="Arial Narrow" w:eastAsia="Calibri" w:hAnsi="Arial Narrow" w:cs="Times New Roman"/>
          <w:sz w:val="20"/>
          <w:szCs w:val="20"/>
          <w:lang w:eastAsia="pt-BR"/>
        </w:rPr>
        <w:t xml:space="preserve">A aquisição dos materiais nas especificações </w:t>
      </w:r>
      <w:r>
        <w:rPr>
          <w:rFonts w:ascii="Arial Narrow" w:eastAsia="Calibri" w:hAnsi="Arial Narrow" w:cs="Times New Roman"/>
          <w:sz w:val="20"/>
          <w:szCs w:val="20"/>
          <w:lang w:eastAsia="pt-BR"/>
        </w:rPr>
        <w:t>e quantidades constantes deste Anexo</w:t>
      </w:r>
      <w:r w:rsidRPr="001B2652">
        <w:rPr>
          <w:rFonts w:ascii="Arial Narrow" w:eastAsia="Calibri" w:hAnsi="Arial Narrow" w:cs="Times New Roman"/>
          <w:sz w:val="20"/>
          <w:szCs w:val="20"/>
          <w:lang w:eastAsia="pt-BR"/>
        </w:rPr>
        <w:t xml:space="preserve"> tem como objetivo atender as necessidades de consumo, por um período aproximado de doze meses, mantendo o estoque regular nas unidades do Almoxarifado/DMAT/COAD/DLOG/DPF</w:t>
      </w:r>
      <w:r w:rsidR="00684019">
        <w:rPr>
          <w:rFonts w:ascii="Arial Narrow" w:eastAsia="Calibri" w:hAnsi="Arial Narrow" w:cs="Times New Roman"/>
          <w:sz w:val="20"/>
          <w:szCs w:val="20"/>
          <w:lang w:eastAsia="pt-BR"/>
        </w:rPr>
        <w:t>,</w:t>
      </w:r>
      <w:r w:rsidRPr="001B2652">
        <w:rPr>
          <w:rFonts w:ascii="Arial Narrow" w:eastAsia="Calibri" w:hAnsi="Arial Narrow" w:cs="Times New Roman"/>
          <w:sz w:val="20"/>
          <w:szCs w:val="20"/>
          <w:lang w:eastAsia="pt-BR"/>
        </w:rPr>
        <w:t xml:space="preserve"> CGTI/DPF</w:t>
      </w:r>
      <w:r w:rsidR="00684019">
        <w:rPr>
          <w:rFonts w:ascii="Arial Narrow" w:eastAsia="Calibri" w:hAnsi="Arial Narrow" w:cs="Times New Roman"/>
          <w:sz w:val="20"/>
          <w:szCs w:val="20"/>
          <w:lang w:eastAsia="pt-BR"/>
        </w:rPr>
        <w:t xml:space="preserve"> e da SR/DPF/MS</w:t>
      </w:r>
      <w:r w:rsidRPr="001B2652">
        <w:rPr>
          <w:rFonts w:ascii="Arial Narrow" w:eastAsia="Calibri" w:hAnsi="Arial Narrow" w:cs="Times New Roman"/>
          <w:sz w:val="20"/>
          <w:szCs w:val="20"/>
          <w:lang w:eastAsia="pt-BR"/>
        </w:rPr>
        <w:t>.</w:t>
      </w:r>
    </w:p>
    <w:p w:rsidR="00684019" w:rsidRDefault="00684019" w:rsidP="00F870C7">
      <w:pPr>
        <w:pStyle w:val="TRTpicoNvel2"/>
        <w:numPr>
          <w:ilvl w:val="0"/>
          <w:numId w:val="10"/>
        </w:numPr>
      </w:pPr>
      <w:r>
        <w:t>Os</w:t>
      </w:r>
      <w:r w:rsidRPr="00052CA2">
        <w:t xml:space="preserve"> itens deverão ser cotados individualmente, podendo cada licitante apresentar proposta para um ou mais </w:t>
      </w:r>
      <w:r>
        <w:t>itens.</w:t>
      </w:r>
    </w:p>
    <w:p w:rsidR="00684019" w:rsidRPr="001378C9" w:rsidRDefault="00684019" w:rsidP="00F870C7">
      <w:pPr>
        <w:pStyle w:val="TRTpicoNvel2"/>
        <w:numPr>
          <w:ilvl w:val="0"/>
          <w:numId w:val="10"/>
        </w:numPr>
      </w:pPr>
      <w:r w:rsidRPr="001378C9">
        <w:t xml:space="preserve">O custo estimado total da presente contratação é de </w:t>
      </w:r>
      <w:r w:rsidRPr="003C4D14">
        <w:t>R$ 1.947.954,41 (Hum milhão, novecentos e quarenta sete mil, novecentos e cinquenta quatro reais e quarenta e um centavos)</w:t>
      </w:r>
      <w:r w:rsidRPr="001378C9">
        <w:t xml:space="preserve">, conforme </w:t>
      </w:r>
      <w:r>
        <w:t xml:space="preserve">a </w:t>
      </w:r>
      <w:r w:rsidRPr="001378C9">
        <w:t>planilha estimativa</w:t>
      </w:r>
      <w:r>
        <w:t xml:space="preserve"> de </w:t>
      </w:r>
      <w:r w:rsidRPr="001378C9">
        <w:t>preços.</w:t>
      </w:r>
      <w:r w:rsidR="002A16D7">
        <w:t xml:space="preserve"> </w:t>
      </w:r>
    </w:p>
    <w:p w:rsidR="00684019" w:rsidRDefault="00684019" w:rsidP="00F870C7">
      <w:pPr>
        <w:pStyle w:val="TRTpicoNvel2"/>
        <w:numPr>
          <w:ilvl w:val="0"/>
          <w:numId w:val="10"/>
        </w:numPr>
      </w:pPr>
      <w:r>
        <w:t>Em nenhuma hipótese, os preços unitários de cada item poderão ultrapassar aqueles fixados nas planilhas;</w:t>
      </w:r>
    </w:p>
    <w:p w:rsidR="00317D53" w:rsidRPr="00D376A4" w:rsidRDefault="00435B12" w:rsidP="00CF03B9">
      <w:pPr>
        <w:pStyle w:val="PargrafodaLista"/>
        <w:numPr>
          <w:ilvl w:val="0"/>
          <w:numId w:val="10"/>
        </w:numPr>
        <w:spacing w:line="240" w:lineRule="auto"/>
        <w:jc w:val="both"/>
        <w:rPr>
          <w:rFonts w:ascii="Arial Narrow" w:eastAsia="Calibri" w:hAnsi="Arial Narrow" w:cs="Times New Roman"/>
          <w:sz w:val="20"/>
          <w:szCs w:val="20"/>
          <w:lang w:eastAsia="pt-BR"/>
        </w:rPr>
      </w:pPr>
      <w:r w:rsidRPr="00D376A4">
        <w:rPr>
          <w:rFonts w:ascii="Arial Narrow" w:eastAsia="Calibri" w:hAnsi="Arial Narrow" w:cs="Times New Roman"/>
          <w:sz w:val="20"/>
          <w:szCs w:val="20"/>
          <w:lang w:eastAsia="pt-BR"/>
        </w:rPr>
        <w:t>Os</w:t>
      </w:r>
      <w:r w:rsidR="00533501" w:rsidRPr="00D376A4">
        <w:rPr>
          <w:rFonts w:ascii="Arial Narrow" w:eastAsia="Calibri" w:hAnsi="Arial Narrow" w:cs="Times New Roman"/>
          <w:sz w:val="20"/>
          <w:szCs w:val="20"/>
          <w:lang w:eastAsia="pt-BR"/>
        </w:rPr>
        <w:t xml:space="preserve"> produtos devem ser </w:t>
      </w:r>
      <w:r w:rsidR="00533501" w:rsidRPr="00D376A4">
        <w:rPr>
          <w:rFonts w:ascii="Arial Narrow" w:eastAsia="Calibri" w:hAnsi="Arial Narrow" w:cs="Times New Roman"/>
          <w:b/>
          <w:sz w:val="20"/>
          <w:szCs w:val="20"/>
          <w:lang w:eastAsia="pt-BR"/>
        </w:rPr>
        <w:t>originais</w:t>
      </w:r>
      <w:r w:rsidR="00533501" w:rsidRPr="00D376A4">
        <w:rPr>
          <w:rFonts w:ascii="Arial Narrow" w:eastAsia="Calibri" w:hAnsi="Arial Narrow" w:cs="Times New Roman"/>
          <w:sz w:val="20"/>
          <w:szCs w:val="20"/>
          <w:lang w:eastAsia="pt-BR"/>
        </w:rPr>
        <w:t xml:space="preserve"> - do fabricante do equipamento - </w:t>
      </w:r>
      <w:r w:rsidR="00317D53" w:rsidRPr="00D376A4">
        <w:rPr>
          <w:rFonts w:ascii="Arial Narrow" w:eastAsia="Calibri" w:hAnsi="Arial Narrow" w:cs="Times New Roman"/>
          <w:sz w:val="20"/>
          <w:szCs w:val="20"/>
          <w:lang w:eastAsia="pt-BR"/>
        </w:rPr>
        <w:t xml:space="preserve"> </w:t>
      </w:r>
      <w:r w:rsidR="00317D53" w:rsidRPr="00D376A4">
        <w:rPr>
          <w:rFonts w:ascii="Arial Narrow" w:eastAsia="Calibri" w:hAnsi="Arial Narrow" w:cs="Times New Roman"/>
          <w:b/>
          <w:sz w:val="20"/>
          <w:szCs w:val="20"/>
          <w:lang w:eastAsia="pt-BR"/>
        </w:rPr>
        <w:t>ou similares ou equivalentes</w:t>
      </w:r>
      <w:r w:rsidR="00533501" w:rsidRPr="00D376A4">
        <w:rPr>
          <w:rFonts w:ascii="Arial Narrow" w:eastAsia="Calibri" w:hAnsi="Arial Narrow" w:cs="Times New Roman"/>
          <w:sz w:val="20"/>
          <w:szCs w:val="20"/>
          <w:lang w:eastAsia="pt-BR"/>
        </w:rPr>
        <w:t xml:space="preserve"> -</w:t>
      </w:r>
      <w:r w:rsidR="00183104" w:rsidRPr="00D376A4">
        <w:rPr>
          <w:rFonts w:ascii="Arial Narrow" w:eastAsia="Calibri" w:hAnsi="Arial Narrow" w:cs="Times New Roman"/>
          <w:sz w:val="20"/>
          <w:szCs w:val="20"/>
          <w:lang w:eastAsia="pt-BR"/>
        </w:rPr>
        <w:t xml:space="preserve"> de outros fabricantes</w:t>
      </w:r>
      <w:r w:rsidR="00DD3B4D" w:rsidRPr="00D376A4">
        <w:rPr>
          <w:rFonts w:ascii="Arial Narrow" w:eastAsia="Calibri" w:hAnsi="Arial Narrow" w:cs="Times New Roman"/>
          <w:sz w:val="20"/>
          <w:szCs w:val="20"/>
          <w:lang w:eastAsia="pt-BR"/>
        </w:rPr>
        <w:t>;</w:t>
      </w:r>
    </w:p>
    <w:p w:rsidR="00CF03B9" w:rsidRPr="00D376A4" w:rsidRDefault="00AD2E8D" w:rsidP="00CF03B9">
      <w:pPr>
        <w:pStyle w:val="PargrafodaLista"/>
        <w:numPr>
          <w:ilvl w:val="0"/>
          <w:numId w:val="10"/>
        </w:numPr>
        <w:spacing w:line="240" w:lineRule="auto"/>
        <w:jc w:val="both"/>
        <w:rPr>
          <w:rFonts w:ascii="Arial Narrow" w:eastAsia="Calibri" w:hAnsi="Arial Narrow" w:cs="Times New Roman"/>
          <w:sz w:val="20"/>
          <w:szCs w:val="20"/>
          <w:lang w:eastAsia="pt-BR"/>
        </w:rPr>
      </w:pPr>
      <w:r w:rsidRPr="00D376A4">
        <w:rPr>
          <w:rFonts w:ascii="Arial Narrow" w:eastAsia="Calibri" w:hAnsi="Arial Narrow" w:cs="Times New Roman"/>
          <w:sz w:val="20"/>
          <w:szCs w:val="20"/>
          <w:lang w:eastAsia="pt-BR"/>
        </w:rPr>
        <w:t xml:space="preserve">Para os </w:t>
      </w:r>
      <w:r w:rsidR="00CF03B9" w:rsidRPr="00D376A4">
        <w:rPr>
          <w:rFonts w:ascii="Arial Narrow" w:eastAsia="Calibri" w:hAnsi="Arial Narrow" w:cs="Times New Roman"/>
          <w:sz w:val="20"/>
          <w:szCs w:val="20"/>
          <w:lang w:eastAsia="pt-BR"/>
        </w:rPr>
        <w:t xml:space="preserve"> itens 01,</w:t>
      </w:r>
      <w:r w:rsidR="007F2887">
        <w:rPr>
          <w:rFonts w:ascii="Arial Narrow" w:eastAsia="Calibri" w:hAnsi="Arial Narrow" w:cs="Times New Roman"/>
          <w:sz w:val="20"/>
          <w:szCs w:val="20"/>
          <w:lang w:eastAsia="pt-BR"/>
        </w:rPr>
        <w:t xml:space="preserve"> </w:t>
      </w:r>
      <w:r w:rsidR="00CF03B9" w:rsidRPr="00D376A4">
        <w:rPr>
          <w:rFonts w:ascii="Arial Narrow" w:eastAsia="Calibri" w:hAnsi="Arial Narrow" w:cs="Times New Roman"/>
          <w:sz w:val="20"/>
          <w:szCs w:val="20"/>
          <w:lang w:eastAsia="pt-BR"/>
        </w:rPr>
        <w:t>02,</w:t>
      </w:r>
      <w:r w:rsidR="007F2887">
        <w:rPr>
          <w:rFonts w:ascii="Arial Narrow" w:eastAsia="Calibri" w:hAnsi="Arial Narrow" w:cs="Times New Roman"/>
          <w:sz w:val="20"/>
          <w:szCs w:val="20"/>
          <w:lang w:eastAsia="pt-BR"/>
        </w:rPr>
        <w:t xml:space="preserve"> </w:t>
      </w:r>
      <w:r w:rsidR="00CF03B9" w:rsidRPr="00D376A4">
        <w:rPr>
          <w:rFonts w:ascii="Arial Narrow" w:eastAsia="Calibri" w:hAnsi="Arial Narrow" w:cs="Times New Roman"/>
          <w:sz w:val="20"/>
          <w:szCs w:val="20"/>
          <w:lang w:eastAsia="pt-BR"/>
        </w:rPr>
        <w:t>03,</w:t>
      </w:r>
      <w:r w:rsidR="007F2887">
        <w:rPr>
          <w:rFonts w:ascii="Arial Narrow" w:eastAsia="Calibri" w:hAnsi="Arial Narrow" w:cs="Times New Roman"/>
          <w:sz w:val="20"/>
          <w:szCs w:val="20"/>
          <w:lang w:eastAsia="pt-BR"/>
        </w:rPr>
        <w:t xml:space="preserve"> </w:t>
      </w:r>
      <w:r w:rsidR="00CF03B9" w:rsidRPr="00D376A4">
        <w:rPr>
          <w:rFonts w:ascii="Arial Narrow" w:eastAsia="Calibri" w:hAnsi="Arial Narrow" w:cs="Times New Roman"/>
          <w:sz w:val="20"/>
          <w:szCs w:val="20"/>
          <w:lang w:eastAsia="pt-BR"/>
        </w:rPr>
        <w:t>04,</w:t>
      </w:r>
      <w:r w:rsidR="007F2887">
        <w:rPr>
          <w:rFonts w:ascii="Arial Narrow" w:eastAsia="Calibri" w:hAnsi="Arial Narrow" w:cs="Times New Roman"/>
          <w:sz w:val="20"/>
          <w:szCs w:val="20"/>
          <w:lang w:eastAsia="pt-BR"/>
        </w:rPr>
        <w:t xml:space="preserve"> </w:t>
      </w:r>
      <w:r w:rsidR="00321CB6">
        <w:rPr>
          <w:rFonts w:ascii="Arial Narrow" w:eastAsia="Calibri" w:hAnsi="Arial Narrow" w:cs="Times New Roman"/>
          <w:sz w:val="20"/>
          <w:szCs w:val="20"/>
          <w:lang w:eastAsia="pt-BR"/>
        </w:rPr>
        <w:t>49</w:t>
      </w:r>
      <w:r w:rsidR="008525BF" w:rsidRPr="00D376A4">
        <w:rPr>
          <w:rFonts w:ascii="Arial Narrow" w:eastAsia="Calibri" w:hAnsi="Arial Narrow" w:cs="Times New Roman"/>
          <w:sz w:val="20"/>
          <w:szCs w:val="20"/>
          <w:lang w:eastAsia="pt-BR"/>
        </w:rPr>
        <w:t>,</w:t>
      </w:r>
      <w:r w:rsidR="007F2887">
        <w:rPr>
          <w:rFonts w:ascii="Arial Narrow" w:eastAsia="Calibri" w:hAnsi="Arial Narrow" w:cs="Times New Roman"/>
          <w:sz w:val="20"/>
          <w:szCs w:val="20"/>
          <w:lang w:eastAsia="pt-BR"/>
        </w:rPr>
        <w:t xml:space="preserve"> 53, 54, 55, 56, 71, </w:t>
      </w:r>
      <w:r w:rsidR="00321CB6">
        <w:rPr>
          <w:rFonts w:ascii="Arial Narrow" w:eastAsia="Calibri" w:hAnsi="Arial Narrow" w:cs="Times New Roman"/>
          <w:sz w:val="20"/>
          <w:szCs w:val="20"/>
          <w:lang w:eastAsia="pt-BR"/>
        </w:rPr>
        <w:t>73,</w:t>
      </w:r>
      <w:r w:rsidR="007F2887">
        <w:rPr>
          <w:rFonts w:ascii="Arial Narrow" w:eastAsia="Calibri" w:hAnsi="Arial Narrow" w:cs="Times New Roman"/>
          <w:sz w:val="20"/>
          <w:szCs w:val="20"/>
          <w:lang w:eastAsia="pt-BR"/>
        </w:rPr>
        <w:t xml:space="preserve"> </w:t>
      </w:r>
      <w:r w:rsidR="00321CB6">
        <w:rPr>
          <w:rFonts w:ascii="Arial Narrow" w:eastAsia="Calibri" w:hAnsi="Arial Narrow" w:cs="Times New Roman"/>
          <w:sz w:val="20"/>
          <w:szCs w:val="20"/>
          <w:lang w:eastAsia="pt-BR"/>
        </w:rPr>
        <w:t>7</w:t>
      </w:r>
      <w:r w:rsidR="008525BF" w:rsidRPr="00D376A4">
        <w:rPr>
          <w:rFonts w:ascii="Arial Narrow" w:eastAsia="Calibri" w:hAnsi="Arial Narrow" w:cs="Times New Roman"/>
          <w:sz w:val="20"/>
          <w:szCs w:val="20"/>
          <w:lang w:eastAsia="pt-BR"/>
        </w:rPr>
        <w:t>4,</w:t>
      </w:r>
      <w:r w:rsidR="007F2887">
        <w:rPr>
          <w:rFonts w:ascii="Arial Narrow" w:eastAsia="Calibri" w:hAnsi="Arial Narrow" w:cs="Times New Roman"/>
          <w:sz w:val="20"/>
          <w:szCs w:val="20"/>
          <w:lang w:eastAsia="pt-BR"/>
        </w:rPr>
        <w:t xml:space="preserve"> </w:t>
      </w:r>
      <w:r w:rsidR="00321CB6">
        <w:rPr>
          <w:rFonts w:ascii="Arial Narrow" w:eastAsia="Calibri" w:hAnsi="Arial Narrow" w:cs="Times New Roman"/>
          <w:sz w:val="20"/>
          <w:szCs w:val="20"/>
          <w:lang w:eastAsia="pt-BR"/>
        </w:rPr>
        <w:t>7</w:t>
      </w:r>
      <w:r w:rsidR="0075349F" w:rsidRPr="00D376A4">
        <w:rPr>
          <w:rFonts w:ascii="Arial Narrow" w:eastAsia="Calibri" w:hAnsi="Arial Narrow" w:cs="Times New Roman"/>
          <w:sz w:val="20"/>
          <w:szCs w:val="20"/>
          <w:lang w:eastAsia="pt-BR"/>
        </w:rPr>
        <w:t>5,</w:t>
      </w:r>
      <w:r w:rsidR="007F2887">
        <w:rPr>
          <w:rFonts w:ascii="Arial Narrow" w:eastAsia="Calibri" w:hAnsi="Arial Narrow" w:cs="Times New Roman"/>
          <w:sz w:val="20"/>
          <w:szCs w:val="20"/>
          <w:lang w:eastAsia="pt-BR"/>
        </w:rPr>
        <w:t xml:space="preserve"> </w:t>
      </w:r>
      <w:r w:rsidR="00321CB6">
        <w:rPr>
          <w:rFonts w:ascii="Arial Narrow" w:eastAsia="Calibri" w:hAnsi="Arial Narrow" w:cs="Times New Roman"/>
          <w:sz w:val="20"/>
          <w:szCs w:val="20"/>
          <w:lang w:eastAsia="pt-BR"/>
        </w:rPr>
        <w:t>7</w:t>
      </w:r>
      <w:r w:rsidR="0075349F" w:rsidRPr="00D376A4">
        <w:rPr>
          <w:rFonts w:ascii="Arial Narrow" w:eastAsia="Calibri" w:hAnsi="Arial Narrow" w:cs="Times New Roman"/>
          <w:sz w:val="20"/>
          <w:szCs w:val="20"/>
          <w:lang w:eastAsia="pt-BR"/>
        </w:rPr>
        <w:t xml:space="preserve">6, </w:t>
      </w:r>
      <w:r w:rsidR="008525BF" w:rsidRPr="00D376A4">
        <w:rPr>
          <w:rFonts w:ascii="Arial Narrow" w:eastAsia="Calibri" w:hAnsi="Arial Narrow" w:cs="Times New Roman"/>
          <w:sz w:val="20"/>
          <w:szCs w:val="20"/>
          <w:lang w:eastAsia="pt-BR"/>
        </w:rPr>
        <w:t>e 7</w:t>
      </w:r>
      <w:r w:rsidR="0075349F" w:rsidRPr="00D376A4">
        <w:rPr>
          <w:rFonts w:ascii="Arial Narrow" w:eastAsia="Calibri" w:hAnsi="Arial Narrow" w:cs="Times New Roman"/>
          <w:sz w:val="20"/>
          <w:szCs w:val="20"/>
          <w:lang w:eastAsia="pt-BR"/>
        </w:rPr>
        <w:t>7</w:t>
      </w:r>
      <w:r w:rsidR="00CF03B9" w:rsidRPr="00D376A4">
        <w:rPr>
          <w:rFonts w:ascii="Arial Narrow" w:eastAsia="Calibri" w:hAnsi="Arial Narrow" w:cs="Times New Roman"/>
          <w:sz w:val="20"/>
          <w:szCs w:val="20"/>
          <w:lang w:eastAsia="pt-BR"/>
        </w:rPr>
        <w:t xml:space="preserve">, utilizados nas impressoras XEROX </w:t>
      </w:r>
      <w:proofErr w:type="spellStart"/>
      <w:r w:rsidR="00CF03B9" w:rsidRPr="00D376A4">
        <w:rPr>
          <w:rFonts w:ascii="Arial Narrow" w:eastAsia="Calibri" w:hAnsi="Arial Narrow" w:cs="Times New Roman"/>
          <w:sz w:val="20"/>
          <w:szCs w:val="20"/>
          <w:lang w:eastAsia="pt-BR"/>
        </w:rPr>
        <w:t>Workcentre</w:t>
      </w:r>
      <w:proofErr w:type="spellEnd"/>
      <w:r w:rsidR="00CF03B9" w:rsidRPr="00D376A4">
        <w:rPr>
          <w:rFonts w:ascii="Arial Narrow" w:eastAsia="Calibri" w:hAnsi="Arial Narrow" w:cs="Times New Roman"/>
          <w:sz w:val="20"/>
          <w:szCs w:val="20"/>
          <w:lang w:eastAsia="pt-BR"/>
        </w:rPr>
        <w:t xml:space="preserve"> 6605DN e SAMSUNG SCX-5835FN, </w:t>
      </w:r>
      <w:r w:rsidRPr="00D376A4">
        <w:rPr>
          <w:rFonts w:ascii="Arial Narrow" w:eastAsia="Calibri" w:hAnsi="Arial Narrow" w:cs="Times New Roman"/>
          <w:sz w:val="20"/>
          <w:szCs w:val="20"/>
          <w:lang w:eastAsia="pt-BR"/>
        </w:rPr>
        <w:t>somente ser</w:t>
      </w:r>
      <w:r w:rsidR="0075349F" w:rsidRPr="00D376A4">
        <w:rPr>
          <w:rFonts w:ascii="Arial Narrow" w:eastAsia="Calibri" w:hAnsi="Arial Narrow" w:cs="Times New Roman"/>
          <w:sz w:val="20"/>
          <w:szCs w:val="20"/>
          <w:lang w:eastAsia="pt-BR"/>
        </w:rPr>
        <w:t>ão</w:t>
      </w:r>
      <w:r w:rsidRPr="00D376A4">
        <w:rPr>
          <w:rFonts w:ascii="Arial Narrow" w:eastAsia="Calibri" w:hAnsi="Arial Narrow" w:cs="Times New Roman"/>
          <w:sz w:val="20"/>
          <w:szCs w:val="20"/>
          <w:lang w:eastAsia="pt-BR"/>
        </w:rPr>
        <w:t xml:space="preserve"> admitido</w:t>
      </w:r>
      <w:r w:rsidR="0075349F" w:rsidRPr="00D376A4">
        <w:rPr>
          <w:rFonts w:ascii="Arial Narrow" w:eastAsia="Calibri" w:hAnsi="Arial Narrow" w:cs="Times New Roman"/>
          <w:sz w:val="20"/>
          <w:szCs w:val="20"/>
          <w:lang w:eastAsia="pt-BR"/>
        </w:rPr>
        <w:t>s</w:t>
      </w:r>
      <w:r w:rsidRPr="00D376A4">
        <w:rPr>
          <w:rFonts w:ascii="Arial Narrow" w:eastAsia="Calibri" w:hAnsi="Arial Narrow" w:cs="Times New Roman"/>
          <w:sz w:val="20"/>
          <w:szCs w:val="20"/>
          <w:lang w:eastAsia="pt-BR"/>
        </w:rPr>
        <w:t xml:space="preserve"> pro</w:t>
      </w:r>
      <w:r w:rsidR="00CF03B9" w:rsidRPr="00D376A4">
        <w:rPr>
          <w:rFonts w:ascii="Arial Narrow" w:eastAsia="Calibri" w:hAnsi="Arial Narrow" w:cs="Times New Roman"/>
          <w:sz w:val="20"/>
          <w:szCs w:val="20"/>
          <w:lang w:eastAsia="pt-BR"/>
        </w:rPr>
        <w:t>d</w:t>
      </w:r>
      <w:r w:rsidRPr="00D376A4">
        <w:rPr>
          <w:rFonts w:ascii="Arial Narrow" w:eastAsia="Calibri" w:hAnsi="Arial Narrow" w:cs="Times New Roman"/>
          <w:sz w:val="20"/>
          <w:szCs w:val="20"/>
          <w:lang w:eastAsia="pt-BR"/>
        </w:rPr>
        <w:t>utos</w:t>
      </w:r>
      <w:r w:rsidR="00CF03B9" w:rsidRPr="00D376A4">
        <w:rPr>
          <w:rFonts w:ascii="Arial Narrow" w:eastAsia="Calibri" w:hAnsi="Arial Narrow" w:cs="Times New Roman"/>
          <w:sz w:val="20"/>
          <w:szCs w:val="20"/>
          <w:lang w:eastAsia="pt-BR"/>
        </w:rPr>
        <w:t xml:space="preserve"> originais</w:t>
      </w:r>
      <w:r w:rsidRPr="00D376A4">
        <w:rPr>
          <w:rFonts w:ascii="Arial Narrow" w:eastAsia="Calibri" w:hAnsi="Arial Narrow" w:cs="Times New Roman"/>
          <w:sz w:val="20"/>
          <w:szCs w:val="20"/>
          <w:lang w:eastAsia="pt-BR"/>
        </w:rPr>
        <w:t xml:space="preserve"> ou certificados pelo fabricante</w:t>
      </w:r>
      <w:r w:rsidR="00CF03B9" w:rsidRPr="00D376A4">
        <w:rPr>
          <w:rFonts w:ascii="Arial Narrow" w:eastAsia="Calibri" w:hAnsi="Arial Narrow" w:cs="Times New Roman"/>
          <w:sz w:val="20"/>
          <w:szCs w:val="20"/>
          <w:lang w:eastAsia="pt-BR"/>
        </w:rPr>
        <w:t>, uma vez que estas impressoras encontram-se em garantia e o uso de cartuchos</w:t>
      </w:r>
      <w:r w:rsidR="00091DEC" w:rsidRPr="00D376A4">
        <w:rPr>
          <w:rFonts w:ascii="Arial Narrow" w:eastAsia="Calibri" w:hAnsi="Arial Narrow" w:cs="Times New Roman"/>
          <w:sz w:val="20"/>
          <w:szCs w:val="20"/>
          <w:lang w:eastAsia="pt-BR"/>
        </w:rPr>
        <w:t xml:space="preserve"> similares ou equivalentes</w:t>
      </w:r>
      <w:r w:rsidR="00CF03B9" w:rsidRPr="00D376A4">
        <w:rPr>
          <w:rFonts w:ascii="Arial Narrow" w:eastAsia="Calibri" w:hAnsi="Arial Narrow" w:cs="Times New Roman"/>
          <w:sz w:val="20"/>
          <w:szCs w:val="20"/>
          <w:lang w:eastAsia="pt-BR"/>
        </w:rPr>
        <w:t xml:space="preserve"> acarreta a perda da garantia, caso a impressora venha apresentar defeitos atribuídos ao uso deste tipo de cartucho, o que geraria custos para a Administração</w:t>
      </w:r>
      <w:r w:rsidRPr="00D376A4">
        <w:rPr>
          <w:rFonts w:ascii="Arial Narrow" w:eastAsia="Calibri" w:hAnsi="Arial Narrow" w:cs="Times New Roman"/>
          <w:sz w:val="20"/>
          <w:szCs w:val="20"/>
          <w:lang w:eastAsia="pt-BR"/>
        </w:rPr>
        <w:t xml:space="preserve">, conforme posicionamento TCU – Acórdãos </w:t>
      </w:r>
      <w:proofErr w:type="spellStart"/>
      <w:r w:rsidRPr="00D376A4">
        <w:rPr>
          <w:rFonts w:ascii="Arial Narrow" w:eastAsia="Calibri" w:hAnsi="Arial Narrow" w:cs="Times New Roman"/>
          <w:sz w:val="20"/>
          <w:szCs w:val="20"/>
          <w:lang w:eastAsia="pt-BR"/>
        </w:rPr>
        <w:t>nºs</w:t>
      </w:r>
      <w:proofErr w:type="spellEnd"/>
      <w:r w:rsidRPr="00D376A4">
        <w:rPr>
          <w:rFonts w:ascii="Arial Narrow" w:eastAsia="Calibri" w:hAnsi="Arial Narrow" w:cs="Times New Roman"/>
          <w:sz w:val="20"/>
          <w:szCs w:val="20"/>
          <w:lang w:eastAsia="pt-BR"/>
        </w:rPr>
        <w:t xml:space="preserve"> 696/2010 e 860/2011</w:t>
      </w:r>
      <w:r w:rsidR="007509E8" w:rsidRPr="00D376A4">
        <w:rPr>
          <w:rFonts w:ascii="Arial Narrow" w:eastAsia="Calibri" w:hAnsi="Arial Narrow" w:cs="Times New Roman"/>
          <w:sz w:val="20"/>
          <w:szCs w:val="20"/>
          <w:lang w:eastAsia="pt-BR"/>
        </w:rPr>
        <w:t xml:space="preserve"> e f</w:t>
      </w:r>
      <w:r w:rsidR="00507846" w:rsidRPr="00D376A4">
        <w:rPr>
          <w:rFonts w:ascii="Arial Narrow" w:eastAsia="Calibri" w:hAnsi="Arial Narrow" w:cs="Times New Roman"/>
          <w:sz w:val="20"/>
          <w:szCs w:val="20"/>
          <w:lang w:eastAsia="pt-BR"/>
        </w:rPr>
        <w:t xml:space="preserve">undamento legal </w:t>
      </w:r>
      <w:r w:rsidR="00183104" w:rsidRPr="00D376A4">
        <w:rPr>
          <w:rFonts w:ascii="Arial Narrow" w:eastAsia="Calibri" w:hAnsi="Arial Narrow" w:cs="Times New Roman"/>
          <w:sz w:val="20"/>
          <w:szCs w:val="20"/>
          <w:lang w:eastAsia="pt-BR"/>
        </w:rPr>
        <w:t>n</w:t>
      </w:r>
      <w:r w:rsidR="00507846" w:rsidRPr="00D376A4">
        <w:rPr>
          <w:rFonts w:ascii="Arial Narrow" w:eastAsia="Calibri" w:hAnsi="Arial Narrow" w:cs="Times New Roman"/>
          <w:sz w:val="20"/>
          <w:szCs w:val="20"/>
          <w:lang w:eastAsia="pt-BR"/>
        </w:rPr>
        <w:t>o artigo 15, inciso I, da Lei nº 8.666/93</w:t>
      </w:r>
      <w:r w:rsidRPr="00D376A4">
        <w:rPr>
          <w:rFonts w:ascii="Arial Narrow" w:eastAsia="Calibri" w:hAnsi="Arial Narrow" w:cs="Times New Roman"/>
          <w:sz w:val="20"/>
          <w:szCs w:val="20"/>
          <w:lang w:eastAsia="pt-BR"/>
        </w:rPr>
        <w:t>.</w:t>
      </w:r>
      <w:r w:rsidR="00CF03B9" w:rsidRPr="00D376A4">
        <w:rPr>
          <w:rFonts w:ascii="Arial Narrow" w:eastAsia="Calibri" w:hAnsi="Arial Narrow" w:cs="Times New Roman"/>
          <w:sz w:val="20"/>
          <w:szCs w:val="20"/>
          <w:lang w:eastAsia="pt-BR"/>
        </w:rPr>
        <w:t xml:space="preserve"> As impressoras Xerox </w:t>
      </w:r>
      <w:proofErr w:type="spellStart"/>
      <w:r w:rsidR="00CF03B9" w:rsidRPr="00D376A4">
        <w:rPr>
          <w:rFonts w:ascii="Arial Narrow" w:eastAsia="Calibri" w:hAnsi="Arial Narrow" w:cs="Times New Roman"/>
          <w:sz w:val="20"/>
          <w:szCs w:val="20"/>
          <w:lang w:eastAsia="pt-BR"/>
        </w:rPr>
        <w:t>Workcentre</w:t>
      </w:r>
      <w:proofErr w:type="spellEnd"/>
      <w:r w:rsidR="00CF03B9" w:rsidRPr="00D376A4">
        <w:rPr>
          <w:rFonts w:ascii="Arial Narrow" w:eastAsia="Calibri" w:hAnsi="Arial Narrow" w:cs="Times New Roman"/>
          <w:sz w:val="20"/>
          <w:szCs w:val="20"/>
          <w:lang w:eastAsia="pt-BR"/>
        </w:rPr>
        <w:t xml:space="preserve"> 6605DN tem garantia até 08/05/2017 e as impressoras Samsung SCX-5835FN tem garantia até 20/03/2018.</w:t>
      </w:r>
    </w:p>
    <w:p w:rsidR="00E36D9D" w:rsidRPr="00D376A4" w:rsidRDefault="00E36D9D" w:rsidP="00AD2E8D">
      <w:pPr>
        <w:pStyle w:val="PargrafodaLista"/>
        <w:numPr>
          <w:ilvl w:val="0"/>
          <w:numId w:val="10"/>
        </w:numPr>
        <w:spacing w:line="240" w:lineRule="auto"/>
        <w:jc w:val="both"/>
        <w:rPr>
          <w:rFonts w:ascii="Arial Narrow" w:eastAsia="Calibri" w:hAnsi="Arial Narrow" w:cs="Times New Roman"/>
          <w:sz w:val="20"/>
          <w:szCs w:val="20"/>
          <w:lang w:eastAsia="pt-BR"/>
        </w:rPr>
      </w:pPr>
      <w:r w:rsidRPr="00D376A4">
        <w:rPr>
          <w:rFonts w:ascii="Arial Narrow" w:eastAsia="Calibri" w:hAnsi="Arial Narrow" w:cs="Times New Roman"/>
          <w:sz w:val="20"/>
          <w:szCs w:val="20"/>
          <w:lang w:eastAsia="pt-BR"/>
        </w:rPr>
        <w:t xml:space="preserve"> Para os demais itens</w:t>
      </w:r>
      <w:r w:rsidR="0075349F" w:rsidRPr="00D376A4">
        <w:rPr>
          <w:rFonts w:ascii="Arial Narrow" w:eastAsia="Calibri" w:hAnsi="Arial Narrow" w:cs="Times New Roman"/>
          <w:sz w:val="20"/>
          <w:szCs w:val="20"/>
          <w:lang w:eastAsia="pt-BR"/>
        </w:rPr>
        <w:t>,</w:t>
      </w:r>
      <w:r w:rsidRPr="00D376A4">
        <w:rPr>
          <w:rFonts w:ascii="Arial Narrow" w:eastAsia="Calibri" w:hAnsi="Arial Narrow" w:cs="Times New Roman"/>
          <w:sz w:val="20"/>
          <w:szCs w:val="20"/>
          <w:lang w:eastAsia="pt-BR"/>
        </w:rPr>
        <w:t xml:space="preserve"> caso sejam de marca diferente do equipamento a que se destina, a licitante</w:t>
      </w:r>
      <w:r w:rsidR="0075349F" w:rsidRPr="00D376A4">
        <w:rPr>
          <w:rFonts w:ascii="Arial Narrow" w:eastAsia="Calibri" w:hAnsi="Arial Narrow" w:cs="Times New Roman"/>
          <w:sz w:val="20"/>
          <w:szCs w:val="20"/>
          <w:lang w:eastAsia="pt-BR"/>
        </w:rPr>
        <w:t>, detentora do melhor lance, deverá</w:t>
      </w:r>
      <w:r w:rsidR="00407DD1">
        <w:rPr>
          <w:rFonts w:ascii="Arial Narrow" w:eastAsia="Calibri" w:hAnsi="Arial Narrow" w:cs="Times New Roman"/>
          <w:sz w:val="20"/>
          <w:szCs w:val="20"/>
          <w:lang w:eastAsia="pt-BR"/>
        </w:rPr>
        <w:t xml:space="preserve"> apresentar </w:t>
      </w:r>
      <w:r w:rsidRPr="00D376A4">
        <w:rPr>
          <w:rFonts w:ascii="Arial Narrow" w:eastAsia="Calibri" w:hAnsi="Arial Narrow" w:cs="Times New Roman"/>
          <w:sz w:val="20"/>
          <w:szCs w:val="20"/>
          <w:lang w:eastAsia="pt-BR"/>
        </w:rPr>
        <w:t>laudo expedido por entidade de reconhecida idoneidade, que comprove o seu bom desempenho quando nele utilizados (Decisão n.º 1622/2002 – Plenário/TCU)</w:t>
      </w:r>
      <w:r w:rsidR="00183104" w:rsidRPr="00D376A4">
        <w:rPr>
          <w:rFonts w:ascii="Arial Narrow" w:eastAsia="Calibri" w:hAnsi="Arial Narrow" w:cs="Times New Roman"/>
          <w:sz w:val="20"/>
          <w:szCs w:val="20"/>
          <w:lang w:eastAsia="pt-BR"/>
        </w:rPr>
        <w:t>, conforme os itens 13.4 a 13.14 do Termo de Referência</w:t>
      </w:r>
      <w:r w:rsidRPr="00D376A4">
        <w:rPr>
          <w:rFonts w:ascii="Arial Narrow" w:eastAsia="Calibri" w:hAnsi="Arial Narrow" w:cs="Times New Roman"/>
          <w:sz w:val="20"/>
          <w:szCs w:val="20"/>
          <w:lang w:eastAsia="pt-BR"/>
        </w:rPr>
        <w:t>;</w:t>
      </w:r>
    </w:p>
    <w:p w:rsidR="00317D53" w:rsidRPr="00317D53" w:rsidRDefault="00317D53" w:rsidP="00CF03B9">
      <w:pPr>
        <w:pStyle w:val="PargrafodaLista"/>
        <w:numPr>
          <w:ilvl w:val="0"/>
          <w:numId w:val="10"/>
        </w:numPr>
        <w:spacing w:line="240" w:lineRule="auto"/>
        <w:jc w:val="both"/>
        <w:rPr>
          <w:rFonts w:ascii="Arial Narrow" w:eastAsia="Calibri" w:hAnsi="Arial Narrow" w:cs="Times New Roman"/>
          <w:sz w:val="20"/>
          <w:szCs w:val="20"/>
          <w:lang w:eastAsia="pt-BR"/>
        </w:rPr>
      </w:pPr>
      <w:r w:rsidRPr="00317D53">
        <w:rPr>
          <w:rFonts w:ascii="Arial Narrow" w:eastAsia="Calibri" w:hAnsi="Arial Narrow" w:cs="Times New Roman"/>
          <w:sz w:val="20"/>
          <w:szCs w:val="20"/>
          <w:lang w:eastAsia="pt-BR"/>
        </w:rPr>
        <w:t xml:space="preserve">O licitante deverá fornecer produtos 100% novos, que não sejam suprimentos provenientes de processo de recondicionamento, </w:t>
      </w:r>
      <w:proofErr w:type="spellStart"/>
      <w:r w:rsidRPr="00317D53">
        <w:rPr>
          <w:rFonts w:ascii="Arial Narrow" w:eastAsia="Calibri" w:hAnsi="Arial Narrow" w:cs="Times New Roman"/>
          <w:sz w:val="20"/>
          <w:szCs w:val="20"/>
          <w:lang w:eastAsia="pt-BR"/>
        </w:rPr>
        <w:t>remanufaturamento</w:t>
      </w:r>
      <w:proofErr w:type="spellEnd"/>
      <w:r w:rsidRPr="00317D53">
        <w:rPr>
          <w:rFonts w:ascii="Arial Narrow" w:eastAsia="Calibri" w:hAnsi="Arial Narrow" w:cs="Times New Roman"/>
          <w:sz w:val="20"/>
          <w:szCs w:val="20"/>
          <w:lang w:eastAsia="pt-BR"/>
        </w:rPr>
        <w:t xml:space="preserve"> ou reciclagem, de primeiro uso, fabricados de acordo com as normas técnicas em vigor, de boa qualidade e de</w:t>
      </w:r>
      <w:r>
        <w:rPr>
          <w:rFonts w:ascii="Arial Narrow" w:eastAsia="Calibri" w:hAnsi="Arial Narrow" w:cs="Times New Roman"/>
          <w:sz w:val="20"/>
          <w:szCs w:val="20"/>
          <w:lang w:eastAsia="pt-BR"/>
        </w:rPr>
        <w:t xml:space="preserve"> excelente aceitação no mercado;</w:t>
      </w:r>
    </w:p>
    <w:p w:rsidR="00396795" w:rsidRDefault="00396795" w:rsidP="00396795">
      <w:pPr>
        <w:pStyle w:val="PargrafodaLista"/>
        <w:numPr>
          <w:ilvl w:val="0"/>
          <w:numId w:val="10"/>
        </w:numPr>
        <w:spacing w:line="240" w:lineRule="auto"/>
        <w:jc w:val="both"/>
        <w:rPr>
          <w:rFonts w:ascii="Arial Narrow" w:eastAsia="Calibri" w:hAnsi="Arial Narrow" w:cs="Times New Roman"/>
          <w:sz w:val="20"/>
          <w:szCs w:val="20"/>
          <w:lang w:eastAsia="pt-BR"/>
        </w:rPr>
      </w:pPr>
      <w:r w:rsidRPr="00396795">
        <w:rPr>
          <w:rFonts w:ascii="Arial Narrow" w:eastAsia="Calibri" w:hAnsi="Arial Narrow" w:cs="Times New Roman"/>
          <w:sz w:val="20"/>
          <w:szCs w:val="20"/>
          <w:lang w:eastAsia="pt-BR"/>
        </w:rPr>
        <w:t>Os produtos deverão ser entregues em embalagem original de fábrica lacrada</w:t>
      </w:r>
      <w:r w:rsidR="00DB0A49">
        <w:rPr>
          <w:rFonts w:ascii="Arial Narrow" w:eastAsia="Calibri" w:hAnsi="Arial Narrow" w:cs="Times New Roman"/>
          <w:sz w:val="20"/>
          <w:szCs w:val="20"/>
          <w:lang w:eastAsia="pt-BR"/>
        </w:rPr>
        <w:t>, com seguintes informações:</w:t>
      </w:r>
    </w:p>
    <w:p w:rsidR="00DB0A49" w:rsidRPr="00DB0A49" w:rsidRDefault="00DB0A49" w:rsidP="00DB0A49">
      <w:pPr>
        <w:pStyle w:val="PargrafodaLista"/>
        <w:numPr>
          <w:ilvl w:val="0"/>
          <w:numId w:val="49"/>
        </w:numPr>
        <w:suppressAutoHyphens w:val="0"/>
        <w:autoSpaceDE w:val="0"/>
        <w:adjustRightInd w:val="0"/>
        <w:spacing w:after="179" w:line="240" w:lineRule="auto"/>
        <w:ind w:left="1276" w:hanging="76"/>
        <w:textAlignment w:val="auto"/>
        <w:rPr>
          <w:rFonts w:ascii="Arial Narrow" w:eastAsia="Calibri" w:hAnsi="Arial Narrow" w:cs="Times New Roman"/>
          <w:sz w:val="20"/>
          <w:szCs w:val="20"/>
          <w:lang w:eastAsia="pt-BR"/>
        </w:rPr>
      </w:pPr>
      <w:r w:rsidRPr="00DB0A49">
        <w:rPr>
          <w:rFonts w:ascii="Arial Narrow" w:eastAsia="Calibri" w:hAnsi="Arial Narrow" w:cs="Times New Roman"/>
          <w:sz w:val="20"/>
          <w:szCs w:val="20"/>
          <w:lang w:eastAsia="pt-BR"/>
        </w:rPr>
        <w:t xml:space="preserve">Identificação do produto, inclusive a marca; </w:t>
      </w:r>
    </w:p>
    <w:p w:rsidR="00DB0A49" w:rsidRPr="00DB0A49" w:rsidRDefault="00DB0A49" w:rsidP="006C75A5">
      <w:pPr>
        <w:pStyle w:val="PargrafodaLista"/>
        <w:numPr>
          <w:ilvl w:val="0"/>
          <w:numId w:val="49"/>
        </w:numPr>
        <w:suppressAutoHyphens w:val="0"/>
        <w:autoSpaceDE w:val="0"/>
        <w:adjustRightInd w:val="0"/>
        <w:spacing w:after="179" w:line="240" w:lineRule="auto"/>
        <w:ind w:left="1276" w:hanging="76"/>
        <w:textAlignment w:val="auto"/>
        <w:rPr>
          <w:rFonts w:ascii="Arial Narrow" w:eastAsia="Calibri" w:hAnsi="Arial Narrow" w:cs="Times New Roman"/>
          <w:sz w:val="20"/>
          <w:szCs w:val="20"/>
          <w:lang w:eastAsia="pt-BR"/>
        </w:rPr>
      </w:pPr>
      <w:r w:rsidRPr="00DB0A49">
        <w:rPr>
          <w:rFonts w:ascii="Arial Narrow" w:eastAsia="Calibri" w:hAnsi="Arial Narrow" w:cs="Times New Roman"/>
          <w:sz w:val="20"/>
          <w:szCs w:val="20"/>
          <w:lang w:eastAsia="pt-BR"/>
        </w:rPr>
        <w:t xml:space="preserve">Nome e endereço do fabricante; </w:t>
      </w:r>
    </w:p>
    <w:p w:rsidR="00DB0A49" w:rsidRPr="00DB0A49" w:rsidRDefault="00DB0A49" w:rsidP="006C75A5">
      <w:pPr>
        <w:pStyle w:val="PargrafodaLista"/>
        <w:numPr>
          <w:ilvl w:val="0"/>
          <w:numId w:val="49"/>
        </w:numPr>
        <w:suppressAutoHyphens w:val="0"/>
        <w:autoSpaceDE w:val="0"/>
        <w:adjustRightInd w:val="0"/>
        <w:spacing w:after="179" w:line="240" w:lineRule="auto"/>
        <w:ind w:left="1276" w:hanging="76"/>
        <w:textAlignment w:val="auto"/>
        <w:rPr>
          <w:rFonts w:ascii="Arial Narrow" w:eastAsia="Calibri" w:hAnsi="Arial Narrow" w:cs="Times New Roman"/>
          <w:sz w:val="20"/>
          <w:szCs w:val="20"/>
          <w:lang w:eastAsia="pt-BR"/>
        </w:rPr>
      </w:pPr>
      <w:r w:rsidRPr="00DB0A49">
        <w:rPr>
          <w:rFonts w:ascii="Arial Narrow" w:eastAsia="Calibri" w:hAnsi="Arial Narrow" w:cs="Times New Roman"/>
          <w:sz w:val="20"/>
          <w:szCs w:val="20"/>
          <w:lang w:eastAsia="pt-BR"/>
        </w:rPr>
        <w:t xml:space="preserve">Data de fabricação e da respectiva garantia </w:t>
      </w:r>
    </w:p>
    <w:p w:rsidR="00DB0A49" w:rsidRPr="00DB0A49" w:rsidRDefault="00DB0A49" w:rsidP="006C75A5">
      <w:pPr>
        <w:pStyle w:val="PargrafodaLista"/>
        <w:numPr>
          <w:ilvl w:val="0"/>
          <w:numId w:val="49"/>
        </w:numPr>
        <w:suppressAutoHyphens w:val="0"/>
        <w:autoSpaceDE w:val="0"/>
        <w:adjustRightInd w:val="0"/>
        <w:spacing w:after="179" w:line="240" w:lineRule="auto"/>
        <w:ind w:left="1276" w:hanging="76"/>
        <w:textAlignment w:val="auto"/>
        <w:rPr>
          <w:rFonts w:ascii="Arial Narrow" w:eastAsia="Calibri" w:hAnsi="Arial Narrow" w:cs="Times New Roman"/>
          <w:sz w:val="20"/>
          <w:szCs w:val="20"/>
          <w:lang w:eastAsia="pt-BR"/>
        </w:rPr>
      </w:pPr>
      <w:r w:rsidRPr="00DB0A49">
        <w:rPr>
          <w:rFonts w:ascii="Arial Narrow" w:eastAsia="Calibri" w:hAnsi="Arial Narrow" w:cs="Times New Roman"/>
          <w:sz w:val="20"/>
          <w:szCs w:val="20"/>
          <w:lang w:eastAsia="pt-BR"/>
        </w:rPr>
        <w:t xml:space="preserve">Número de registro no órgão competente se for o caso; </w:t>
      </w:r>
    </w:p>
    <w:p w:rsidR="00DB0A49" w:rsidRPr="00DB0A49" w:rsidRDefault="00DB0A49" w:rsidP="006C75A5">
      <w:pPr>
        <w:pStyle w:val="PargrafodaLista"/>
        <w:numPr>
          <w:ilvl w:val="0"/>
          <w:numId w:val="49"/>
        </w:numPr>
        <w:suppressAutoHyphens w:val="0"/>
        <w:autoSpaceDE w:val="0"/>
        <w:adjustRightInd w:val="0"/>
        <w:spacing w:after="179" w:line="240" w:lineRule="auto"/>
        <w:ind w:left="1276" w:hanging="76"/>
        <w:textAlignment w:val="auto"/>
        <w:rPr>
          <w:rFonts w:ascii="Arial Narrow" w:eastAsia="Calibri" w:hAnsi="Arial Narrow" w:cs="Times New Roman"/>
          <w:sz w:val="20"/>
          <w:szCs w:val="20"/>
          <w:lang w:eastAsia="pt-BR"/>
        </w:rPr>
      </w:pPr>
      <w:r w:rsidRPr="00DB0A49">
        <w:rPr>
          <w:rFonts w:ascii="Arial Narrow" w:eastAsia="Calibri" w:hAnsi="Arial Narrow" w:cs="Times New Roman"/>
          <w:sz w:val="20"/>
          <w:szCs w:val="20"/>
          <w:lang w:eastAsia="pt-BR"/>
        </w:rPr>
        <w:t xml:space="preserve">Número do lote se for o caso; e, </w:t>
      </w:r>
    </w:p>
    <w:p w:rsidR="00DB0A49" w:rsidRPr="006C75A5" w:rsidRDefault="00DB0A49" w:rsidP="006C75A5">
      <w:pPr>
        <w:pStyle w:val="PargrafodaLista"/>
        <w:numPr>
          <w:ilvl w:val="0"/>
          <w:numId w:val="49"/>
        </w:numPr>
        <w:suppressAutoHyphens w:val="0"/>
        <w:autoSpaceDE w:val="0"/>
        <w:adjustRightInd w:val="0"/>
        <w:spacing w:after="179" w:line="240" w:lineRule="auto"/>
        <w:ind w:left="1276" w:hanging="76"/>
        <w:textAlignment w:val="auto"/>
        <w:rPr>
          <w:rFonts w:ascii="Arial Narrow" w:eastAsia="Calibri" w:hAnsi="Arial Narrow" w:cs="Times New Roman"/>
          <w:sz w:val="20"/>
          <w:szCs w:val="20"/>
          <w:lang w:eastAsia="pt-BR"/>
        </w:rPr>
      </w:pPr>
      <w:r w:rsidRPr="006C75A5">
        <w:rPr>
          <w:rFonts w:ascii="Arial Narrow" w:eastAsia="Calibri" w:hAnsi="Arial Narrow" w:cs="Times New Roman"/>
          <w:sz w:val="20"/>
          <w:szCs w:val="20"/>
          <w:lang w:eastAsia="pt-BR"/>
        </w:rPr>
        <w:t xml:space="preserve">Peso líquido, se for o caso. </w:t>
      </w:r>
    </w:p>
    <w:p w:rsidR="00317D53" w:rsidRPr="007A2FEB" w:rsidRDefault="00317D53" w:rsidP="00CF03B9">
      <w:pPr>
        <w:pStyle w:val="PargrafodaLista"/>
        <w:numPr>
          <w:ilvl w:val="0"/>
          <w:numId w:val="10"/>
        </w:numPr>
        <w:spacing w:line="240" w:lineRule="auto"/>
        <w:jc w:val="both"/>
        <w:rPr>
          <w:rFonts w:ascii="Arial Narrow" w:eastAsia="Calibri" w:hAnsi="Arial Narrow" w:cs="Times New Roman"/>
          <w:sz w:val="20"/>
          <w:szCs w:val="20"/>
          <w:lang w:eastAsia="pt-BR"/>
        </w:rPr>
      </w:pPr>
      <w:r w:rsidRPr="007A2FEB">
        <w:rPr>
          <w:rFonts w:ascii="Arial Narrow" w:eastAsia="Calibri" w:hAnsi="Arial Narrow" w:cs="Times New Roman"/>
          <w:sz w:val="20"/>
          <w:szCs w:val="20"/>
          <w:lang w:eastAsia="pt-BR"/>
        </w:rPr>
        <w:t>Todos os produtos adquiridos deverão ter GARANTIA mínima de 12(doze) meses, contados após a data de recebimento do produto, contra avarias e defeitos de fabricação;</w:t>
      </w:r>
    </w:p>
    <w:p w:rsidR="00317D53" w:rsidRDefault="00317D53" w:rsidP="00CF03B9">
      <w:pPr>
        <w:pStyle w:val="PargrafodaLista"/>
        <w:numPr>
          <w:ilvl w:val="0"/>
          <w:numId w:val="10"/>
        </w:numPr>
        <w:spacing w:line="240" w:lineRule="auto"/>
        <w:jc w:val="both"/>
        <w:rPr>
          <w:rFonts w:ascii="Arial Narrow" w:eastAsia="Calibri" w:hAnsi="Arial Narrow" w:cs="Times New Roman"/>
          <w:sz w:val="20"/>
          <w:szCs w:val="20"/>
          <w:lang w:eastAsia="pt-BR"/>
        </w:rPr>
      </w:pPr>
      <w:r w:rsidRPr="0094434D">
        <w:rPr>
          <w:rFonts w:ascii="Arial Narrow" w:eastAsia="Calibri" w:hAnsi="Arial Narrow" w:cs="Times New Roman"/>
          <w:sz w:val="20"/>
          <w:szCs w:val="20"/>
          <w:lang w:eastAsia="pt-BR"/>
        </w:rPr>
        <w:t>Os produtos adquiridos deverão apresentar validade de no mínimo 24 (vinte e quatro) meses contados após a data de recebimento pelo Departamento de Polícia Federal.</w:t>
      </w:r>
    </w:p>
    <w:tbl>
      <w:tblPr>
        <w:tblStyle w:val="Tabelacomgrade"/>
        <w:tblW w:w="9721" w:type="dxa"/>
        <w:tblLayout w:type="fixed"/>
        <w:tblLook w:val="04A0" w:firstRow="1" w:lastRow="0" w:firstColumn="1" w:lastColumn="0" w:noHBand="0" w:noVBand="1"/>
      </w:tblPr>
      <w:tblGrid>
        <w:gridCol w:w="421"/>
        <w:gridCol w:w="782"/>
        <w:gridCol w:w="4969"/>
        <w:gridCol w:w="28"/>
        <w:gridCol w:w="451"/>
        <w:gridCol w:w="26"/>
        <w:gridCol w:w="799"/>
        <w:gridCol w:w="1166"/>
        <w:gridCol w:w="1079"/>
      </w:tblGrid>
      <w:tr w:rsidR="00141C2F" w:rsidRPr="00626A09" w:rsidTr="00141C2F">
        <w:trPr>
          <w:trHeight w:val="453"/>
        </w:trPr>
        <w:tc>
          <w:tcPr>
            <w:tcW w:w="421" w:type="dxa"/>
            <w:shd w:val="clear" w:color="auto" w:fill="DDD9C3" w:themeFill="background2" w:themeFillShade="E6"/>
            <w:vAlign w:val="center"/>
          </w:tcPr>
          <w:p w:rsidR="00141C2F" w:rsidRPr="00626A09" w:rsidRDefault="00141C2F" w:rsidP="00141C2F">
            <w:pPr>
              <w:ind w:right="-322" w:hanging="142"/>
              <w:rPr>
                <w:rFonts w:ascii="Arial Narrow" w:hAnsi="Arial Narrow"/>
                <w:b/>
                <w:color w:val="000000"/>
                <w:sz w:val="16"/>
                <w:szCs w:val="16"/>
              </w:rPr>
            </w:pPr>
            <w:r w:rsidRPr="00626A09">
              <w:rPr>
                <w:rFonts w:ascii="Arial Narrow" w:hAnsi="Arial Narrow"/>
                <w:b/>
                <w:color w:val="000000"/>
                <w:sz w:val="16"/>
                <w:szCs w:val="16"/>
              </w:rPr>
              <w:t xml:space="preserve">IITEM </w:t>
            </w:r>
          </w:p>
        </w:tc>
        <w:tc>
          <w:tcPr>
            <w:tcW w:w="782" w:type="dxa"/>
            <w:shd w:val="clear" w:color="auto" w:fill="DDD9C3" w:themeFill="background2" w:themeFillShade="E6"/>
            <w:vAlign w:val="center"/>
          </w:tcPr>
          <w:p w:rsidR="00141C2F" w:rsidRPr="00626A09" w:rsidRDefault="00141C2F" w:rsidP="00141C2F">
            <w:pPr>
              <w:ind w:left="-178" w:firstLine="78"/>
              <w:jc w:val="center"/>
              <w:rPr>
                <w:rFonts w:ascii="Arial Narrow" w:hAnsi="Arial Narrow"/>
                <w:b/>
                <w:color w:val="000000"/>
                <w:sz w:val="16"/>
                <w:szCs w:val="16"/>
              </w:rPr>
            </w:pPr>
            <w:r w:rsidRPr="00626A09">
              <w:rPr>
                <w:rFonts w:ascii="Arial Narrow" w:hAnsi="Arial Narrow"/>
                <w:b/>
                <w:color w:val="000000"/>
                <w:sz w:val="16"/>
                <w:szCs w:val="16"/>
              </w:rPr>
              <w:t>CATMAT</w:t>
            </w:r>
          </w:p>
        </w:tc>
        <w:tc>
          <w:tcPr>
            <w:tcW w:w="4969" w:type="dxa"/>
            <w:shd w:val="clear" w:color="auto" w:fill="DDD9C3" w:themeFill="background2" w:themeFillShade="E6"/>
            <w:vAlign w:val="center"/>
          </w:tcPr>
          <w:p w:rsidR="00141C2F" w:rsidRPr="00626A09" w:rsidRDefault="00141C2F" w:rsidP="00141C2F">
            <w:pPr>
              <w:jc w:val="both"/>
              <w:rPr>
                <w:rFonts w:ascii="Arial Narrow" w:hAnsi="Arial Narrow"/>
                <w:b/>
                <w:color w:val="000000"/>
                <w:sz w:val="16"/>
                <w:szCs w:val="16"/>
              </w:rPr>
            </w:pPr>
            <w:r w:rsidRPr="00626A09">
              <w:rPr>
                <w:rFonts w:ascii="Arial Narrow" w:hAnsi="Arial Narrow"/>
                <w:b/>
                <w:color w:val="000000"/>
                <w:sz w:val="16"/>
                <w:szCs w:val="16"/>
              </w:rPr>
              <w:t>ESPECIFICAÇÃO</w:t>
            </w:r>
          </w:p>
        </w:tc>
        <w:tc>
          <w:tcPr>
            <w:tcW w:w="479" w:type="dxa"/>
            <w:gridSpan w:val="2"/>
            <w:shd w:val="clear" w:color="auto" w:fill="DDD9C3" w:themeFill="background2" w:themeFillShade="E6"/>
            <w:vAlign w:val="center"/>
          </w:tcPr>
          <w:p w:rsidR="00141C2F" w:rsidRPr="00626A09" w:rsidRDefault="00141C2F" w:rsidP="00141C2F">
            <w:pPr>
              <w:ind w:left="-82" w:right="-1"/>
              <w:jc w:val="center"/>
              <w:rPr>
                <w:rFonts w:ascii="Arial Narrow" w:hAnsi="Arial Narrow"/>
                <w:b/>
                <w:color w:val="000000"/>
                <w:sz w:val="16"/>
                <w:szCs w:val="16"/>
              </w:rPr>
            </w:pPr>
            <w:proofErr w:type="gramStart"/>
            <w:r w:rsidRPr="00626A09">
              <w:rPr>
                <w:rFonts w:ascii="Arial Narrow" w:hAnsi="Arial Narrow"/>
                <w:b/>
                <w:color w:val="000000"/>
                <w:sz w:val="16"/>
                <w:szCs w:val="16"/>
              </w:rPr>
              <w:t>QDE  (</w:t>
            </w:r>
            <w:proofErr w:type="spellStart"/>
            <w:proofErr w:type="gramEnd"/>
            <w:r w:rsidRPr="00626A09">
              <w:rPr>
                <w:rFonts w:ascii="Arial Narrow" w:hAnsi="Arial Narrow"/>
                <w:b/>
                <w:color w:val="000000"/>
                <w:sz w:val="16"/>
                <w:szCs w:val="16"/>
              </w:rPr>
              <w:t>Und</w:t>
            </w:r>
            <w:proofErr w:type="spellEnd"/>
            <w:r w:rsidRPr="00626A09">
              <w:rPr>
                <w:rFonts w:ascii="Arial Narrow" w:hAnsi="Arial Narrow"/>
                <w:b/>
                <w:color w:val="000000"/>
                <w:sz w:val="16"/>
                <w:szCs w:val="16"/>
              </w:rPr>
              <w:t>)</w:t>
            </w:r>
          </w:p>
        </w:tc>
        <w:tc>
          <w:tcPr>
            <w:tcW w:w="825" w:type="dxa"/>
            <w:gridSpan w:val="2"/>
            <w:shd w:val="clear" w:color="auto" w:fill="DDD9C3" w:themeFill="background2" w:themeFillShade="E6"/>
            <w:vAlign w:val="center"/>
          </w:tcPr>
          <w:p w:rsidR="00141C2F" w:rsidRPr="00626A09" w:rsidRDefault="00141C2F" w:rsidP="00141C2F">
            <w:pPr>
              <w:ind w:left="-159" w:right="-108"/>
              <w:jc w:val="center"/>
              <w:rPr>
                <w:rFonts w:ascii="Arial Narrow" w:hAnsi="Arial Narrow"/>
                <w:b/>
                <w:color w:val="000000"/>
                <w:sz w:val="16"/>
                <w:szCs w:val="16"/>
              </w:rPr>
            </w:pPr>
            <w:r w:rsidRPr="00626A09">
              <w:rPr>
                <w:rFonts w:ascii="Arial Narrow" w:hAnsi="Arial Narrow"/>
                <w:b/>
                <w:color w:val="000000"/>
                <w:sz w:val="16"/>
                <w:szCs w:val="16"/>
              </w:rPr>
              <w:t xml:space="preserve">Preço         </w:t>
            </w:r>
            <w:proofErr w:type="gramStart"/>
            <w:r w:rsidRPr="00626A09">
              <w:rPr>
                <w:rFonts w:ascii="Arial Narrow" w:hAnsi="Arial Narrow"/>
                <w:b/>
                <w:color w:val="000000"/>
                <w:sz w:val="16"/>
                <w:szCs w:val="16"/>
              </w:rPr>
              <w:t xml:space="preserve">  Unitário</w:t>
            </w:r>
            <w:proofErr w:type="gramEnd"/>
            <w:r w:rsidRPr="00626A09">
              <w:rPr>
                <w:rFonts w:ascii="Arial Narrow" w:hAnsi="Arial Narrow"/>
                <w:b/>
                <w:color w:val="000000"/>
                <w:sz w:val="16"/>
                <w:szCs w:val="16"/>
              </w:rPr>
              <w:t xml:space="preserve">      R$</w:t>
            </w:r>
          </w:p>
        </w:tc>
        <w:tc>
          <w:tcPr>
            <w:tcW w:w="1166" w:type="dxa"/>
            <w:shd w:val="clear" w:color="auto" w:fill="DDD9C3" w:themeFill="background2" w:themeFillShade="E6"/>
          </w:tcPr>
          <w:p w:rsidR="00141C2F" w:rsidRPr="00626A09" w:rsidRDefault="00141C2F" w:rsidP="00141C2F">
            <w:pPr>
              <w:ind w:left="-108" w:right="-25"/>
              <w:jc w:val="center"/>
              <w:rPr>
                <w:rFonts w:ascii="Arial Narrow" w:hAnsi="Arial Narrow"/>
                <w:b/>
                <w:color w:val="000000"/>
                <w:sz w:val="16"/>
                <w:szCs w:val="16"/>
              </w:rPr>
            </w:pPr>
            <w:r w:rsidRPr="00626A09">
              <w:rPr>
                <w:rFonts w:ascii="Arial Narrow" w:hAnsi="Arial Narrow"/>
                <w:b/>
                <w:color w:val="000000"/>
                <w:sz w:val="16"/>
                <w:szCs w:val="16"/>
              </w:rPr>
              <w:t xml:space="preserve"> Preço                Total R$</w:t>
            </w:r>
          </w:p>
        </w:tc>
        <w:tc>
          <w:tcPr>
            <w:tcW w:w="1079" w:type="dxa"/>
            <w:shd w:val="clear" w:color="auto" w:fill="DDD9C3" w:themeFill="background2" w:themeFillShade="E6"/>
          </w:tcPr>
          <w:p w:rsidR="00141C2F" w:rsidRPr="006736BA" w:rsidRDefault="00141C2F" w:rsidP="00141C2F">
            <w:pPr>
              <w:ind w:left="-108" w:right="-25"/>
              <w:jc w:val="center"/>
              <w:rPr>
                <w:rFonts w:ascii="Arial Narrow" w:hAnsi="Arial Narrow"/>
                <w:b/>
                <w:color w:val="000000"/>
                <w:sz w:val="16"/>
                <w:szCs w:val="16"/>
              </w:rPr>
            </w:pPr>
            <w:r w:rsidRPr="006736BA">
              <w:rPr>
                <w:rFonts w:ascii="Arial Narrow" w:hAnsi="Arial Narrow"/>
                <w:b/>
                <w:color w:val="000000"/>
                <w:sz w:val="16"/>
                <w:szCs w:val="16"/>
              </w:rPr>
              <w:t>UNIDADE GESTORA/PARTICIPANTE</w:t>
            </w:r>
          </w:p>
        </w:tc>
      </w:tr>
      <w:tr w:rsidR="00141C2F" w:rsidRPr="00626A09" w:rsidTr="00141C2F">
        <w:trPr>
          <w:trHeight w:val="346"/>
        </w:trPr>
        <w:tc>
          <w:tcPr>
            <w:tcW w:w="421" w:type="dxa"/>
            <w:vMerge w:val="restart"/>
            <w:vAlign w:val="center"/>
          </w:tcPr>
          <w:p w:rsidR="00141C2F" w:rsidRPr="006736BA" w:rsidRDefault="00141C2F" w:rsidP="00141C2F">
            <w:pPr>
              <w:pStyle w:val="Recuodecorpodetexto"/>
              <w:ind w:right="-322" w:hanging="142"/>
              <w:rPr>
                <w:rFonts w:ascii="Arial Narrow" w:hAnsi="Arial Narrow"/>
                <w:color w:val="000000"/>
                <w:sz w:val="16"/>
                <w:szCs w:val="16"/>
              </w:rPr>
            </w:pPr>
            <w:r w:rsidRPr="006736BA">
              <w:rPr>
                <w:rFonts w:ascii="Arial Narrow" w:hAnsi="Arial Narrow"/>
                <w:color w:val="000000"/>
                <w:sz w:val="16"/>
                <w:szCs w:val="16"/>
              </w:rPr>
              <w:t>1</w:t>
            </w:r>
          </w:p>
        </w:tc>
        <w:tc>
          <w:tcPr>
            <w:tcW w:w="782" w:type="dxa"/>
            <w:vAlign w:val="center"/>
          </w:tcPr>
          <w:p w:rsidR="00141C2F" w:rsidRPr="006736BA" w:rsidRDefault="00141C2F" w:rsidP="00141C2F">
            <w:pPr>
              <w:jc w:val="center"/>
              <w:rPr>
                <w:rFonts w:ascii="Arial Narrow" w:hAnsi="Arial Narrow"/>
                <w:sz w:val="16"/>
                <w:szCs w:val="16"/>
              </w:rPr>
            </w:pPr>
            <w:r w:rsidRPr="006736BA">
              <w:rPr>
                <w:rFonts w:ascii="Arial Narrow" w:hAnsi="Arial Narrow"/>
                <w:sz w:val="16"/>
                <w:szCs w:val="16"/>
              </w:rPr>
              <w:t>427071</w:t>
            </w:r>
          </w:p>
        </w:tc>
        <w:tc>
          <w:tcPr>
            <w:tcW w:w="4969" w:type="dxa"/>
          </w:tcPr>
          <w:p w:rsidR="00141C2F" w:rsidRPr="006736BA" w:rsidRDefault="00141C2F" w:rsidP="00141C2F">
            <w:pPr>
              <w:rPr>
                <w:sz w:val="16"/>
                <w:szCs w:val="16"/>
              </w:rPr>
            </w:pPr>
            <w:r w:rsidRPr="006736BA">
              <w:rPr>
                <w:rFonts w:ascii="Arial Narrow" w:hAnsi="Arial Narrow"/>
                <w:color w:val="000000"/>
                <w:sz w:val="16"/>
                <w:szCs w:val="16"/>
              </w:rPr>
              <w:t xml:space="preserve">CARTUCHO TONER IMPRESSORA / COPIADORA XEROX, DURABILIDADE 6.000 PÁGINAS, COR CIANO, REFERÊNCIA CARTUCHO 2 106R02233. </w:t>
            </w:r>
            <w:r w:rsidRPr="006736BA">
              <w:rPr>
                <w:rFonts w:ascii="Arial Narrow" w:hAnsi="Arial Narrow"/>
                <w:color w:val="FF0000"/>
                <w:sz w:val="16"/>
                <w:szCs w:val="16"/>
              </w:rPr>
              <w:t>Cartucho original Xerox ou certificado pelo fabricante da impressora. Garantia da impressora: até 08/05/2017.</w:t>
            </w:r>
          </w:p>
        </w:tc>
        <w:tc>
          <w:tcPr>
            <w:tcW w:w="479" w:type="dxa"/>
            <w:gridSpan w:val="2"/>
            <w:vAlign w:val="center"/>
          </w:tcPr>
          <w:p w:rsidR="00141C2F" w:rsidRPr="006736BA" w:rsidRDefault="00141C2F" w:rsidP="00141C2F">
            <w:pPr>
              <w:ind w:right="-1"/>
              <w:jc w:val="center"/>
              <w:rPr>
                <w:rFonts w:ascii="Arial Narrow" w:hAnsi="Arial Narrow"/>
                <w:color w:val="000000"/>
                <w:sz w:val="16"/>
                <w:szCs w:val="16"/>
              </w:rPr>
            </w:pPr>
            <w:r w:rsidRPr="006736BA">
              <w:rPr>
                <w:rFonts w:ascii="Arial Narrow" w:hAnsi="Arial Narrow"/>
                <w:color w:val="000000"/>
                <w:sz w:val="16"/>
                <w:szCs w:val="16"/>
              </w:rPr>
              <w:t>229</w:t>
            </w:r>
          </w:p>
        </w:tc>
        <w:tc>
          <w:tcPr>
            <w:tcW w:w="825" w:type="dxa"/>
            <w:gridSpan w:val="2"/>
            <w:vAlign w:val="center"/>
          </w:tcPr>
          <w:p w:rsidR="00141C2F" w:rsidRPr="006736BA" w:rsidRDefault="00141C2F" w:rsidP="00141C2F">
            <w:pPr>
              <w:ind w:left="-301" w:firstLineChars="25" w:firstLine="40"/>
              <w:jc w:val="right"/>
              <w:rPr>
                <w:rFonts w:ascii="Arial Narrow" w:hAnsi="Arial Narrow"/>
                <w:sz w:val="16"/>
                <w:szCs w:val="16"/>
              </w:rPr>
            </w:pPr>
            <w:r w:rsidRPr="006736BA">
              <w:rPr>
                <w:rFonts w:ascii="Arial Narrow" w:hAnsi="Arial Narrow"/>
                <w:sz w:val="16"/>
                <w:szCs w:val="16"/>
              </w:rPr>
              <w:t>R$ 949,25</w:t>
            </w:r>
          </w:p>
        </w:tc>
        <w:tc>
          <w:tcPr>
            <w:tcW w:w="1166" w:type="dxa"/>
            <w:vAlign w:val="center"/>
          </w:tcPr>
          <w:p w:rsidR="00141C2F" w:rsidRPr="006736BA" w:rsidRDefault="00141C2F" w:rsidP="00141C2F">
            <w:pPr>
              <w:ind w:leftChars="-99" w:right="-25" w:hangingChars="136" w:hanging="218"/>
              <w:jc w:val="right"/>
              <w:rPr>
                <w:rFonts w:ascii="Arial Narrow" w:hAnsi="Arial Narrow"/>
                <w:sz w:val="16"/>
                <w:szCs w:val="16"/>
              </w:rPr>
            </w:pPr>
            <w:r w:rsidRPr="006736BA">
              <w:rPr>
                <w:rFonts w:ascii="Arial Narrow" w:hAnsi="Arial Narrow"/>
                <w:sz w:val="16"/>
                <w:szCs w:val="16"/>
              </w:rPr>
              <w:t xml:space="preserve"> R$ 217.378,25</w:t>
            </w:r>
          </w:p>
        </w:tc>
        <w:tc>
          <w:tcPr>
            <w:tcW w:w="1079" w:type="dxa"/>
          </w:tcPr>
          <w:p w:rsidR="00141C2F" w:rsidRPr="006736BA" w:rsidRDefault="00141C2F" w:rsidP="00141C2F">
            <w:pPr>
              <w:ind w:leftChars="-99" w:right="-25" w:hangingChars="136" w:hanging="218"/>
              <w:jc w:val="center"/>
              <w:rPr>
                <w:rFonts w:ascii="Arial Narrow" w:hAnsi="Arial Narrow"/>
                <w:sz w:val="16"/>
                <w:szCs w:val="16"/>
              </w:rPr>
            </w:pPr>
            <w:r w:rsidRPr="006736BA">
              <w:rPr>
                <w:rFonts w:ascii="Arial Narrow" w:hAnsi="Arial Narrow"/>
                <w:sz w:val="16"/>
                <w:szCs w:val="16"/>
              </w:rPr>
              <w:t>COAD</w:t>
            </w:r>
            <w:bookmarkStart w:id="4" w:name="_GoBack"/>
            <w:bookmarkEnd w:id="4"/>
          </w:p>
          <w:p w:rsidR="00141C2F" w:rsidRPr="006736BA" w:rsidRDefault="00141C2F" w:rsidP="00141C2F">
            <w:pPr>
              <w:ind w:leftChars="-99" w:right="-25" w:hangingChars="136" w:hanging="218"/>
              <w:jc w:val="center"/>
              <w:rPr>
                <w:rFonts w:ascii="Arial Narrow" w:hAnsi="Arial Narrow"/>
                <w:sz w:val="16"/>
                <w:szCs w:val="16"/>
              </w:rPr>
            </w:pPr>
          </w:p>
        </w:tc>
      </w:tr>
      <w:tr w:rsidR="00141C2F" w:rsidRPr="00626A09" w:rsidTr="00141C2F">
        <w:trPr>
          <w:trHeight w:val="346"/>
        </w:trPr>
        <w:tc>
          <w:tcPr>
            <w:tcW w:w="421" w:type="dxa"/>
            <w:vMerge/>
            <w:vAlign w:val="center"/>
          </w:tcPr>
          <w:p w:rsidR="00141C2F" w:rsidRPr="00626A09" w:rsidRDefault="00141C2F" w:rsidP="00141C2F">
            <w:pPr>
              <w:pStyle w:val="Recuodecorpodetexto"/>
              <w:ind w:right="-322" w:hanging="142"/>
              <w:rPr>
                <w:rFonts w:ascii="Arial Narrow" w:hAnsi="Arial Narrow"/>
                <w:color w:val="000000"/>
                <w:sz w:val="16"/>
                <w:szCs w:val="16"/>
              </w:rPr>
            </w:pPr>
          </w:p>
        </w:tc>
        <w:tc>
          <w:tcPr>
            <w:tcW w:w="782" w:type="dxa"/>
            <w:vAlign w:val="center"/>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427071</w:t>
            </w:r>
          </w:p>
        </w:tc>
        <w:tc>
          <w:tcPr>
            <w:tcW w:w="4969" w:type="dxa"/>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 xml:space="preserve">CARTUCHO TONER IMPRESSORA / COPIADORA XEROX, DURABILIDADE 6.000 PÁGINAS, COR CIANO, REFERÊNCIA CARTUCHO 2 106R02233. </w:t>
            </w:r>
            <w:r w:rsidRPr="00626A09">
              <w:rPr>
                <w:rFonts w:ascii="Arial Narrow" w:hAnsi="Arial Narrow"/>
                <w:color w:val="FF0000"/>
                <w:sz w:val="16"/>
                <w:szCs w:val="16"/>
              </w:rPr>
              <w:t>Cartucho original Xerox ou certificado pelo fabricante da impressora. Garantia da impressora: até 08/05/2017.</w:t>
            </w:r>
          </w:p>
        </w:tc>
        <w:tc>
          <w:tcPr>
            <w:tcW w:w="479" w:type="dxa"/>
            <w:gridSpan w:val="2"/>
            <w:vAlign w:val="center"/>
          </w:tcPr>
          <w:p w:rsidR="00141C2F" w:rsidRPr="00626A09" w:rsidRDefault="00141C2F" w:rsidP="00141C2F">
            <w:pPr>
              <w:jc w:val="both"/>
              <w:rPr>
                <w:rFonts w:ascii="Arial Narrow" w:hAnsi="Arial Narrow"/>
                <w:color w:val="000000"/>
                <w:sz w:val="16"/>
                <w:szCs w:val="16"/>
              </w:rPr>
            </w:pPr>
          </w:p>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 xml:space="preserve"> 10</w:t>
            </w:r>
          </w:p>
        </w:tc>
        <w:tc>
          <w:tcPr>
            <w:tcW w:w="825" w:type="dxa"/>
            <w:gridSpan w:val="2"/>
            <w:vAlign w:val="center"/>
          </w:tcPr>
          <w:p w:rsidR="00141C2F" w:rsidRPr="00626A09" w:rsidRDefault="00141C2F" w:rsidP="00141C2F">
            <w:pPr>
              <w:ind w:left="-301" w:firstLineChars="25" w:firstLine="40"/>
              <w:jc w:val="right"/>
              <w:rPr>
                <w:rFonts w:ascii="Arial Narrow" w:hAnsi="Arial Narrow"/>
                <w:sz w:val="16"/>
                <w:szCs w:val="16"/>
              </w:rPr>
            </w:pPr>
            <w:r w:rsidRPr="00626A09">
              <w:rPr>
                <w:rFonts w:ascii="Arial Narrow" w:hAnsi="Arial Narrow"/>
                <w:sz w:val="16"/>
                <w:szCs w:val="16"/>
              </w:rPr>
              <w:t>R$ 949,25</w:t>
            </w:r>
          </w:p>
        </w:tc>
        <w:tc>
          <w:tcPr>
            <w:tcW w:w="1166" w:type="dxa"/>
            <w:vAlign w:val="center"/>
          </w:tcPr>
          <w:p w:rsidR="00141C2F" w:rsidRPr="00626A09" w:rsidRDefault="00141C2F" w:rsidP="00141C2F">
            <w:pPr>
              <w:ind w:left="-87"/>
              <w:jc w:val="both"/>
              <w:rPr>
                <w:rFonts w:ascii="Arial Narrow" w:hAnsi="Arial Narrow"/>
                <w:color w:val="000000"/>
                <w:sz w:val="16"/>
                <w:szCs w:val="16"/>
              </w:rPr>
            </w:pPr>
            <w:r w:rsidRPr="00626A09">
              <w:rPr>
                <w:rFonts w:ascii="Arial Narrow" w:hAnsi="Arial Narrow"/>
                <w:color w:val="000000"/>
                <w:sz w:val="16"/>
                <w:szCs w:val="16"/>
              </w:rPr>
              <w:t xml:space="preserve">   R</w:t>
            </w:r>
            <w:proofErr w:type="gramStart"/>
            <w:r w:rsidRPr="00626A09">
              <w:rPr>
                <w:rFonts w:ascii="Arial Narrow" w:hAnsi="Arial Narrow"/>
                <w:color w:val="000000"/>
                <w:sz w:val="16"/>
                <w:szCs w:val="16"/>
              </w:rPr>
              <w:t>$  9.492</w:t>
            </w:r>
            <w:proofErr w:type="gramEnd"/>
            <w:r w:rsidRPr="00626A09">
              <w:rPr>
                <w:rFonts w:ascii="Arial Narrow" w:hAnsi="Arial Narrow"/>
                <w:color w:val="000000"/>
                <w:sz w:val="16"/>
                <w:szCs w:val="16"/>
              </w:rPr>
              <w:t>,50</w:t>
            </w:r>
          </w:p>
        </w:tc>
        <w:tc>
          <w:tcPr>
            <w:tcW w:w="1079" w:type="dxa"/>
          </w:tcPr>
          <w:p w:rsidR="00141C2F" w:rsidRPr="006736BA" w:rsidRDefault="00141C2F" w:rsidP="00141C2F">
            <w:pPr>
              <w:ind w:left="-87"/>
              <w:jc w:val="center"/>
              <w:rPr>
                <w:rFonts w:ascii="Arial Narrow" w:hAnsi="Arial Narrow"/>
                <w:color w:val="000000"/>
                <w:sz w:val="16"/>
                <w:szCs w:val="16"/>
              </w:rPr>
            </w:pPr>
            <w:r w:rsidRPr="006736BA">
              <w:rPr>
                <w:rFonts w:ascii="Arial Narrow" w:hAnsi="Arial Narrow"/>
                <w:color w:val="000000"/>
                <w:sz w:val="16"/>
                <w:szCs w:val="16"/>
              </w:rPr>
              <w:t>CGTI</w:t>
            </w:r>
          </w:p>
        </w:tc>
      </w:tr>
      <w:tr w:rsidR="00141C2F" w:rsidRPr="00626A09" w:rsidTr="00141C2F">
        <w:trPr>
          <w:trHeight w:val="312"/>
        </w:trPr>
        <w:tc>
          <w:tcPr>
            <w:tcW w:w="421" w:type="dxa"/>
            <w:vMerge w:val="restart"/>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2</w:t>
            </w:r>
          </w:p>
        </w:tc>
        <w:tc>
          <w:tcPr>
            <w:tcW w:w="782" w:type="dxa"/>
            <w:vAlign w:val="center"/>
          </w:tcPr>
          <w:p w:rsidR="00141C2F" w:rsidRPr="00626A09" w:rsidRDefault="00141C2F" w:rsidP="00141C2F">
            <w:pPr>
              <w:jc w:val="right"/>
              <w:rPr>
                <w:rFonts w:ascii="Arial Narrow" w:hAnsi="Arial Narrow"/>
                <w:sz w:val="16"/>
                <w:szCs w:val="16"/>
              </w:rPr>
            </w:pPr>
            <w:r w:rsidRPr="00626A09">
              <w:rPr>
                <w:rFonts w:ascii="Arial Narrow" w:hAnsi="Arial Narrow"/>
                <w:sz w:val="16"/>
                <w:szCs w:val="16"/>
              </w:rPr>
              <w:t>427099</w:t>
            </w:r>
          </w:p>
        </w:tc>
        <w:tc>
          <w:tcPr>
            <w:tcW w:w="4969" w:type="dxa"/>
            <w:vAlign w:val="bottom"/>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 xml:space="preserve">CARTUCHO TONER IMPRESSORA / COPIADORA XEROX, DURABILIDADE 6.000 PÁGINAS, COR MAGENTA, REFERÊNCIA CARTUCHO 2 106R02234. </w:t>
            </w:r>
            <w:r w:rsidRPr="00626A09">
              <w:rPr>
                <w:rFonts w:ascii="Arial Narrow" w:hAnsi="Arial Narrow"/>
                <w:color w:val="FF0000"/>
                <w:sz w:val="16"/>
                <w:szCs w:val="16"/>
              </w:rPr>
              <w:t>Cartucho original Xerox ou certificado pelo fabricante da impressora. Garantia da impressora: até 08/05/2017.</w:t>
            </w:r>
          </w:p>
        </w:tc>
        <w:tc>
          <w:tcPr>
            <w:tcW w:w="479" w:type="dxa"/>
            <w:gridSpan w:val="2"/>
            <w:vAlign w:val="center"/>
          </w:tcPr>
          <w:p w:rsidR="00141C2F" w:rsidRPr="00626A09" w:rsidRDefault="00141C2F" w:rsidP="00141C2F">
            <w:pPr>
              <w:ind w:right="-1"/>
              <w:jc w:val="center"/>
              <w:rPr>
                <w:rFonts w:ascii="Arial Narrow" w:hAnsi="Arial Narrow"/>
                <w:color w:val="000000"/>
                <w:sz w:val="16"/>
                <w:szCs w:val="16"/>
              </w:rPr>
            </w:pPr>
            <w:r>
              <w:rPr>
                <w:rFonts w:ascii="Arial Narrow" w:hAnsi="Arial Narrow"/>
                <w:color w:val="000000"/>
                <w:sz w:val="16"/>
                <w:szCs w:val="16"/>
              </w:rPr>
              <w:t>229</w:t>
            </w:r>
          </w:p>
        </w:tc>
        <w:tc>
          <w:tcPr>
            <w:tcW w:w="825" w:type="dxa"/>
            <w:gridSpan w:val="2"/>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R$ 878,50</w:t>
            </w:r>
          </w:p>
        </w:tc>
        <w:tc>
          <w:tcPr>
            <w:tcW w:w="1166" w:type="dxa"/>
            <w:vAlign w:val="center"/>
          </w:tcPr>
          <w:p w:rsidR="00141C2F" w:rsidRPr="00626A09" w:rsidRDefault="00141C2F" w:rsidP="00141C2F">
            <w:pPr>
              <w:ind w:leftChars="-99" w:right="-25" w:hangingChars="136" w:hanging="218"/>
              <w:jc w:val="right"/>
              <w:rPr>
                <w:rFonts w:ascii="Arial Narrow" w:hAnsi="Arial Narrow"/>
                <w:sz w:val="16"/>
                <w:szCs w:val="16"/>
              </w:rPr>
            </w:pPr>
            <w:r w:rsidRPr="00626A09">
              <w:rPr>
                <w:rFonts w:ascii="Arial Narrow" w:hAnsi="Arial Narrow"/>
                <w:sz w:val="16"/>
                <w:szCs w:val="16"/>
              </w:rPr>
              <w:t xml:space="preserve"> R$ </w:t>
            </w:r>
            <w:r w:rsidRPr="0094198F">
              <w:rPr>
                <w:rFonts w:ascii="Arial Narrow" w:hAnsi="Arial Narrow"/>
                <w:sz w:val="16"/>
                <w:szCs w:val="16"/>
              </w:rPr>
              <w:t>201</w:t>
            </w:r>
            <w:r>
              <w:rPr>
                <w:rFonts w:ascii="Arial Narrow" w:hAnsi="Arial Narrow"/>
                <w:sz w:val="16"/>
                <w:szCs w:val="16"/>
              </w:rPr>
              <w:t>.</w:t>
            </w:r>
            <w:r w:rsidRPr="0094198F">
              <w:rPr>
                <w:rFonts w:ascii="Arial Narrow" w:hAnsi="Arial Narrow"/>
                <w:sz w:val="16"/>
                <w:szCs w:val="16"/>
              </w:rPr>
              <w:t>176,5</w:t>
            </w:r>
            <w:r>
              <w:rPr>
                <w:rFonts w:ascii="Arial Narrow" w:hAnsi="Arial Narrow"/>
                <w:sz w:val="16"/>
                <w:szCs w:val="16"/>
              </w:rPr>
              <w:t>0</w:t>
            </w:r>
          </w:p>
        </w:tc>
        <w:tc>
          <w:tcPr>
            <w:tcW w:w="1079" w:type="dxa"/>
          </w:tcPr>
          <w:p w:rsidR="00141C2F" w:rsidRPr="006736BA" w:rsidRDefault="00141C2F" w:rsidP="00141C2F">
            <w:pPr>
              <w:ind w:leftChars="-99" w:right="-25" w:hangingChars="136" w:hanging="218"/>
              <w:jc w:val="center"/>
              <w:rPr>
                <w:rFonts w:ascii="Arial Narrow" w:hAnsi="Arial Narrow"/>
                <w:sz w:val="16"/>
                <w:szCs w:val="16"/>
              </w:rPr>
            </w:pPr>
            <w:r w:rsidRPr="006736BA">
              <w:rPr>
                <w:rFonts w:ascii="Arial Narrow" w:hAnsi="Arial Narrow"/>
                <w:sz w:val="16"/>
                <w:szCs w:val="16"/>
              </w:rPr>
              <w:t>COAD</w:t>
            </w:r>
          </w:p>
        </w:tc>
      </w:tr>
      <w:tr w:rsidR="00141C2F" w:rsidRPr="00626A09" w:rsidTr="00141C2F">
        <w:trPr>
          <w:trHeight w:val="312"/>
        </w:trPr>
        <w:tc>
          <w:tcPr>
            <w:tcW w:w="421" w:type="dxa"/>
            <w:vMerge/>
            <w:vAlign w:val="center"/>
          </w:tcPr>
          <w:p w:rsidR="00141C2F" w:rsidRDefault="00141C2F" w:rsidP="00141C2F">
            <w:pPr>
              <w:ind w:right="-322" w:hanging="142"/>
              <w:jc w:val="center"/>
              <w:rPr>
                <w:rFonts w:ascii="Arial Narrow" w:hAnsi="Arial Narrow"/>
                <w:color w:val="000000"/>
                <w:sz w:val="16"/>
                <w:szCs w:val="16"/>
              </w:rPr>
            </w:pPr>
          </w:p>
        </w:tc>
        <w:tc>
          <w:tcPr>
            <w:tcW w:w="782" w:type="dxa"/>
            <w:vAlign w:val="center"/>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427099</w:t>
            </w:r>
          </w:p>
        </w:tc>
        <w:tc>
          <w:tcPr>
            <w:tcW w:w="4969" w:type="dxa"/>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 xml:space="preserve">CARTUCHO TONER IMPRESSORA / COPIADORA XEROX, DURABILIDADE 6.000 PÁGINAS, COR MAGENTA, REFERÊNCIA CARTUCHO 2 106R02234. </w:t>
            </w:r>
            <w:r w:rsidRPr="00626A09">
              <w:rPr>
                <w:rFonts w:ascii="Arial Narrow" w:hAnsi="Arial Narrow"/>
                <w:color w:val="FF0000"/>
                <w:sz w:val="16"/>
                <w:szCs w:val="16"/>
              </w:rPr>
              <w:t>Cartucho original Xerox ou certificado pelo fabricante da impressora. Garantia da impressora: até 08/05/2017.</w:t>
            </w:r>
          </w:p>
        </w:tc>
        <w:tc>
          <w:tcPr>
            <w:tcW w:w="479" w:type="dxa"/>
            <w:gridSpan w:val="2"/>
            <w:vAlign w:val="center"/>
          </w:tcPr>
          <w:p w:rsidR="00141C2F" w:rsidRPr="00626A09" w:rsidRDefault="00141C2F" w:rsidP="00141C2F">
            <w:pPr>
              <w:jc w:val="both"/>
              <w:rPr>
                <w:rFonts w:ascii="Arial Narrow" w:hAnsi="Arial Narrow"/>
                <w:color w:val="000000"/>
                <w:sz w:val="16"/>
                <w:szCs w:val="16"/>
              </w:rPr>
            </w:pPr>
          </w:p>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 xml:space="preserve"> 10</w:t>
            </w:r>
          </w:p>
        </w:tc>
        <w:tc>
          <w:tcPr>
            <w:tcW w:w="825" w:type="dxa"/>
            <w:gridSpan w:val="2"/>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R$ 878,50</w:t>
            </w:r>
          </w:p>
        </w:tc>
        <w:tc>
          <w:tcPr>
            <w:tcW w:w="1166" w:type="dxa"/>
            <w:vAlign w:val="center"/>
          </w:tcPr>
          <w:p w:rsidR="00141C2F" w:rsidRPr="00626A09" w:rsidRDefault="00141C2F" w:rsidP="00141C2F">
            <w:pPr>
              <w:ind w:left="-229"/>
              <w:jc w:val="both"/>
              <w:rPr>
                <w:rFonts w:ascii="Arial Narrow" w:hAnsi="Arial Narrow"/>
                <w:color w:val="000000"/>
                <w:sz w:val="16"/>
                <w:szCs w:val="16"/>
              </w:rPr>
            </w:pPr>
            <w:r>
              <w:rPr>
                <w:rFonts w:ascii="Arial Narrow" w:hAnsi="Arial Narrow"/>
                <w:color w:val="000000"/>
                <w:sz w:val="16"/>
                <w:szCs w:val="16"/>
              </w:rPr>
              <w:t xml:space="preserve">  </w:t>
            </w:r>
            <w:r w:rsidRPr="00626A09">
              <w:rPr>
                <w:rFonts w:ascii="Arial Narrow" w:hAnsi="Arial Narrow"/>
                <w:color w:val="000000"/>
                <w:sz w:val="16"/>
                <w:szCs w:val="16"/>
              </w:rPr>
              <w:t xml:space="preserve">  </w:t>
            </w:r>
            <w:r>
              <w:rPr>
                <w:rFonts w:ascii="Arial Narrow" w:hAnsi="Arial Narrow"/>
                <w:color w:val="000000"/>
                <w:sz w:val="16"/>
                <w:szCs w:val="16"/>
              </w:rPr>
              <w:t xml:space="preserve">  </w:t>
            </w:r>
            <w:r w:rsidRPr="00626A09">
              <w:rPr>
                <w:rFonts w:ascii="Arial Narrow" w:hAnsi="Arial Narrow"/>
                <w:color w:val="000000"/>
                <w:sz w:val="16"/>
                <w:szCs w:val="16"/>
              </w:rPr>
              <w:t xml:space="preserve"> R</w:t>
            </w:r>
            <w:proofErr w:type="gramStart"/>
            <w:r w:rsidRPr="00626A09">
              <w:rPr>
                <w:rFonts w:ascii="Arial Narrow" w:hAnsi="Arial Narrow"/>
                <w:color w:val="000000"/>
                <w:sz w:val="16"/>
                <w:szCs w:val="16"/>
              </w:rPr>
              <w:t>$  8.785</w:t>
            </w:r>
            <w:proofErr w:type="gramEnd"/>
            <w:r w:rsidRPr="00626A09">
              <w:rPr>
                <w:rFonts w:ascii="Arial Narrow" w:hAnsi="Arial Narrow"/>
                <w:color w:val="000000"/>
                <w:sz w:val="16"/>
                <w:szCs w:val="16"/>
              </w:rPr>
              <w:t>,00</w:t>
            </w:r>
          </w:p>
        </w:tc>
        <w:tc>
          <w:tcPr>
            <w:tcW w:w="1079" w:type="dxa"/>
          </w:tcPr>
          <w:p w:rsidR="00141C2F" w:rsidRPr="006736BA" w:rsidRDefault="00141C2F" w:rsidP="00141C2F">
            <w:pPr>
              <w:ind w:left="-229"/>
              <w:jc w:val="center"/>
              <w:rPr>
                <w:rFonts w:ascii="Arial Narrow" w:hAnsi="Arial Narrow"/>
                <w:color w:val="000000"/>
                <w:sz w:val="16"/>
                <w:szCs w:val="16"/>
              </w:rPr>
            </w:pPr>
            <w:r w:rsidRPr="006736BA">
              <w:rPr>
                <w:rFonts w:ascii="Arial Narrow" w:hAnsi="Arial Narrow"/>
                <w:color w:val="000000"/>
                <w:sz w:val="16"/>
                <w:szCs w:val="16"/>
              </w:rPr>
              <w:t>CGTI</w:t>
            </w:r>
          </w:p>
        </w:tc>
      </w:tr>
      <w:tr w:rsidR="00141C2F" w:rsidRPr="00626A09" w:rsidTr="00141C2F">
        <w:trPr>
          <w:trHeight w:val="312"/>
        </w:trPr>
        <w:tc>
          <w:tcPr>
            <w:tcW w:w="421" w:type="dxa"/>
            <w:vMerge w:val="restart"/>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3</w:t>
            </w:r>
          </w:p>
        </w:tc>
        <w:tc>
          <w:tcPr>
            <w:tcW w:w="782" w:type="dxa"/>
            <w:vAlign w:val="center"/>
          </w:tcPr>
          <w:p w:rsidR="00141C2F" w:rsidRPr="00626A09" w:rsidRDefault="00141C2F" w:rsidP="00141C2F">
            <w:pPr>
              <w:jc w:val="right"/>
              <w:rPr>
                <w:rFonts w:ascii="Arial Narrow" w:hAnsi="Arial Narrow"/>
                <w:sz w:val="16"/>
                <w:szCs w:val="16"/>
              </w:rPr>
            </w:pPr>
            <w:r w:rsidRPr="00626A09">
              <w:rPr>
                <w:rFonts w:ascii="Arial Narrow" w:hAnsi="Arial Narrow"/>
                <w:sz w:val="16"/>
                <w:szCs w:val="16"/>
              </w:rPr>
              <w:t>427078</w:t>
            </w:r>
          </w:p>
        </w:tc>
        <w:tc>
          <w:tcPr>
            <w:tcW w:w="4969" w:type="dxa"/>
          </w:tcPr>
          <w:p w:rsidR="00141C2F" w:rsidRPr="00626A09" w:rsidRDefault="00141C2F" w:rsidP="00141C2F">
            <w:pPr>
              <w:rPr>
                <w:sz w:val="16"/>
                <w:szCs w:val="16"/>
              </w:rPr>
            </w:pPr>
            <w:r w:rsidRPr="00626A09">
              <w:rPr>
                <w:rFonts w:ascii="Arial Narrow" w:hAnsi="Arial Narrow"/>
                <w:color w:val="000000"/>
                <w:sz w:val="16"/>
                <w:szCs w:val="16"/>
              </w:rPr>
              <w:t xml:space="preserve">CARTUCHO TONER IMPRESSORA / COPIADORA XEROX, DURABILIDADE 6.000 PÁGINAS, COR AMARELA, REFERÊNCIA CARTUCHO 2 106R02235. </w:t>
            </w:r>
            <w:r w:rsidRPr="00626A09">
              <w:rPr>
                <w:rFonts w:ascii="Arial Narrow" w:hAnsi="Arial Narrow"/>
                <w:color w:val="FF0000"/>
                <w:sz w:val="16"/>
                <w:szCs w:val="16"/>
              </w:rPr>
              <w:t>Cartucho original Xerox ou certificado pelo fabricante da impressora. Garantia da impressora: até 08/05/2017.</w:t>
            </w:r>
          </w:p>
        </w:tc>
        <w:tc>
          <w:tcPr>
            <w:tcW w:w="479" w:type="dxa"/>
            <w:gridSpan w:val="2"/>
            <w:vAlign w:val="center"/>
          </w:tcPr>
          <w:p w:rsidR="00141C2F" w:rsidRPr="00626A09" w:rsidRDefault="00141C2F" w:rsidP="00141C2F">
            <w:pPr>
              <w:ind w:right="-1"/>
              <w:jc w:val="center"/>
              <w:rPr>
                <w:rFonts w:ascii="Arial Narrow" w:hAnsi="Arial Narrow"/>
                <w:color w:val="000000"/>
                <w:sz w:val="16"/>
                <w:szCs w:val="16"/>
              </w:rPr>
            </w:pPr>
            <w:r w:rsidRPr="00626A09">
              <w:rPr>
                <w:rFonts w:ascii="Arial Narrow" w:hAnsi="Arial Narrow"/>
                <w:color w:val="000000"/>
                <w:sz w:val="16"/>
                <w:szCs w:val="16"/>
              </w:rPr>
              <w:t>2</w:t>
            </w:r>
            <w:r>
              <w:rPr>
                <w:rFonts w:ascii="Arial Narrow" w:hAnsi="Arial Narrow"/>
                <w:color w:val="000000"/>
                <w:sz w:val="16"/>
                <w:szCs w:val="16"/>
              </w:rPr>
              <w:t>29</w:t>
            </w:r>
          </w:p>
        </w:tc>
        <w:tc>
          <w:tcPr>
            <w:tcW w:w="825" w:type="dxa"/>
            <w:gridSpan w:val="2"/>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R$ 868,50</w:t>
            </w:r>
          </w:p>
        </w:tc>
        <w:tc>
          <w:tcPr>
            <w:tcW w:w="1166" w:type="dxa"/>
            <w:vAlign w:val="center"/>
          </w:tcPr>
          <w:p w:rsidR="00141C2F" w:rsidRPr="00626A09" w:rsidRDefault="00141C2F" w:rsidP="00141C2F">
            <w:pPr>
              <w:ind w:left="-218" w:right="-25" w:firstLineChars="88" w:firstLine="141"/>
              <w:jc w:val="right"/>
              <w:rPr>
                <w:rFonts w:ascii="Arial Narrow" w:hAnsi="Arial Narrow"/>
                <w:sz w:val="16"/>
                <w:szCs w:val="16"/>
              </w:rPr>
            </w:pPr>
            <w:r w:rsidRPr="00626A09">
              <w:rPr>
                <w:rFonts w:ascii="Arial Narrow" w:hAnsi="Arial Narrow"/>
                <w:sz w:val="16"/>
                <w:szCs w:val="16"/>
              </w:rPr>
              <w:t xml:space="preserve"> R$ </w:t>
            </w:r>
            <w:r w:rsidRPr="0094198F">
              <w:rPr>
                <w:rFonts w:ascii="Arial Narrow" w:hAnsi="Arial Narrow"/>
                <w:sz w:val="16"/>
                <w:szCs w:val="16"/>
              </w:rPr>
              <w:t>198</w:t>
            </w:r>
            <w:r>
              <w:rPr>
                <w:rFonts w:ascii="Arial Narrow" w:hAnsi="Arial Narrow"/>
                <w:sz w:val="16"/>
                <w:szCs w:val="16"/>
              </w:rPr>
              <w:t>.</w:t>
            </w:r>
            <w:r w:rsidRPr="0094198F">
              <w:rPr>
                <w:rFonts w:ascii="Arial Narrow" w:hAnsi="Arial Narrow"/>
                <w:sz w:val="16"/>
                <w:szCs w:val="16"/>
              </w:rPr>
              <w:t>886,5</w:t>
            </w:r>
            <w:r>
              <w:rPr>
                <w:rFonts w:ascii="Arial Narrow" w:hAnsi="Arial Narrow"/>
                <w:sz w:val="16"/>
                <w:szCs w:val="16"/>
              </w:rPr>
              <w:t>0</w:t>
            </w:r>
          </w:p>
        </w:tc>
        <w:tc>
          <w:tcPr>
            <w:tcW w:w="1079" w:type="dxa"/>
          </w:tcPr>
          <w:p w:rsidR="00141C2F" w:rsidRPr="006736BA" w:rsidRDefault="00141C2F" w:rsidP="00141C2F">
            <w:pPr>
              <w:ind w:left="-218" w:right="-25" w:firstLineChars="88" w:firstLine="141"/>
              <w:jc w:val="center"/>
              <w:rPr>
                <w:rFonts w:ascii="Arial Narrow" w:hAnsi="Arial Narrow"/>
                <w:sz w:val="16"/>
                <w:szCs w:val="16"/>
              </w:rPr>
            </w:pPr>
            <w:r w:rsidRPr="006736BA">
              <w:rPr>
                <w:rFonts w:ascii="Arial Narrow" w:hAnsi="Arial Narrow"/>
                <w:sz w:val="16"/>
                <w:szCs w:val="16"/>
              </w:rPr>
              <w:t>COAD</w:t>
            </w:r>
          </w:p>
        </w:tc>
      </w:tr>
      <w:tr w:rsidR="00141C2F" w:rsidRPr="00626A09" w:rsidTr="00141C2F">
        <w:trPr>
          <w:trHeight w:val="312"/>
        </w:trPr>
        <w:tc>
          <w:tcPr>
            <w:tcW w:w="421" w:type="dxa"/>
            <w:vMerge/>
            <w:vAlign w:val="center"/>
          </w:tcPr>
          <w:p w:rsidR="00141C2F" w:rsidRDefault="00141C2F" w:rsidP="00141C2F">
            <w:pPr>
              <w:ind w:right="-322" w:hanging="142"/>
              <w:jc w:val="center"/>
              <w:rPr>
                <w:rFonts w:ascii="Arial Narrow" w:hAnsi="Arial Narrow"/>
                <w:color w:val="000000"/>
                <w:sz w:val="16"/>
                <w:szCs w:val="16"/>
              </w:rPr>
            </w:pPr>
          </w:p>
        </w:tc>
        <w:tc>
          <w:tcPr>
            <w:tcW w:w="782" w:type="dxa"/>
            <w:vAlign w:val="center"/>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427078</w:t>
            </w:r>
          </w:p>
        </w:tc>
        <w:tc>
          <w:tcPr>
            <w:tcW w:w="4969" w:type="dxa"/>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 xml:space="preserve">CARTUCHO TONER IMPRESSORA / COPIADORA XEROX, DURABILIDADE 6.000 PÁGINAS, COR AMARELA, REFERÊNCIA CARTUCHO 2 106R02235. </w:t>
            </w:r>
            <w:r w:rsidRPr="00626A09">
              <w:rPr>
                <w:rFonts w:ascii="Arial Narrow" w:hAnsi="Arial Narrow"/>
                <w:color w:val="FF0000"/>
                <w:sz w:val="16"/>
                <w:szCs w:val="16"/>
              </w:rPr>
              <w:t>Cartucho original Xerox ou certificado pelo fabricante da impressora. Garantia da impressora: até 08/05/2017.</w:t>
            </w:r>
          </w:p>
        </w:tc>
        <w:tc>
          <w:tcPr>
            <w:tcW w:w="479" w:type="dxa"/>
            <w:gridSpan w:val="2"/>
            <w:vAlign w:val="center"/>
          </w:tcPr>
          <w:p w:rsidR="00141C2F" w:rsidRPr="00626A09" w:rsidRDefault="00141C2F" w:rsidP="00141C2F">
            <w:pPr>
              <w:jc w:val="both"/>
              <w:rPr>
                <w:rFonts w:ascii="Arial Narrow" w:hAnsi="Arial Narrow"/>
                <w:color w:val="000000"/>
                <w:sz w:val="16"/>
                <w:szCs w:val="16"/>
              </w:rPr>
            </w:pPr>
          </w:p>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 xml:space="preserve"> 10</w:t>
            </w:r>
          </w:p>
        </w:tc>
        <w:tc>
          <w:tcPr>
            <w:tcW w:w="825" w:type="dxa"/>
            <w:gridSpan w:val="2"/>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R$ 868,50</w:t>
            </w:r>
          </w:p>
        </w:tc>
        <w:tc>
          <w:tcPr>
            <w:tcW w:w="1166" w:type="dxa"/>
            <w:vAlign w:val="center"/>
          </w:tcPr>
          <w:p w:rsidR="00141C2F" w:rsidRPr="00626A09" w:rsidRDefault="00141C2F" w:rsidP="00141C2F">
            <w:pPr>
              <w:ind w:left="-87"/>
              <w:jc w:val="both"/>
              <w:rPr>
                <w:rFonts w:ascii="Arial Narrow" w:hAnsi="Arial Narrow"/>
                <w:color w:val="000000"/>
                <w:sz w:val="16"/>
                <w:szCs w:val="16"/>
              </w:rPr>
            </w:pPr>
            <w:r w:rsidRPr="00626A09">
              <w:rPr>
                <w:rFonts w:ascii="Arial Narrow" w:hAnsi="Arial Narrow"/>
                <w:color w:val="000000"/>
                <w:sz w:val="16"/>
                <w:szCs w:val="16"/>
              </w:rPr>
              <w:t xml:space="preserve"> </w:t>
            </w:r>
            <w:r>
              <w:rPr>
                <w:rFonts w:ascii="Arial Narrow" w:hAnsi="Arial Narrow"/>
                <w:color w:val="000000"/>
                <w:sz w:val="16"/>
                <w:szCs w:val="16"/>
              </w:rPr>
              <w:t xml:space="preserve">  </w:t>
            </w:r>
            <w:r w:rsidRPr="00626A09">
              <w:rPr>
                <w:rFonts w:ascii="Arial Narrow" w:hAnsi="Arial Narrow"/>
                <w:color w:val="000000"/>
                <w:sz w:val="16"/>
                <w:szCs w:val="16"/>
              </w:rPr>
              <w:t xml:space="preserve">  R$ 8.685,00</w:t>
            </w:r>
          </w:p>
        </w:tc>
        <w:tc>
          <w:tcPr>
            <w:tcW w:w="1079" w:type="dxa"/>
          </w:tcPr>
          <w:p w:rsidR="00141C2F" w:rsidRPr="006736BA" w:rsidRDefault="00141C2F" w:rsidP="00141C2F">
            <w:pPr>
              <w:ind w:left="-218" w:right="-25" w:firstLineChars="88" w:firstLine="141"/>
              <w:jc w:val="center"/>
              <w:rPr>
                <w:rFonts w:ascii="Arial Narrow" w:hAnsi="Arial Narrow"/>
                <w:sz w:val="16"/>
                <w:szCs w:val="16"/>
              </w:rPr>
            </w:pPr>
            <w:r w:rsidRPr="006736BA">
              <w:rPr>
                <w:rFonts w:ascii="Arial Narrow" w:hAnsi="Arial Narrow"/>
                <w:sz w:val="16"/>
                <w:szCs w:val="16"/>
              </w:rPr>
              <w:t>CGTI</w:t>
            </w:r>
          </w:p>
          <w:p w:rsidR="00141C2F" w:rsidRPr="006736BA" w:rsidRDefault="00141C2F" w:rsidP="00141C2F">
            <w:pPr>
              <w:ind w:left="-218" w:right="-25" w:firstLineChars="88" w:firstLine="141"/>
              <w:jc w:val="center"/>
              <w:rPr>
                <w:rFonts w:ascii="Arial Narrow" w:hAnsi="Arial Narrow"/>
                <w:sz w:val="16"/>
                <w:szCs w:val="16"/>
              </w:rPr>
            </w:pPr>
          </w:p>
        </w:tc>
      </w:tr>
      <w:tr w:rsidR="00141C2F" w:rsidRPr="00626A09" w:rsidTr="00141C2F">
        <w:trPr>
          <w:trHeight w:val="312"/>
        </w:trPr>
        <w:tc>
          <w:tcPr>
            <w:tcW w:w="421" w:type="dxa"/>
            <w:vMerge w:val="restart"/>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4</w:t>
            </w:r>
          </w:p>
        </w:tc>
        <w:tc>
          <w:tcPr>
            <w:tcW w:w="782" w:type="dxa"/>
            <w:vAlign w:val="center"/>
          </w:tcPr>
          <w:p w:rsidR="00141C2F" w:rsidRPr="00626A09" w:rsidRDefault="00141C2F" w:rsidP="00141C2F">
            <w:pPr>
              <w:jc w:val="right"/>
              <w:rPr>
                <w:rFonts w:ascii="Arial Narrow" w:hAnsi="Arial Narrow"/>
                <w:sz w:val="16"/>
                <w:szCs w:val="16"/>
              </w:rPr>
            </w:pPr>
            <w:r w:rsidRPr="00626A09">
              <w:rPr>
                <w:rFonts w:ascii="Arial Narrow" w:hAnsi="Arial Narrow"/>
                <w:sz w:val="16"/>
                <w:szCs w:val="16"/>
              </w:rPr>
              <w:t>427077</w:t>
            </w:r>
          </w:p>
        </w:tc>
        <w:tc>
          <w:tcPr>
            <w:tcW w:w="4969" w:type="dxa"/>
          </w:tcPr>
          <w:p w:rsidR="00141C2F" w:rsidRPr="00626A09" w:rsidRDefault="00141C2F" w:rsidP="00141C2F">
            <w:pPr>
              <w:rPr>
                <w:sz w:val="16"/>
                <w:szCs w:val="16"/>
              </w:rPr>
            </w:pPr>
            <w:r w:rsidRPr="00626A09">
              <w:rPr>
                <w:rFonts w:ascii="Arial Narrow" w:hAnsi="Arial Narrow"/>
                <w:color w:val="000000"/>
                <w:sz w:val="16"/>
                <w:szCs w:val="16"/>
              </w:rPr>
              <w:t xml:space="preserve">CARTUCHO TONER IMPRESSORA / COPIADORA XEROX, DURABILIDADE 8.000 PÁGINAS, COR PRETA, REFERÊNCIA CARTUCHO 2 106R02236. </w:t>
            </w:r>
            <w:r w:rsidRPr="00626A09">
              <w:rPr>
                <w:rFonts w:ascii="Arial Narrow" w:hAnsi="Arial Narrow"/>
                <w:color w:val="FF0000"/>
                <w:sz w:val="16"/>
                <w:szCs w:val="16"/>
              </w:rPr>
              <w:t>Cartucho original Xerox ou certificado pelo fabricante da impressora. Garantia da impressora: até 08/05/2017.</w:t>
            </w:r>
          </w:p>
        </w:tc>
        <w:tc>
          <w:tcPr>
            <w:tcW w:w="479" w:type="dxa"/>
            <w:gridSpan w:val="2"/>
            <w:vAlign w:val="center"/>
          </w:tcPr>
          <w:p w:rsidR="00141C2F" w:rsidRPr="00626A09" w:rsidRDefault="00141C2F" w:rsidP="00141C2F">
            <w:pPr>
              <w:ind w:right="-1"/>
              <w:jc w:val="center"/>
              <w:rPr>
                <w:rFonts w:ascii="Arial Narrow" w:hAnsi="Arial Narrow"/>
                <w:color w:val="000000"/>
                <w:sz w:val="16"/>
                <w:szCs w:val="16"/>
              </w:rPr>
            </w:pPr>
            <w:r w:rsidRPr="00626A09">
              <w:rPr>
                <w:rFonts w:ascii="Arial Narrow" w:hAnsi="Arial Narrow"/>
                <w:color w:val="000000"/>
                <w:sz w:val="16"/>
                <w:szCs w:val="16"/>
              </w:rPr>
              <w:t>2</w:t>
            </w:r>
            <w:r>
              <w:rPr>
                <w:rFonts w:ascii="Arial Narrow" w:hAnsi="Arial Narrow"/>
                <w:color w:val="000000"/>
                <w:sz w:val="16"/>
                <w:szCs w:val="16"/>
              </w:rPr>
              <w:t>29</w:t>
            </w:r>
          </w:p>
        </w:tc>
        <w:tc>
          <w:tcPr>
            <w:tcW w:w="825" w:type="dxa"/>
            <w:gridSpan w:val="2"/>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R$ 497,25</w:t>
            </w:r>
          </w:p>
        </w:tc>
        <w:tc>
          <w:tcPr>
            <w:tcW w:w="1166" w:type="dxa"/>
            <w:vAlign w:val="center"/>
          </w:tcPr>
          <w:p w:rsidR="00141C2F" w:rsidRPr="00626A09" w:rsidRDefault="00141C2F" w:rsidP="00141C2F">
            <w:pPr>
              <w:ind w:right="-25" w:hanging="218"/>
              <w:jc w:val="right"/>
              <w:rPr>
                <w:rFonts w:ascii="Arial Narrow" w:hAnsi="Arial Narrow"/>
                <w:sz w:val="16"/>
                <w:szCs w:val="16"/>
              </w:rPr>
            </w:pPr>
            <w:r w:rsidRPr="00626A09">
              <w:rPr>
                <w:rFonts w:ascii="Arial Narrow" w:hAnsi="Arial Narrow"/>
                <w:sz w:val="16"/>
                <w:szCs w:val="16"/>
              </w:rPr>
              <w:t xml:space="preserve"> R$ </w:t>
            </w:r>
            <w:r w:rsidRPr="0094198F">
              <w:rPr>
                <w:rFonts w:ascii="Arial Narrow" w:hAnsi="Arial Narrow"/>
                <w:sz w:val="16"/>
                <w:szCs w:val="16"/>
              </w:rPr>
              <w:t>113</w:t>
            </w:r>
            <w:r>
              <w:rPr>
                <w:rFonts w:ascii="Arial Narrow" w:hAnsi="Arial Narrow"/>
                <w:sz w:val="16"/>
                <w:szCs w:val="16"/>
              </w:rPr>
              <w:t>.</w:t>
            </w:r>
            <w:r w:rsidRPr="0094198F">
              <w:rPr>
                <w:rFonts w:ascii="Arial Narrow" w:hAnsi="Arial Narrow"/>
                <w:sz w:val="16"/>
                <w:szCs w:val="16"/>
              </w:rPr>
              <w:t>870,25</w:t>
            </w:r>
          </w:p>
        </w:tc>
        <w:tc>
          <w:tcPr>
            <w:tcW w:w="1079" w:type="dxa"/>
          </w:tcPr>
          <w:p w:rsidR="00141C2F" w:rsidRPr="006736BA" w:rsidRDefault="00141C2F" w:rsidP="00141C2F">
            <w:pPr>
              <w:ind w:right="-25" w:hanging="218"/>
              <w:jc w:val="center"/>
              <w:rPr>
                <w:rFonts w:ascii="Arial Narrow" w:hAnsi="Arial Narrow"/>
                <w:sz w:val="16"/>
                <w:szCs w:val="16"/>
              </w:rPr>
            </w:pPr>
            <w:r w:rsidRPr="006736BA">
              <w:rPr>
                <w:rFonts w:ascii="Arial Narrow" w:hAnsi="Arial Narrow"/>
                <w:sz w:val="16"/>
                <w:szCs w:val="16"/>
              </w:rPr>
              <w:t>COAD</w:t>
            </w:r>
          </w:p>
        </w:tc>
      </w:tr>
      <w:tr w:rsidR="00141C2F" w:rsidRPr="00626A09" w:rsidTr="00141C2F">
        <w:trPr>
          <w:trHeight w:val="312"/>
        </w:trPr>
        <w:tc>
          <w:tcPr>
            <w:tcW w:w="421" w:type="dxa"/>
            <w:vMerge/>
            <w:vAlign w:val="center"/>
          </w:tcPr>
          <w:p w:rsidR="00141C2F" w:rsidRDefault="00141C2F" w:rsidP="00141C2F">
            <w:pPr>
              <w:ind w:right="-322" w:hanging="142"/>
              <w:jc w:val="center"/>
              <w:rPr>
                <w:rFonts w:ascii="Arial Narrow" w:hAnsi="Arial Narrow"/>
                <w:color w:val="000000"/>
                <w:sz w:val="16"/>
                <w:szCs w:val="16"/>
              </w:rPr>
            </w:pPr>
          </w:p>
        </w:tc>
        <w:tc>
          <w:tcPr>
            <w:tcW w:w="782" w:type="dxa"/>
            <w:vAlign w:val="center"/>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427077</w:t>
            </w:r>
          </w:p>
        </w:tc>
        <w:tc>
          <w:tcPr>
            <w:tcW w:w="4969" w:type="dxa"/>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 xml:space="preserve">CARTUCHO TONER IMPRESSORA / COPIADORA XEROX, DURABILIDADE 8.000 PÁGINAS, COR PRETA, REFERÊNCIA CARTUCHO 2 106R02236. </w:t>
            </w:r>
            <w:r w:rsidRPr="00626A09">
              <w:rPr>
                <w:rFonts w:ascii="Arial Narrow" w:hAnsi="Arial Narrow"/>
                <w:color w:val="FF0000"/>
                <w:sz w:val="16"/>
                <w:szCs w:val="16"/>
              </w:rPr>
              <w:t>Cartucho original Xerox ou certificado pelo fabricante da impressora. Garantia da impressora: até 08/05/2017.</w:t>
            </w:r>
          </w:p>
        </w:tc>
        <w:tc>
          <w:tcPr>
            <w:tcW w:w="479" w:type="dxa"/>
            <w:gridSpan w:val="2"/>
            <w:vAlign w:val="center"/>
          </w:tcPr>
          <w:p w:rsidR="00141C2F" w:rsidRPr="00626A09" w:rsidRDefault="00141C2F" w:rsidP="00141C2F">
            <w:pPr>
              <w:jc w:val="both"/>
              <w:rPr>
                <w:rFonts w:ascii="Arial Narrow" w:hAnsi="Arial Narrow"/>
                <w:color w:val="000000"/>
                <w:sz w:val="16"/>
                <w:szCs w:val="16"/>
              </w:rPr>
            </w:pPr>
          </w:p>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 xml:space="preserve"> 10</w:t>
            </w:r>
          </w:p>
        </w:tc>
        <w:tc>
          <w:tcPr>
            <w:tcW w:w="825" w:type="dxa"/>
            <w:gridSpan w:val="2"/>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R$ 497,25</w:t>
            </w:r>
          </w:p>
        </w:tc>
        <w:tc>
          <w:tcPr>
            <w:tcW w:w="1166" w:type="dxa"/>
            <w:vAlign w:val="center"/>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 xml:space="preserve">   R$ 4.972,50</w:t>
            </w:r>
          </w:p>
        </w:tc>
        <w:tc>
          <w:tcPr>
            <w:tcW w:w="1079" w:type="dxa"/>
          </w:tcPr>
          <w:p w:rsidR="00141C2F" w:rsidRPr="006736BA" w:rsidRDefault="00141C2F" w:rsidP="00141C2F">
            <w:pPr>
              <w:ind w:right="-25" w:hanging="218"/>
              <w:jc w:val="center"/>
              <w:rPr>
                <w:rFonts w:ascii="Arial Narrow" w:hAnsi="Arial Narrow"/>
                <w:sz w:val="16"/>
                <w:szCs w:val="16"/>
              </w:rPr>
            </w:pPr>
            <w:r w:rsidRPr="006736BA">
              <w:rPr>
                <w:rFonts w:ascii="Arial Narrow" w:hAnsi="Arial Narrow"/>
                <w:sz w:val="16"/>
                <w:szCs w:val="16"/>
              </w:rPr>
              <w:t>CGTI</w:t>
            </w:r>
          </w:p>
        </w:tc>
      </w:tr>
      <w:tr w:rsidR="00141C2F" w:rsidRPr="00626A09" w:rsidTr="00141C2F">
        <w:trPr>
          <w:trHeight w:val="312"/>
        </w:trPr>
        <w:tc>
          <w:tcPr>
            <w:tcW w:w="421" w:type="dxa"/>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5</w:t>
            </w:r>
          </w:p>
        </w:tc>
        <w:tc>
          <w:tcPr>
            <w:tcW w:w="782" w:type="dxa"/>
            <w:vAlign w:val="center"/>
          </w:tcPr>
          <w:p w:rsidR="00141C2F" w:rsidRPr="00626A09" w:rsidRDefault="00141C2F" w:rsidP="00141C2F">
            <w:pPr>
              <w:jc w:val="right"/>
              <w:rPr>
                <w:rFonts w:ascii="Arial Narrow" w:hAnsi="Arial Narrow"/>
                <w:sz w:val="16"/>
                <w:szCs w:val="16"/>
              </w:rPr>
            </w:pPr>
            <w:r w:rsidRPr="00626A09">
              <w:rPr>
                <w:rFonts w:ascii="Arial Narrow" w:hAnsi="Arial Narrow"/>
                <w:sz w:val="16"/>
                <w:szCs w:val="16"/>
              </w:rPr>
              <w:t>328700</w:t>
            </w:r>
          </w:p>
        </w:tc>
        <w:tc>
          <w:tcPr>
            <w:tcW w:w="4969" w:type="dxa"/>
            <w:vAlign w:val="bottom"/>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CARTUCHO TONER IMPRESSORA HP, REFERÊNCIA IMPRESSORA LASERJET COLOR 2600/ 2600N/ 1010/ 1012/ 1015, TIPO CARTUCHO ORIGINAL OU EQUIVALENTE, REFERÊNCIA CARTUCHO 1 Q6000A, COR PRETA</w:t>
            </w:r>
          </w:p>
        </w:tc>
        <w:tc>
          <w:tcPr>
            <w:tcW w:w="479" w:type="dxa"/>
            <w:gridSpan w:val="2"/>
            <w:vAlign w:val="center"/>
          </w:tcPr>
          <w:p w:rsidR="00141C2F" w:rsidRPr="00626A09" w:rsidRDefault="00141C2F" w:rsidP="00141C2F">
            <w:pPr>
              <w:ind w:right="-1"/>
              <w:jc w:val="center"/>
              <w:rPr>
                <w:rFonts w:ascii="Arial Narrow" w:hAnsi="Arial Narrow"/>
                <w:color w:val="000000"/>
                <w:sz w:val="16"/>
                <w:szCs w:val="16"/>
              </w:rPr>
            </w:pPr>
            <w:r w:rsidRPr="00626A09">
              <w:rPr>
                <w:rFonts w:ascii="Arial Narrow" w:hAnsi="Arial Narrow"/>
                <w:color w:val="000000"/>
                <w:sz w:val="16"/>
                <w:szCs w:val="16"/>
              </w:rPr>
              <w:t>12</w:t>
            </w:r>
          </w:p>
        </w:tc>
        <w:tc>
          <w:tcPr>
            <w:tcW w:w="825" w:type="dxa"/>
            <w:gridSpan w:val="2"/>
            <w:vAlign w:val="center"/>
          </w:tcPr>
          <w:p w:rsidR="00141C2F" w:rsidRPr="00626A09" w:rsidRDefault="00141C2F" w:rsidP="00141C2F">
            <w:pPr>
              <w:jc w:val="right"/>
              <w:rPr>
                <w:rFonts w:ascii="Arial Narrow" w:hAnsi="Arial Narrow"/>
                <w:sz w:val="16"/>
                <w:szCs w:val="16"/>
              </w:rPr>
            </w:pPr>
            <w:r w:rsidRPr="00626A09">
              <w:rPr>
                <w:rFonts w:ascii="Arial Narrow" w:hAnsi="Arial Narrow"/>
                <w:sz w:val="16"/>
                <w:szCs w:val="16"/>
              </w:rPr>
              <w:t xml:space="preserve">R$ 136,00 </w:t>
            </w:r>
          </w:p>
        </w:tc>
        <w:tc>
          <w:tcPr>
            <w:tcW w:w="1166"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 xml:space="preserve">R$   1.632,00 </w:t>
            </w:r>
          </w:p>
        </w:tc>
        <w:tc>
          <w:tcPr>
            <w:tcW w:w="1079" w:type="dxa"/>
          </w:tcPr>
          <w:p w:rsidR="00141C2F" w:rsidRPr="006736BA" w:rsidRDefault="00141C2F" w:rsidP="00141C2F">
            <w:pPr>
              <w:jc w:val="center"/>
              <w:rPr>
                <w:rFonts w:ascii="Arial Narrow" w:hAnsi="Arial Narrow"/>
                <w:color w:val="000000"/>
                <w:sz w:val="16"/>
                <w:szCs w:val="16"/>
              </w:rPr>
            </w:pPr>
            <w:r w:rsidRPr="006736BA">
              <w:rPr>
                <w:rFonts w:ascii="Arial Narrow" w:hAnsi="Arial Narrow"/>
                <w:color w:val="000000"/>
                <w:sz w:val="16"/>
                <w:szCs w:val="16"/>
              </w:rPr>
              <w:t>COAD</w:t>
            </w:r>
          </w:p>
        </w:tc>
      </w:tr>
      <w:tr w:rsidR="00141C2F" w:rsidRPr="00626A09" w:rsidTr="00141C2F">
        <w:trPr>
          <w:trHeight w:val="312"/>
        </w:trPr>
        <w:tc>
          <w:tcPr>
            <w:tcW w:w="421" w:type="dxa"/>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6</w:t>
            </w:r>
          </w:p>
        </w:tc>
        <w:tc>
          <w:tcPr>
            <w:tcW w:w="782" w:type="dxa"/>
            <w:vAlign w:val="center"/>
          </w:tcPr>
          <w:p w:rsidR="00141C2F" w:rsidRPr="00626A09" w:rsidRDefault="00141C2F" w:rsidP="00141C2F">
            <w:pPr>
              <w:jc w:val="right"/>
              <w:rPr>
                <w:rFonts w:ascii="Arial Narrow" w:hAnsi="Arial Narrow"/>
                <w:sz w:val="16"/>
                <w:szCs w:val="16"/>
              </w:rPr>
            </w:pPr>
            <w:r w:rsidRPr="00626A09">
              <w:rPr>
                <w:rFonts w:ascii="Arial Narrow" w:hAnsi="Arial Narrow"/>
                <w:sz w:val="16"/>
                <w:szCs w:val="16"/>
              </w:rPr>
              <w:t>328687</w:t>
            </w:r>
          </w:p>
        </w:tc>
        <w:tc>
          <w:tcPr>
            <w:tcW w:w="4969" w:type="dxa"/>
            <w:vAlign w:val="bottom"/>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CARTUCHO TONER IMPRESSORA HP, REFERÊNCIA IMPRESSORA LASERJET COLOR 2600/ 2600N/ 1010/ 1012/ 1015, TIPO CARTUCHO ORIGINAL OU EQUIVALENTE, DURABILIDADE 2500 CÓPIAS, REFERÊNCIA CARTUCHO 1 Q6001A, COR CIANO</w:t>
            </w:r>
          </w:p>
        </w:tc>
        <w:tc>
          <w:tcPr>
            <w:tcW w:w="479" w:type="dxa"/>
            <w:gridSpan w:val="2"/>
            <w:vAlign w:val="center"/>
          </w:tcPr>
          <w:p w:rsidR="00141C2F" w:rsidRPr="00626A09" w:rsidRDefault="00141C2F" w:rsidP="00141C2F">
            <w:pPr>
              <w:ind w:right="-1"/>
              <w:jc w:val="center"/>
              <w:rPr>
                <w:rFonts w:ascii="Arial Narrow" w:hAnsi="Arial Narrow"/>
                <w:color w:val="000000"/>
                <w:sz w:val="16"/>
                <w:szCs w:val="16"/>
              </w:rPr>
            </w:pPr>
            <w:r w:rsidRPr="00626A09">
              <w:rPr>
                <w:rFonts w:ascii="Arial Narrow" w:hAnsi="Arial Narrow"/>
                <w:color w:val="000000"/>
                <w:sz w:val="16"/>
                <w:szCs w:val="16"/>
              </w:rPr>
              <w:t>12</w:t>
            </w:r>
          </w:p>
        </w:tc>
        <w:tc>
          <w:tcPr>
            <w:tcW w:w="825" w:type="dxa"/>
            <w:gridSpan w:val="2"/>
            <w:vAlign w:val="center"/>
          </w:tcPr>
          <w:p w:rsidR="00141C2F" w:rsidRPr="00626A09" w:rsidRDefault="00141C2F" w:rsidP="00141C2F">
            <w:pPr>
              <w:jc w:val="right"/>
              <w:rPr>
                <w:rFonts w:ascii="Arial Narrow" w:hAnsi="Arial Narrow"/>
                <w:sz w:val="16"/>
                <w:szCs w:val="16"/>
              </w:rPr>
            </w:pPr>
            <w:r w:rsidRPr="00626A09">
              <w:rPr>
                <w:rFonts w:ascii="Arial Narrow" w:hAnsi="Arial Narrow"/>
                <w:sz w:val="16"/>
                <w:szCs w:val="16"/>
              </w:rPr>
              <w:t xml:space="preserve">R$ 125,00 </w:t>
            </w:r>
          </w:p>
        </w:tc>
        <w:tc>
          <w:tcPr>
            <w:tcW w:w="1166"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 xml:space="preserve">R$   1.500,00 </w:t>
            </w:r>
          </w:p>
        </w:tc>
        <w:tc>
          <w:tcPr>
            <w:tcW w:w="1079" w:type="dxa"/>
          </w:tcPr>
          <w:p w:rsidR="00141C2F" w:rsidRPr="006736BA" w:rsidRDefault="00141C2F" w:rsidP="00141C2F">
            <w:pPr>
              <w:jc w:val="center"/>
            </w:pPr>
            <w:r w:rsidRPr="006736BA">
              <w:rPr>
                <w:rFonts w:ascii="Arial Narrow" w:hAnsi="Arial Narrow"/>
                <w:color w:val="000000"/>
                <w:sz w:val="16"/>
                <w:szCs w:val="16"/>
              </w:rPr>
              <w:t>COAD</w:t>
            </w:r>
          </w:p>
        </w:tc>
      </w:tr>
      <w:tr w:rsidR="00141C2F" w:rsidRPr="00626A09" w:rsidTr="00141C2F">
        <w:trPr>
          <w:trHeight w:val="312"/>
        </w:trPr>
        <w:tc>
          <w:tcPr>
            <w:tcW w:w="421" w:type="dxa"/>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7</w:t>
            </w:r>
          </w:p>
        </w:tc>
        <w:tc>
          <w:tcPr>
            <w:tcW w:w="782" w:type="dxa"/>
            <w:vAlign w:val="center"/>
          </w:tcPr>
          <w:p w:rsidR="00141C2F" w:rsidRPr="00626A09" w:rsidRDefault="00141C2F" w:rsidP="00141C2F">
            <w:pPr>
              <w:jc w:val="right"/>
              <w:rPr>
                <w:rFonts w:ascii="Arial Narrow" w:hAnsi="Arial Narrow"/>
                <w:sz w:val="16"/>
                <w:szCs w:val="16"/>
              </w:rPr>
            </w:pPr>
            <w:r w:rsidRPr="00626A09">
              <w:rPr>
                <w:rFonts w:ascii="Arial Narrow" w:hAnsi="Arial Narrow"/>
                <w:sz w:val="16"/>
                <w:szCs w:val="16"/>
              </w:rPr>
              <w:t>328693</w:t>
            </w:r>
          </w:p>
        </w:tc>
        <w:tc>
          <w:tcPr>
            <w:tcW w:w="4969" w:type="dxa"/>
            <w:vAlign w:val="bottom"/>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CARTUCHO TONER IMPRESSORA HP, REFERÊNCIA IMPRESSORA LASERJET COLOR 2600/ 2600N/ 1010/ 1012/ 1015, TIPO CARTUCHO ORIGINAL OU EQUIVALENTE, REFERÊNCIA CARTUCHO 1 Q6002A, COR AMARELA</w:t>
            </w:r>
          </w:p>
        </w:tc>
        <w:tc>
          <w:tcPr>
            <w:tcW w:w="479" w:type="dxa"/>
            <w:gridSpan w:val="2"/>
            <w:vAlign w:val="center"/>
          </w:tcPr>
          <w:p w:rsidR="00141C2F" w:rsidRPr="00626A09" w:rsidRDefault="00141C2F" w:rsidP="00141C2F">
            <w:pPr>
              <w:ind w:right="-1"/>
              <w:jc w:val="center"/>
              <w:rPr>
                <w:rFonts w:ascii="Arial Narrow" w:hAnsi="Arial Narrow"/>
                <w:color w:val="000000"/>
                <w:sz w:val="16"/>
                <w:szCs w:val="16"/>
              </w:rPr>
            </w:pPr>
            <w:r w:rsidRPr="00626A09">
              <w:rPr>
                <w:rFonts w:ascii="Arial Narrow" w:hAnsi="Arial Narrow"/>
                <w:color w:val="000000"/>
                <w:sz w:val="16"/>
                <w:szCs w:val="16"/>
              </w:rPr>
              <w:t>12</w:t>
            </w:r>
          </w:p>
        </w:tc>
        <w:tc>
          <w:tcPr>
            <w:tcW w:w="825" w:type="dxa"/>
            <w:gridSpan w:val="2"/>
            <w:vAlign w:val="center"/>
          </w:tcPr>
          <w:p w:rsidR="00141C2F" w:rsidRPr="00626A09" w:rsidRDefault="00141C2F" w:rsidP="00141C2F">
            <w:pPr>
              <w:ind w:left="-22" w:hanging="79"/>
              <w:jc w:val="right"/>
              <w:rPr>
                <w:rFonts w:ascii="Arial Narrow" w:hAnsi="Arial Narrow"/>
                <w:sz w:val="16"/>
                <w:szCs w:val="16"/>
              </w:rPr>
            </w:pPr>
            <w:r w:rsidRPr="00626A09">
              <w:rPr>
                <w:rFonts w:ascii="Arial Narrow" w:hAnsi="Arial Narrow"/>
                <w:sz w:val="16"/>
                <w:szCs w:val="16"/>
              </w:rPr>
              <w:t xml:space="preserve"> R</w:t>
            </w:r>
            <w:proofErr w:type="gramStart"/>
            <w:r w:rsidRPr="00626A09">
              <w:rPr>
                <w:rFonts w:ascii="Arial Narrow" w:hAnsi="Arial Narrow"/>
                <w:sz w:val="16"/>
                <w:szCs w:val="16"/>
              </w:rPr>
              <w:t>$</w:t>
            </w:r>
            <w:r>
              <w:rPr>
                <w:rFonts w:ascii="Arial Narrow" w:hAnsi="Arial Narrow"/>
                <w:sz w:val="16"/>
                <w:szCs w:val="16"/>
              </w:rPr>
              <w:t xml:space="preserve">  </w:t>
            </w:r>
            <w:r w:rsidRPr="00626A09">
              <w:rPr>
                <w:rFonts w:ascii="Arial Narrow" w:hAnsi="Arial Narrow"/>
                <w:sz w:val="16"/>
                <w:szCs w:val="16"/>
              </w:rPr>
              <w:t>125</w:t>
            </w:r>
            <w:proofErr w:type="gramEnd"/>
            <w:r w:rsidRPr="00626A09">
              <w:rPr>
                <w:rFonts w:ascii="Arial Narrow" w:hAnsi="Arial Narrow"/>
                <w:sz w:val="16"/>
                <w:szCs w:val="16"/>
              </w:rPr>
              <w:t xml:space="preserve">,00 </w:t>
            </w:r>
          </w:p>
        </w:tc>
        <w:tc>
          <w:tcPr>
            <w:tcW w:w="1166"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 xml:space="preserve"> R$   1.500,00 </w:t>
            </w:r>
          </w:p>
        </w:tc>
        <w:tc>
          <w:tcPr>
            <w:tcW w:w="1079" w:type="dxa"/>
          </w:tcPr>
          <w:p w:rsidR="00141C2F" w:rsidRPr="006736BA" w:rsidRDefault="00141C2F" w:rsidP="00141C2F">
            <w:pPr>
              <w:jc w:val="center"/>
            </w:pPr>
            <w:r w:rsidRPr="006736BA">
              <w:rPr>
                <w:rFonts w:ascii="Arial Narrow" w:hAnsi="Arial Narrow"/>
                <w:color w:val="000000"/>
                <w:sz w:val="16"/>
                <w:szCs w:val="16"/>
              </w:rPr>
              <w:t>COAD</w:t>
            </w:r>
          </w:p>
        </w:tc>
      </w:tr>
      <w:tr w:rsidR="00141C2F" w:rsidRPr="00626A09" w:rsidTr="00141C2F">
        <w:trPr>
          <w:trHeight w:val="312"/>
        </w:trPr>
        <w:tc>
          <w:tcPr>
            <w:tcW w:w="421" w:type="dxa"/>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8</w:t>
            </w:r>
          </w:p>
        </w:tc>
        <w:tc>
          <w:tcPr>
            <w:tcW w:w="782" w:type="dxa"/>
            <w:vAlign w:val="center"/>
          </w:tcPr>
          <w:p w:rsidR="00141C2F" w:rsidRPr="00626A09" w:rsidRDefault="00141C2F" w:rsidP="00141C2F">
            <w:pPr>
              <w:jc w:val="right"/>
              <w:rPr>
                <w:rFonts w:ascii="Arial Narrow" w:hAnsi="Arial Narrow"/>
                <w:sz w:val="16"/>
                <w:szCs w:val="16"/>
              </w:rPr>
            </w:pPr>
            <w:r w:rsidRPr="00626A09">
              <w:rPr>
                <w:rFonts w:ascii="Arial Narrow" w:hAnsi="Arial Narrow"/>
                <w:sz w:val="16"/>
                <w:szCs w:val="16"/>
              </w:rPr>
              <w:t>328694</w:t>
            </w:r>
          </w:p>
        </w:tc>
        <w:tc>
          <w:tcPr>
            <w:tcW w:w="4969" w:type="dxa"/>
            <w:vAlign w:val="bottom"/>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CARTUCHO TONER IMPRESSORA HP, REFERÊNCIA IMPRESSORA LASERJET COLOR 2600/ 2600N/ 1010/ 1012/ 1015, TIPO CARTUCHO ORIGINAL OU EQUIVALENTE, REFERÊNCIA CARTUCHO 1 Q6003A, COR MAGENTA</w:t>
            </w:r>
          </w:p>
        </w:tc>
        <w:tc>
          <w:tcPr>
            <w:tcW w:w="479" w:type="dxa"/>
            <w:gridSpan w:val="2"/>
            <w:vAlign w:val="center"/>
          </w:tcPr>
          <w:p w:rsidR="00141C2F" w:rsidRPr="00626A09" w:rsidRDefault="00141C2F" w:rsidP="00141C2F">
            <w:pPr>
              <w:ind w:right="-1"/>
              <w:jc w:val="center"/>
              <w:rPr>
                <w:rFonts w:ascii="Arial Narrow" w:hAnsi="Arial Narrow"/>
                <w:color w:val="000000"/>
                <w:sz w:val="16"/>
                <w:szCs w:val="16"/>
              </w:rPr>
            </w:pPr>
            <w:r w:rsidRPr="00626A09">
              <w:rPr>
                <w:rFonts w:ascii="Arial Narrow" w:hAnsi="Arial Narrow"/>
                <w:color w:val="000000"/>
                <w:sz w:val="16"/>
                <w:szCs w:val="16"/>
              </w:rPr>
              <w:t>12</w:t>
            </w:r>
          </w:p>
        </w:tc>
        <w:tc>
          <w:tcPr>
            <w:tcW w:w="825" w:type="dxa"/>
            <w:gridSpan w:val="2"/>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 xml:space="preserve"> R</w:t>
            </w:r>
            <w:proofErr w:type="gramStart"/>
            <w:r w:rsidRPr="00626A09">
              <w:rPr>
                <w:rFonts w:ascii="Arial Narrow" w:hAnsi="Arial Narrow"/>
                <w:sz w:val="16"/>
                <w:szCs w:val="16"/>
              </w:rPr>
              <w:t>$  136</w:t>
            </w:r>
            <w:proofErr w:type="gramEnd"/>
            <w:r w:rsidRPr="00626A09">
              <w:rPr>
                <w:rFonts w:ascii="Arial Narrow" w:hAnsi="Arial Narrow"/>
                <w:sz w:val="16"/>
                <w:szCs w:val="16"/>
              </w:rPr>
              <w:t xml:space="preserve">,00 </w:t>
            </w:r>
          </w:p>
        </w:tc>
        <w:tc>
          <w:tcPr>
            <w:tcW w:w="1166"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 xml:space="preserve"> R$   1.632,00 </w:t>
            </w:r>
          </w:p>
        </w:tc>
        <w:tc>
          <w:tcPr>
            <w:tcW w:w="1079" w:type="dxa"/>
          </w:tcPr>
          <w:p w:rsidR="00141C2F" w:rsidRPr="006736BA" w:rsidRDefault="00141C2F" w:rsidP="00141C2F">
            <w:pPr>
              <w:jc w:val="center"/>
            </w:pPr>
            <w:r w:rsidRPr="006736BA">
              <w:rPr>
                <w:rFonts w:ascii="Arial Narrow" w:hAnsi="Arial Narrow"/>
                <w:color w:val="000000"/>
                <w:sz w:val="16"/>
                <w:szCs w:val="16"/>
              </w:rPr>
              <w:t>COAD</w:t>
            </w:r>
          </w:p>
        </w:tc>
      </w:tr>
      <w:tr w:rsidR="00141C2F" w:rsidRPr="00626A09" w:rsidTr="00141C2F">
        <w:trPr>
          <w:trHeight w:val="312"/>
        </w:trPr>
        <w:tc>
          <w:tcPr>
            <w:tcW w:w="421" w:type="dxa"/>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9</w:t>
            </w:r>
          </w:p>
        </w:tc>
        <w:tc>
          <w:tcPr>
            <w:tcW w:w="782" w:type="dxa"/>
            <w:vAlign w:val="center"/>
          </w:tcPr>
          <w:p w:rsidR="00141C2F" w:rsidRPr="00626A09" w:rsidRDefault="00141C2F" w:rsidP="00141C2F">
            <w:pPr>
              <w:jc w:val="right"/>
              <w:rPr>
                <w:rFonts w:ascii="Arial Narrow" w:hAnsi="Arial Narrow"/>
                <w:sz w:val="16"/>
                <w:szCs w:val="16"/>
              </w:rPr>
            </w:pPr>
            <w:r w:rsidRPr="00626A09">
              <w:rPr>
                <w:rFonts w:ascii="Arial Narrow" w:hAnsi="Arial Narrow"/>
                <w:sz w:val="16"/>
                <w:szCs w:val="16"/>
              </w:rPr>
              <w:t>255128</w:t>
            </w:r>
          </w:p>
        </w:tc>
        <w:tc>
          <w:tcPr>
            <w:tcW w:w="4969" w:type="dxa"/>
            <w:vAlign w:val="bottom"/>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CARTUCHO TONER IMPRESSORA HP, REFERÊNCIA CARTUCHO C9720-A, REFERÊNCIA IMPRESSORA LASERJET COLOR 4600 DN, TIPO CARTUCHO ORIGINAL OU EQUIVALENTE, COR TINTA PRETA</w:t>
            </w:r>
          </w:p>
        </w:tc>
        <w:tc>
          <w:tcPr>
            <w:tcW w:w="479" w:type="dxa"/>
            <w:gridSpan w:val="2"/>
            <w:vAlign w:val="center"/>
          </w:tcPr>
          <w:p w:rsidR="00141C2F" w:rsidRPr="00626A09" w:rsidRDefault="00141C2F" w:rsidP="00141C2F">
            <w:pPr>
              <w:ind w:left="-353" w:right="-342"/>
              <w:jc w:val="center"/>
              <w:rPr>
                <w:rFonts w:ascii="Arial Narrow" w:hAnsi="Arial Narrow"/>
                <w:color w:val="000000"/>
                <w:sz w:val="16"/>
                <w:szCs w:val="16"/>
              </w:rPr>
            </w:pPr>
            <w:r w:rsidRPr="00626A09">
              <w:rPr>
                <w:rFonts w:ascii="Arial Narrow" w:hAnsi="Arial Narrow"/>
                <w:color w:val="000000"/>
                <w:sz w:val="16"/>
                <w:szCs w:val="16"/>
              </w:rPr>
              <w:t>15</w:t>
            </w:r>
          </w:p>
        </w:tc>
        <w:tc>
          <w:tcPr>
            <w:tcW w:w="825" w:type="dxa"/>
            <w:gridSpan w:val="2"/>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 xml:space="preserve"> R$   256,90 </w:t>
            </w:r>
          </w:p>
        </w:tc>
        <w:tc>
          <w:tcPr>
            <w:tcW w:w="1166"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 xml:space="preserve"> R$    3.853,50 </w:t>
            </w:r>
          </w:p>
        </w:tc>
        <w:tc>
          <w:tcPr>
            <w:tcW w:w="1079" w:type="dxa"/>
          </w:tcPr>
          <w:p w:rsidR="00141C2F" w:rsidRPr="006736BA" w:rsidRDefault="00141C2F" w:rsidP="00141C2F">
            <w:pPr>
              <w:jc w:val="center"/>
            </w:pPr>
            <w:r w:rsidRPr="006736BA">
              <w:rPr>
                <w:rFonts w:ascii="Arial Narrow" w:hAnsi="Arial Narrow"/>
                <w:color w:val="000000"/>
                <w:sz w:val="16"/>
                <w:szCs w:val="16"/>
              </w:rPr>
              <w:t>COAD</w:t>
            </w:r>
          </w:p>
        </w:tc>
      </w:tr>
      <w:tr w:rsidR="00141C2F" w:rsidRPr="00626A09" w:rsidTr="00141C2F">
        <w:trPr>
          <w:trHeight w:val="312"/>
        </w:trPr>
        <w:tc>
          <w:tcPr>
            <w:tcW w:w="421" w:type="dxa"/>
            <w:vAlign w:val="center"/>
          </w:tcPr>
          <w:p w:rsidR="00141C2F" w:rsidRPr="00626A09" w:rsidRDefault="00141C2F" w:rsidP="00141C2F">
            <w:pPr>
              <w:ind w:right="-322" w:hanging="142"/>
              <w:jc w:val="center"/>
              <w:rPr>
                <w:rFonts w:ascii="Arial Narrow" w:hAnsi="Arial Narrow"/>
                <w:color w:val="000000"/>
                <w:sz w:val="16"/>
                <w:szCs w:val="16"/>
              </w:rPr>
            </w:pPr>
            <w:r w:rsidRPr="00626A09">
              <w:rPr>
                <w:rFonts w:ascii="Arial Narrow" w:hAnsi="Arial Narrow"/>
                <w:color w:val="000000"/>
                <w:sz w:val="16"/>
                <w:szCs w:val="16"/>
              </w:rPr>
              <w:t>1</w:t>
            </w:r>
            <w:r>
              <w:rPr>
                <w:rFonts w:ascii="Arial Narrow" w:hAnsi="Arial Narrow"/>
                <w:color w:val="000000"/>
                <w:sz w:val="16"/>
                <w:szCs w:val="16"/>
              </w:rPr>
              <w:t>0</w:t>
            </w:r>
          </w:p>
        </w:tc>
        <w:tc>
          <w:tcPr>
            <w:tcW w:w="782" w:type="dxa"/>
            <w:vAlign w:val="center"/>
          </w:tcPr>
          <w:p w:rsidR="00141C2F" w:rsidRPr="00626A09" w:rsidRDefault="00141C2F" w:rsidP="00141C2F">
            <w:pPr>
              <w:jc w:val="right"/>
              <w:rPr>
                <w:rFonts w:ascii="Arial Narrow" w:hAnsi="Arial Narrow"/>
                <w:sz w:val="16"/>
                <w:szCs w:val="16"/>
              </w:rPr>
            </w:pPr>
            <w:r w:rsidRPr="00626A09">
              <w:rPr>
                <w:rFonts w:ascii="Arial Narrow" w:hAnsi="Arial Narrow"/>
                <w:sz w:val="16"/>
                <w:szCs w:val="16"/>
              </w:rPr>
              <w:t>255210</w:t>
            </w:r>
          </w:p>
        </w:tc>
        <w:tc>
          <w:tcPr>
            <w:tcW w:w="4969" w:type="dxa"/>
            <w:vAlign w:val="bottom"/>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CARTUCHO TONER IMPRESSORA HP, REFERÊNCIA CARTUCHO C9723-A, REFERÊNCIA IMPRESSORA LASERJET COLOR 4600 DN, TIPO CARTUCHO ORIGINAL OU EQUIVALENTE, COR TINTA MAGENTA</w:t>
            </w:r>
          </w:p>
        </w:tc>
        <w:tc>
          <w:tcPr>
            <w:tcW w:w="479" w:type="dxa"/>
            <w:gridSpan w:val="2"/>
            <w:vAlign w:val="center"/>
          </w:tcPr>
          <w:p w:rsidR="00141C2F" w:rsidRPr="00626A09" w:rsidRDefault="00141C2F" w:rsidP="00141C2F">
            <w:pPr>
              <w:ind w:left="-353" w:right="-342"/>
              <w:jc w:val="center"/>
              <w:rPr>
                <w:rFonts w:ascii="Arial Narrow" w:hAnsi="Arial Narrow"/>
                <w:color w:val="000000"/>
                <w:sz w:val="16"/>
                <w:szCs w:val="16"/>
              </w:rPr>
            </w:pPr>
            <w:r w:rsidRPr="00626A09">
              <w:rPr>
                <w:rFonts w:ascii="Arial Narrow" w:hAnsi="Arial Narrow"/>
                <w:color w:val="000000"/>
                <w:sz w:val="16"/>
                <w:szCs w:val="16"/>
              </w:rPr>
              <w:t>10</w:t>
            </w:r>
          </w:p>
        </w:tc>
        <w:tc>
          <w:tcPr>
            <w:tcW w:w="825" w:type="dxa"/>
            <w:gridSpan w:val="2"/>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 xml:space="preserve"> R$   256,90 </w:t>
            </w:r>
          </w:p>
        </w:tc>
        <w:tc>
          <w:tcPr>
            <w:tcW w:w="1166"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 xml:space="preserve"> R$    2.569,00 </w:t>
            </w:r>
          </w:p>
        </w:tc>
        <w:tc>
          <w:tcPr>
            <w:tcW w:w="1079" w:type="dxa"/>
          </w:tcPr>
          <w:p w:rsidR="00141C2F" w:rsidRPr="006736BA" w:rsidRDefault="00141C2F" w:rsidP="00141C2F">
            <w:pPr>
              <w:jc w:val="center"/>
            </w:pPr>
            <w:r w:rsidRPr="006736BA">
              <w:rPr>
                <w:rFonts w:ascii="Arial Narrow" w:hAnsi="Arial Narrow"/>
                <w:color w:val="000000"/>
                <w:sz w:val="16"/>
                <w:szCs w:val="16"/>
              </w:rPr>
              <w:t>COAD</w:t>
            </w:r>
          </w:p>
        </w:tc>
      </w:tr>
      <w:tr w:rsidR="00141C2F" w:rsidRPr="00626A09" w:rsidTr="00141C2F">
        <w:trPr>
          <w:trHeight w:val="312"/>
        </w:trPr>
        <w:tc>
          <w:tcPr>
            <w:tcW w:w="421" w:type="dxa"/>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11</w:t>
            </w:r>
          </w:p>
        </w:tc>
        <w:tc>
          <w:tcPr>
            <w:tcW w:w="782" w:type="dxa"/>
            <w:vAlign w:val="center"/>
          </w:tcPr>
          <w:p w:rsidR="00141C2F" w:rsidRPr="00626A09" w:rsidRDefault="00141C2F" w:rsidP="00141C2F">
            <w:pPr>
              <w:jc w:val="right"/>
              <w:rPr>
                <w:rFonts w:ascii="Arial Narrow" w:hAnsi="Arial Narrow"/>
                <w:sz w:val="16"/>
                <w:szCs w:val="16"/>
              </w:rPr>
            </w:pPr>
            <w:r w:rsidRPr="00626A09">
              <w:rPr>
                <w:rFonts w:ascii="Arial Narrow" w:hAnsi="Arial Narrow"/>
                <w:sz w:val="16"/>
                <w:szCs w:val="16"/>
              </w:rPr>
              <w:t>255209</w:t>
            </w:r>
          </w:p>
        </w:tc>
        <w:tc>
          <w:tcPr>
            <w:tcW w:w="4969" w:type="dxa"/>
            <w:vAlign w:val="bottom"/>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CARTUCHO TONER IMPRESSORA HP, REFERÊNCIA CARTUCHO C9722-A, REFERÊNCIA IMPRESSORA LASERJET COLOR 4600 DN, TIPO CARTUCHO ORIGINAL OU EQUIVALENTE, COR TINTA AMARELA</w:t>
            </w:r>
          </w:p>
        </w:tc>
        <w:tc>
          <w:tcPr>
            <w:tcW w:w="479" w:type="dxa"/>
            <w:gridSpan w:val="2"/>
            <w:vAlign w:val="center"/>
          </w:tcPr>
          <w:p w:rsidR="00141C2F" w:rsidRPr="00626A09" w:rsidRDefault="00141C2F" w:rsidP="00141C2F">
            <w:pPr>
              <w:ind w:left="-353" w:right="-342"/>
              <w:jc w:val="center"/>
              <w:rPr>
                <w:rFonts w:ascii="Arial Narrow" w:hAnsi="Arial Narrow"/>
                <w:color w:val="000000"/>
                <w:sz w:val="16"/>
                <w:szCs w:val="16"/>
              </w:rPr>
            </w:pPr>
            <w:r w:rsidRPr="00626A09">
              <w:rPr>
                <w:rFonts w:ascii="Arial Narrow" w:hAnsi="Arial Narrow"/>
                <w:color w:val="000000"/>
                <w:sz w:val="16"/>
                <w:szCs w:val="16"/>
              </w:rPr>
              <w:t>10</w:t>
            </w:r>
          </w:p>
        </w:tc>
        <w:tc>
          <w:tcPr>
            <w:tcW w:w="825" w:type="dxa"/>
            <w:gridSpan w:val="2"/>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 xml:space="preserve"> R$   700,00 </w:t>
            </w:r>
          </w:p>
        </w:tc>
        <w:tc>
          <w:tcPr>
            <w:tcW w:w="1166"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 xml:space="preserve"> R$    7.000,00 </w:t>
            </w:r>
          </w:p>
        </w:tc>
        <w:tc>
          <w:tcPr>
            <w:tcW w:w="1079" w:type="dxa"/>
          </w:tcPr>
          <w:p w:rsidR="00141C2F" w:rsidRPr="006736BA" w:rsidRDefault="00141C2F" w:rsidP="00141C2F">
            <w:pPr>
              <w:jc w:val="center"/>
            </w:pPr>
            <w:r w:rsidRPr="006736BA">
              <w:rPr>
                <w:rFonts w:ascii="Arial Narrow" w:hAnsi="Arial Narrow"/>
                <w:color w:val="000000"/>
                <w:sz w:val="16"/>
                <w:szCs w:val="16"/>
              </w:rPr>
              <w:t>COAD</w:t>
            </w:r>
          </w:p>
        </w:tc>
      </w:tr>
      <w:tr w:rsidR="00141C2F" w:rsidRPr="00626A09" w:rsidTr="00141C2F">
        <w:trPr>
          <w:trHeight w:val="312"/>
        </w:trPr>
        <w:tc>
          <w:tcPr>
            <w:tcW w:w="421" w:type="dxa"/>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12</w:t>
            </w:r>
          </w:p>
        </w:tc>
        <w:tc>
          <w:tcPr>
            <w:tcW w:w="782"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255129</w:t>
            </w:r>
          </w:p>
        </w:tc>
        <w:tc>
          <w:tcPr>
            <w:tcW w:w="4969" w:type="dxa"/>
            <w:vAlign w:val="bottom"/>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CARTUCHO TONER IMPRESSORA HP, REFERÊNCIA CARTUCHO C9721-A, REFERÊNCIA IMPRESSORA LASERJET COLOR 4600 DN, TIPO CARTUCHO ORIGINAL OU EQUIVALENTE, COR TINTA CYAN</w:t>
            </w:r>
          </w:p>
        </w:tc>
        <w:tc>
          <w:tcPr>
            <w:tcW w:w="479" w:type="dxa"/>
            <w:gridSpan w:val="2"/>
            <w:vAlign w:val="center"/>
          </w:tcPr>
          <w:p w:rsidR="00141C2F" w:rsidRPr="00626A09" w:rsidRDefault="00141C2F" w:rsidP="00141C2F">
            <w:pPr>
              <w:ind w:left="-353" w:right="-342"/>
              <w:jc w:val="center"/>
              <w:rPr>
                <w:rFonts w:ascii="Arial Narrow" w:hAnsi="Arial Narrow"/>
                <w:color w:val="000000"/>
                <w:sz w:val="16"/>
                <w:szCs w:val="16"/>
              </w:rPr>
            </w:pPr>
            <w:r w:rsidRPr="00626A09">
              <w:rPr>
                <w:rFonts w:ascii="Arial Narrow" w:hAnsi="Arial Narrow"/>
                <w:color w:val="000000"/>
                <w:sz w:val="16"/>
                <w:szCs w:val="16"/>
              </w:rPr>
              <w:t>10</w:t>
            </w:r>
          </w:p>
        </w:tc>
        <w:tc>
          <w:tcPr>
            <w:tcW w:w="825" w:type="dxa"/>
            <w:gridSpan w:val="2"/>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 xml:space="preserve"> R$   256,90 </w:t>
            </w:r>
          </w:p>
        </w:tc>
        <w:tc>
          <w:tcPr>
            <w:tcW w:w="1166"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 xml:space="preserve"> R$   2.569,00 </w:t>
            </w:r>
          </w:p>
        </w:tc>
        <w:tc>
          <w:tcPr>
            <w:tcW w:w="1079" w:type="dxa"/>
          </w:tcPr>
          <w:p w:rsidR="00141C2F" w:rsidRPr="006736BA" w:rsidRDefault="00141C2F" w:rsidP="00141C2F">
            <w:pPr>
              <w:jc w:val="center"/>
            </w:pPr>
            <w:r w:rsidRPr="006736BA">
              <w:rPr>
                <w:rFonts w:ascii="Arial Narrow" w:hAnsi="Arial Narrow"/>
                <w:color w:val="000000"/>
                <w:sz w:val="16"/>
                <w:szCs w:val="16"/>
              </w:rPr>
              <w:t>COAD</w:t>
            </w:r>
          </w:p>
        </w:tc>
      </w:tr>
      <w:tr w:rsidR="00141C2F" w:rsidRPr="00626A09" w:rsidTr="00141C2F">
        <w:trPr>
          <w:trHeight w:val="312"/>
        </w:trPr>
        <w:tc>
          <w:tcPr>
            <w:tcW w:w="421" w:type="dxa"/>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13</w:t>
            </w:r>
          </w:p>
        </w:tc>
        <w:tc>
          <w:tcPr>
            <w:tcW w:w="782"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391620</w:t>
            </w:r>
          </w:p>
        </w:tc>
        <w:tc>
          <w:tcPr>
            <w:tcW w:w="4969" w:type="dxa"/>
            <w:vAlign w:val="bottom"/>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CARTUCHO TONER IMPRESSORA HP, TIPO CARTUCHO ORIGINAL OU EQUIVALENTE, DURABILIDADE 3.500 PÁGINAS, REFERÊNCIA CARTUCHO 1 CC530A, COR PRETA, REFERÊNCIA IMPRESSORA 1 CP2025</w:t>
            </w:r>
          </w:p>
        </w:tc>
        <w:tc>
          <w:tcPr>
            <w:tcW w:w="479" w:type="dxa"/>
            <w:gridSpan w:val="2"/>
            <w:vAlign w:val="center"/>
          </w:tcPr>
          <w:p w:rsidR="00141C2F" w:rsidRPr="00626A09" w:rsidRDefault="00141C2F" w:rsidP="00141C2F">
            <w:pPr>
              <w:ind w:left="-353" w:right="-342"/>
              <w:jc w:val="center"/>
              <w:rPr>
                <w:rFonts w:ascii="Arial Narrow" w:hAnsi="Arial Narrow"/>
                <w:color w:val="000000"/>
                <w:sz w:val="16"/>
                <w:szCs w:val="16"/>
              </w:rPr>
            </w:pPr>
            <w:r w:rsidRPr="00626A09">
              <w:rPr>
                <w:rFonts w:ascii="Arial Narrow" w:hAnsi="Arial Narrow"/>
                <w:color w:val="000000"/>
                <w:sz w:val="16"/>
                <w:szCs w:val="16"/>
              </w:rPr>
              <w:t>10</w:t>
            </w:r>
          </w:p>
        </w:tc>
        <w:tc>
          <w:tcPr>
            <w:tcW w:w="825" w:type="dxa"/>
            <w:gridSpan w:val="2"/>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 xml:space="preserve"> R$   199,00 </w:t>
            </w:r>
          </w:p>
        </w:tc>
        <w:tc>
          <w:tcPr>
            <w:tcW w:w="1166"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 xml:space="preserve"> R</w:t>
            </w:r>
            <w:proofErr w:type="gramStart"/>
            <w:r w:rsidRPr="00626A09">
              <w:rPr>
                <w:rFonts w:ascii="Arial Narrow" w:hAnsi="Arial Narrow"/>
                <w:color w:val="000000"/>
                <w:sz w:val="16"/>
                <w:szCs w:val="16"/>
              </w:rPr>
              <w:t>$  1.990</w:t>
            </w:r>
            <w:proofErr w:type="gramEnd"/>
            <w:r w:rsidRPr="00626A09">
              <w:rPr>
                <w:rFonts w:ascii="Arial Narrow" w:hAnsi="Arial Narrow"/>
                <w:color w:val="000000"/>
                <w:sz w:val="16"/>
                <w:szCs w:val="16"/>
              </w:rPr>
              <w:t xml:space="preserve">,00 </w:t>
            </w:r>
          </w:p>
        </w:tc>
        <w:tc>
          <w:tcPr>
            <w:tcW w:w="1079" w:type="dxa"/>
          </w:tcPr>
          <w:p w:rsidR="00141C2F" w:rsidRPr="006736BA" w:rsidRDefault="00141C2F" w:rsidP="00141C2F">
            <w:pPr>
              <w:jc w:val="center"/>
            </w:pPr>
            <w:r w:rsidRPr="006736BA">
              <w:rPr>
                <w:rFonts w:ascii="Arial Narrow" w:hAnsi="Arial Narrow"/>
                <w:color w:val="000000"/>
                <w:sz w:val="16"/>
                <w:szCs w:val="16"/>
              </w:rPr>
              <w:t>COAD</w:t>
            </w:r>
          </w:p>
        </w:tc>
      </w:tr>
      <w:tr w:rsidR="00141C2F" w:rsidRPr="00626A09" w:rsidTr="00141C2F">
        <w:trPr>
          <w:trHeight w:val="312"/>
        </w:trPr>
        <w:tc>
          <w:tcPr>
            <w:tcW w:w="421" w:type="dxa"/>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14</w:t>
            </w:r>
          </w:p>
        </w:tc>
        <w:tc>
          <w:tcPr>
            <w:tcW w:w="782"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393745</w:t>
            </w:r>
          </w:p>
        </w:tc>
        <w:tc>
          <w:tcPr>
            <w:tcW w:w="4969" w:type="dxa"/>
            <w:vAlign w:val="bottom"/>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CARTUCHO TONER IMPRESSORA HP, TIPO CARTUCHO ORIGINAL OU EQUIVALENTE, DURABILIDADE 2.800 PÁGINAS, COR CIANO, REFERÊNCIA IMPRESSORA 1 LASERJET CP 2025DN, REFERÊNCIA CARTUCHO 2 CCC531A</w:t>
            </w:r>
          </w:p>
        </w:tc>
        <w:tc>
          <w:tcPr>
            <w:tcW w:w="479" w:type="dxa"/>
            <w:gridSpan w:val="2"/>
            <w:vAlign w:val="center"/>
          </w:tcPr>
          <w:p w:rsidR="00141C2F" w:rsidRPr="00626A09" w:rsidRDefault="00141C2F" w:rsidP="00141C2F">
            <w:pPr>
              <w:ind w:left="-353" w:right="-342"/>
              <w:jc w:val="center"/>
              <w:rPr>
                <w:rFonts w:ascii="Arial Narrow" w:hAnsi="Arial Narrow"/>
                <w:color w:val="000000"/>
                <w:sz w:val="16"/>
                <w:szCs w:val="16"/>
              </w:rPr>
            </w:pPr>
            <w:r w:rsidRPr="00626A09">
              <w:rPr>
                <w:rFonts w:ascii="Arial Narrow" w:hAnsi="Arial Narrow"/>
                <w:color w:val="000000"/>
                <w:sz w:val="16"/>
                <w:szCs w:val="16"/>
              </w:rPr>
              <w:t>05</w:t>
            </w:r>
          </w:p>
        </w:tc>
        <w:tc>
          <w:tcPr>
            <w:tcW w:w="825" w:type="dxa"/>
            <w:gridSpan w:val="2"/>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 xml:space="preserve"> R$   199,00 </w:t>
            </w:r>
          </w:p>
        </w:tc>
        <w:tc>
          <w:tcPr>
            <w:tcW w:w="1166"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 xml:space="preserve"> R$    995,00 </w:t>
            </w:r>
          </w:p>
        </w:tc>
        <w:tc>
          <w:tcPr>
            <w:tcW w:w="1079" w:type="dxa"/>
          </w:tcPr>
          <w:p w:rsidR="00141C2F" w:rsidRPr="006736BA" w:rsidRDefault="00141C2F" w:rsidP="00141C2F">
            <w:pPr>
              <w:jc w:val="center"/>
            </w:pPr>
            <w:r w:rsidRPr="006736BA">
              <w:rPr>
                <w:rFonts w:ascii="Arial Narrow" w:hAnsi="Arial Narrow"/>
                <w:color w:val="000000"/>
                <w:sz w:val="16"/>
                <w:szCs w:val="16"/>
              </w:rPr>
              <w:t>COAD</w:t>
            </w:r>
          </w:p>
        </w:tc>
      </w:tr>
      <w:tr w:rsidR="00141C2F" w:rsidRPr="00626A09" w:rsidTr="00141C2F">
        <w:trPr>
          <w:trHeight w:val="312"/>
        </w:trPr>
        <w:tc>
          <w:tcPr>
            <w:tcW w:w="421" w:type="dxa"/>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15</w:t>
            </w:r>
          </w:p>
        </w:tc>
        <w:tc>
          <w:tcPr>
            <w:tcW w:w="782"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393743</w:t>
            </w:r>
          </w:p>
        </w:tc>
        <w:tc>
          <w:tcPr>
            <w:tcW w:w="4969" w:type="dxa"/>
            <w:vAlign w:val="bottom"/>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CARTUCHO TONER IMPRESSORA HP, TIPO CARTUCHO ORIGINAL OU EQUIVALENTE, DURABILIDADE 2.800 PÁGINAS, COR AMARELA, REFERÊNCIA IMPRESSORA 1 LASERJET CP 2025DN, REFERÊNCIA CARTUCHO 2 CCC532A</w:t>
            </w:r>
          </w:p>
        </w:tc>
        <w:tc>
          <w:tcPr>
            <w:tcW w:w="479" w:type="dxa"/>
            <w:gridSpan w:val="2"/>
            <w:vAlign w:val="center"/>
          </w:tcPr>
          <w:p w:rsidR="00141C2F" w:rsidRPr="00626A09" w:rsidRDefault="00141C2F" w:rsidP="00141C2F">
            <w:pPr>
              <w:ind w:left="-353" w:right="-342"/>
              <w:jc w:val="center"/>
              <w:rPr>
                <w:rFonts w:ascii="Arial Narrow" w:hAnsi="Arial Narrow"/>
                <w:color w:val="000000"/>
                <w:sz w:val="16"/>
                <w:szCs w:val="16"/>
              </w:rPr>
            </w:pPr>
            <w:r w:rsidRPr="00626A09">
              <w:rPr>
                <w:rFonts w:ascii="Arial Narrow" w:hAnsi="Arial Narrow"/>
                <w:color w:val="000000"/>
                <w:sz w:val="16"/>
                <w:szCs w:val="16"/>
              </w:rPr>
              <w:t>05</w:t>
            </w:r>
          </w:p>
        </w:tc>
        <w:tc>
          <w:tcPr>
            <w:tcW w:w="825" w:type="dxa"/>
            <w:gridSpan w:val="2"/>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 xml:space="preserve"> R$   199,00 </w:t>
            </w:r>
          </w:p>
        </w:tc>
        <w:tc>
          <w:tcPr>
            <w:tcW w:w="1166"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 xml:space="preserve"> R</w:t>
            </w:r>
            <w:proofErr w:type="gramStart"/>
            <w:r w:rsidRPr="00626A09">
              <w:rPr>
                <w:rFonts w:ascii="Arial Narrow" w:hAnsi="Arial Narrow"/>
                <w:color w:val="000000"/>
                <w:sz w:val="16"/>
                <w:szCs w:val="16"/>
              </w:rPr>
              <w:t>$  995</w:t>
            </w:r>
            <w:proofErr w:type="gramEnd"/>
            <w:r w:rsidRPr="00626A09">
              <w:rPr>
                <w:rFonts w:ascii="Arial Narrow" w:hAnsi="Arial Narrow"/>
                <w:color w:val="000000"/>
                <w:sz w:val="16"/>
                <w:szCs w:val="16"/>
              </w:rPr>
              <w:t xml:space="preserve">,00 </w:t>
            </w:r>
          </w:p>
        </w:tc>
        <w:tc>
          <w:tcPr>
            <w:tcW w:w="1079" w:type="dxa"/>
          </w:tcPr>
          <w:p w:rsidR="00141C2F" w:rsidRPr="006736BA" w:rsidRDefault="00141C2F" w:rsidP="00141C2F">
            <w:pPr>
              <w:jc w:val="center"/>
            </w:pPr>
            <w:r w:rsidRPr="006736BA">
              <w:rPr>
                <w:rFonts w:ascii="Arial Narrow" w:hAnsi="Arial Narrow"/>
                <w:color w:val="000000"/>
                <w:sz w:val="16"/>
                <w:szCs w:val="16"/>
              </w:rPr>
              <w:t>COAD</w:t>
            </w:r>
          </w:p>
        </w:tc>
      </w:tr>
      <w:tr w:rsidR="00141C2F" w:rsidRPr="00626A09" w:rsidTr="00141C2F">
        <w:trPr>
          <w:trHeight w:val="312"/>
        </w:trPr>
        <w:tc>
          <w:tcPr>
            <w:tcW w:w="421" w:type="dxa"/>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16</w:t>
            </w:r>
          </w:p>
        </w:tc>
        <w:tc>
          <w:tcPr>
            <w:tcW w:w="782"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393742</w:t>
            </w:r>
          </w:p>
        </w:tc>
        <w:tc>
          <w:tcPr>
            <w:tcW w:w="4969" w:type="dxa"/>
            <w:vAlign w:val="bottom"/>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CARTUCHO TONER IMPRESSORA HP, TIPO CARTUCHO ORIGINAL OU EQUIVALENTE, DURABILIDADE 2.800 PÁGINAS, COR MAGENTA, REFERÊNCIA IMPRESSORA 1 LASERJET CP 2025DN, REFERÊNCIA CARTUCHO 2 CCC533A</w:t>
            </w:r>
          </w:p>
        </w:tc>
        <w:tc>
          <w:tcPr>
            <w:tcW w:w="479" w:type="dxa"/>
            <w:gridSpan w:val="2"/>
            <w:vAlign w:val="center"/>
          </w:tcPr>
          <w:p w:rsidR="00141C2F" w:rsidRPr="00626A09" w:rsidRDefault="00141C2F" w:rsidP="00141C2F">
            <w:pPr>
              <w:ind w:left="-353" w:right="-342"/>
              <w:jc w:val="center"/>
              <w:rPr>
                <w:rFonts w:ascii="Arial Narrow" w:hAnsi="Arial Narrow"/>
                <w:color w:val="000000"/>
                <w:sz w:val="16"/>
                <w:szCs w:val="16"/>
              </w:rPr>
            </w:pPr>
            <w:r w:rsidRPr="00626A09">
              <w:rPr>
                <w:rFonts w:ascii="Arial Narrow" w:hAnsi="Arial Narrow"/>
                <w:color w:val="000000"/>
                <w:sz w:val="16"/>
                <w:szCs w:val="16"/>
              </w:rPr>
              <w:t>05</w:t>
            </w:r>
          </w:p>
        </w:tc>
        <w:tc>
          <w:tcPr>
            <w:tcW w:w="825" w:type="dxa"/>
            <w:gridSpan w:val="2"/>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 xml:space="preserve"> R$   199,00 </w:t>
            </w:r>
          </w:p>
        </w:tc>
        <w:tc>
          <w:tcPr>
            <w:tcW w:w="1166"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 xml:space="preserve"> R</w:t>
            </w:r>
            <w:proofErr w:type="gramStart"/>
            <w:r w:rsidRPr="00626A09">
              <w:rPr>
                <w:rFonts w:ascii="Arial Narrow" w:hAnsi="Arial Narrow"/>
                <w:color w:val="000000"/>
                <w:sz w:val="16"/>
                <w:szCs w:val="16"/>
              </w:rPr>
              <w:t>$  995</w:t>
            </w:r>
            <w:proofErr w:type="gramEnd"/>
            <w:r w:rsidRPr="00626A09">
              <w:rPr>
                <w:rFonts w:ascii="Arial Narrow" w:hAnsi="Arial Narrow"/>
                <w:color w:val="000000"/>
                <w:sz w:val="16"/>
                <w:szCs w:val="16"/>
              </w:rPr>
              <w:t xml:space="preserve">,00 </w:t>
            </w:r>
          </w:p>
        </w:tc>
        <w:tc>
          <w:tcPr>
            <w:tcW w:w="1079" w:type="dxa"/>
          </w:tcPr>
          <w:p w:rsidR="00141C2F" w:rsidRPr="006736BA" w:rsidRDefault="00141C2F" w:rsidP="00141C2F">
            <w:pPr>
              <w:jc w:val="center"/>
            </w:pPr>
            <w:r w:rsidRPr="006736BA">
              <w:rPr>
                <w:rFonts w:ascii="Arial Narrow" w:hAnsi="Arial Narrow"/>
                <w:color w:val="000000"/>
                <w:sz w:val="16"/>
                <w:szCs w:val="16"/>
              </w:rPr>
              <w:t>COAD</w:t>
            </w:r>
          </w:p>
        </w:tc>
      </w:tr>
      <w:tr w:rsidR="00141C2F" w:rsidRPr="00626A09" w:rsidTr="00141C2F">
        <w:trPr>
          <w:trHeight w:val="312"/>
        </w:trPr>
        <w:tc>
          <w:tcPr>
            <w:tcW w:w="421" w:type="dxa"/>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17</w:t>
            </w:r>
          </w:p>
        </w:tc>
        <w:tc>
          <w:tcPr>
            <w:tcW w:w="782"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340923</w:t>
            </w:r>
          </w:p>
        </w:tc>
        <w:tc>
          <w:tcPr>
            <w:tcW w:w="4969" w:type="dxa"/>
            <w:vAlign w:val="bottom"/>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CARTUCHO TONER IMPRESSORA LEXMARK, REFERÊNCIA CARTUCHO 34018HL, REFERÊNCIA IMPRESSORA E330, E332, E340, E342, E342N, TIPO CARTUCHO ORIGINAL OU EQUIVALENTE, COR TINTA PRETA</w:t>
            </w:r>
          </w:p>
        </w:tc>
        <w:tc>
          <w:tcPr>
            <w:tcW w:w="479" w:type="dxa"/>
            <w:gridSpan w:val="2"/>
            <w:vAlign w:val="center"/>
          </w:tcPr>
          <w:p w:rsidR="00141C2F" w:rsidRPr="00626A09" w:rsidRDefault="00141C2F" w:rsidP="00141C2F">
            <w:pPr>
              <w:ind w:left="-353" w:right="-342"/>
              <w:jc w:val="center"/>
              <w:rPr>
                <w:rFonts w:ascii="Arial Narrow" w:hAnsi="Arial Narrow"/>
                <w:color w:val="000000"/>
                <w:sz w:val="16"/>
                <w:szCs w:val="16"/>
              </w:rPr>
            </w:pPr>
            <w:r w:rsidRPr="00626A09">
              <w:rPr>
                <w:rFonts w:ascii="Arial Narrow" w:hAnsi="Arial Narrow"/>
                <w:color w:val="000000"/>
                <w:sz w:val="16"/>
                <w:szCs w:val="16"/>
              </w:rPr>
              <w:t>10</w:t>
            </w:r>
          </w:p>
        </w:tc>
        <w:tc>
          <w:tcPr>
            <w:tcW w:w="825" w:type="dxa"/>
            <w:gridSpan w:val="2"/>
            <w:vAlign w:val="center"/>
          </w:tcPr>
          <w:p w:rsidR="00141C2F" w:rsidRPr="00626A09" w:rsidRDefault="00141C2F" w:rsidP="00141C2F">
            <w:pPr>
              <w:ind w:left="-301"/>
              <w:jc w:val="right"/>
              <w:rPr>
                <w:rFonts w:ascii="Arial Narrow" w:hAnsi="Arial Narrow"/>
                <w:color w:val="000000"/>
                <w:sz w:val="16"/>
                <w:szCs w:val="16"/>
              </w:rPr>
            </w:pPr>
            <w:r w:rsidRPr="00626A09">
              <w:rPr>
                <w:rFonts w:ascii="Arial Narrow" w:hAnsi="Arial Narrow"/>
                <w:color w:val="000000"/>
                <w:sz w:val="16"/>
                <w:szCs w:val="16"/>
              </w:rPr>
              <w:t>R$ 236,80</w:t>
            </w:r>
          </w:p>
        </w:tc>
        <w:tc>
          <w:tcPr>
            <w:tcW w:w="1166" w:type="dxa"/>
            <w:vAlign w:val="center"/>
          </w:tcPr>
          <w:p w:rsidR="00141C2F" w:rsidRPr="00626A09" w:rsidRDefault="00141C2F" w:rsidP="00141C2F">
            <w:pPr>
              <w:ind w:right="-25" w:hanging="108"/>
              <w:jc w:val="right"/>
              <w:rPr>
                <w:rFonts w:ascii="Arial Narrow" w:hAnsi="Arial Narrow"/>
                <w:color w:val="000000"/>
                <w:sz w:val="16"/>
                <w:szCs w:val="16"/>
              </w:rPr>
            </w:pPr>
            <w:r w:rsidRPr="00626A09">
              <w:rPr>
                <w:rFonts w:ascii="Arial Narrow" w:hAnsi="Arial Narrow"/>
                <w:color w:val="000000"/>
                <w:sz w:val="16"/>
                <w:szCs w:val="16"/>
              </w:rPr>
              <w:t xml:space="preserve"> R$ 2.368,00 </w:t>
            </w:r>
          </w:p>
        </w:tc>
        <w:tc>
          <w:tcPr>
            <w:tcW w:w="1079" w:type="dxa"/>
          </w:tcPr>
          <w:p w:rsidR="00141C2F" w:rsidRPr="006736BA" w:rsidRDefault="00141C2F" w:rsidP="00141C2F">
            <w:pPr>
              <w:jc w:val="center"/>
            </w:pPr>
            <w:r w:rsidRPr="006736BA">
              <w:rPr>
                <w:rFonts w:ascii="Arial Narrow" w:hAnsi="Arial Narrow"/>
                <w:color w:val="000000"/>
                <w:sz w:val="16"/>
                <w:szCs w:val="16"/>
              </w:rPr>
              <w:t>COAD</w:t>
            </w:r>
          </w:p>
        </w:tc>
      </w:tr>
      <w:tr w:rsidR="00141C2F" w:rsidRPr="00626A09" w:rsidTr="00141C2F">
        <w:trPr>
          <w:trHeight w:val="312"/>
        </w:trPr>
        <w:tc>
          <w:tcPr>
            <w:tcW w:w="421" w:type="dxa"/>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18</w:t>
            </w:r>
          </w:p>
        </w:tc>
        <w:tc>
          <w:tcPr>
            <w:tcW w:w="782"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414165</w:t>
            </w:r>
          </w:p>
        </w:tc>
        <w:tc>
          <w:tcPr>
            <w:tcW w:w="4969" w:type="dxa"/>
            <w:vAlign w:val="bottom"/>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CARTUCHO TINTA IMPRESSORA HP, TIPO CARTUCHO ORIGINAL OU EQUIVALENTE, COR TINTA PRETA, REFERÊNCIA CARTUCHO 4 CN049AL</w:t>
            </w:r>
          </w:p>
        </w:tc>
        <w:tc>
          <w:tcPr>
            <w:tcW w:w="479" w:type="dxa"/>
            <w:gridSpan w:val="2"/>
            <w:vAlign w:val="center"/>
          </w:tcPr>
          <w:p w:rsidR="00141C2F" w:rsidRPr="00626A09" w:rsidRDefault="00141C2F" w:rsidP="00141C2F">
            <w:pPr>
              <w:ind w:left="-353" w:right="-342"/>
              <w:jc w:val="center"/>
              <w:rPr>
                <w:rFonts w:ascii="Arial Narrow" w:hAnsi="Arial Narrow"/>
                <w:color w:val="000000"/>
                <w:sz w:val="16"/>
                <w:szCs w:val="16"/>
              </w:rPr>
            </w:pPr>
            <w:r w:rsidRPr="00626A09">
              <w:rPr>
                <w:rFonts w:ascii="Arial Narrow" w:hAnsi="Arial Narrow"/>
                <w:color w:val="000000"/>
                <w:sz w:val="16"/>
                <w:szCs w:val="16"/>
              </w:rPr>
              <w:t>24</w:t>
            </w:r>
          </w:p>
        </w:tc>
        <w:tc>
          <w:tcPr>
            <w:tcW w:w="825" w:type="dxa"/>
            <w:gridSpan w:val="2"/>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 xml:space="preserve"> R$     73,95 </w:t>
            </w:r>
          </w:p>
        </w:tc>
        <w:tc>
          <w:tcPr>
            <w:tcW w:w="1166"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 xml:space="preserve"> R$   1.774,80 </w:t>
            </w:r>
          </w:p>
        </w:tc>
        <w:tc>
          <w:tcPr>
            <w:tcW w:w="1079" w:type="dxa"/>
          </w:tcPr>
          <w:p w:rsidR="00141C2F" w:rsidRPr="006736BA" w:rsidRDefault="00141C2F" w:rsidP="00141C2F">
            <w:pPr>
              <w:jc w:val="center"/>
            </w:pPr>
            <w:r w:rsidRPr="006736BA">
              <w:rPr>
                <w:rFonts w:ascii="Arial Narrow" w:hAnsi="Arial Narrow"/>
                <w:color w:val="000000"/>
                <w:sz w:val="16"/>
                <w:szCs w:val="16"/>
              </w:rPr>
              <w:t>COAD</w:t>
            </w:r>
          </w:p>
        </w:tc>
      </w:tr>
      <w:tr w:rsidR="00141C2F" w:rsidRPr="00626A09" w:rsidTr="00141C2F">
        <w:trPr>
          <w:trHeight w:val="312"/>
        </w:trPr>
        <w:tc>
          <w:tcPr>
            <w:tcW w:w="421" w:type="dxa"/>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19</w:t>
            </w:r>
          </w:p>
        </w:tc>
        <w:tc>
          <w:tcPr>
            <w:tcW w:w="782"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414166</w:t>
            </w:r>
          </w:p>
        </w:tc>
        <w:tc>
          <w:tcPr>
            <w:tcW w:w="4969" w:type="dxa"/>
            <w:vAlign w:val="bottom"/>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CARTUCHO TINTA IMPRESSORA HP, TIPO CARTUCHO ORIGINAL OU EQUIVALENTE, COR TINTA CIANO, REFERÊNCIA CARTUCHO 4 CN050AL</w:t>
            </w:r>
          </w:p>
        </w:tc>
        <w:tc>
          <w:tcPr>
            <w:tcW w:w="479" w:type="dxa"/>
            <w:gridSpan w:val="2"/>
            <w:vAlign w:val="center"/>
          </w:tcPr>
          <w:p w:rsidR="00141C2F" w:rsidRPr="00626A09" w:rsidRDefault="00141C2F" w:rsidP="00141C2F">
            <w:pPr>
              <w:ind w:left="-353" w:right="-342"/>
              <w:jc w:val="center"/>
              <w:rPr>
                <w:rFonts w:ascii="Arial Narrow" w:hAnsi="Arial Narrow"/>
                <w:color w:val="000000"/>
                <w:sz w:val="16"/>
                <w:szCs w:val="16"/>
              </w:rPr>
            </w:pPr>
            <w:r w:rsidRPr="00626A09">
              <w:rPr>
                <w:rFonts w:ascii="Arial Narrow" w:hAnsi="Arial Narrow"/>
                <w:color w:val="000000"/>
                <w:sz w:val="16"/>
                <w:szCs w:val="16"/>
              </w:rPr>
              <w:t>12</w:t>
            </w:r>
          </w:p>
        </w:tc>
        <w:tc>
          <w:tcPr>
            <w:tcW w:w="825" w:type="dxa"/>
            <w:gridSpan w:val="2"/>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 xml:space="preserve"> R$     54,95 </w:t>
            </w:r>
          </w:p>
        </w:tc>
        <w:tc>
          <w:tcPr>
            <w:tcW w:w="1166"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 xml:space="preserve"> R$    659,40 </w:t>
            </w:r>
          </w:p>
        </w:tc>
        <w:tc>
          <w:tcPr>
            <w:tcW w:w="1079" w:type="dxa"/>
          </w:tcPr>
          <w:p w:rsidR="00141C2F" w:rsidRPr="006736BA" w:rsidRDefault="00141C2F" w:rsidP="00141C2F">
            <w:pPr>
              <w:jc w:val="center"/>
            </w:pPr>
            <w:r w:rsidRPr="006736BA">
              <w:rPr>
                <w:rFonts w:ascii="Arial Narrow" w:hAnsi="Arial Narrow"/>
                <w:color w:val="000000"/>
                <w:sz w:val="16"/>
                <w:szCs w:val="16"/>
              </w:rPr>
              <w:t>COAD</w:t>
            </w:r>
          </w:p>
        </w:tc>
      </w:tr>
      <w:tr w:rsidR="00141C2F" w:rsidRPr="00626A09" w:rsidTr="00141C2F">
        <w:trPr>
          <w:trHeight w:val="312"/>
        </w:trPr>
        <w:tc>
          <w:tcPr>
            <w:tcW w:w="421" w:type="dxa"/>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20</w:t>
            </w:r>
          </w:p>
        </w:tc>
        <w:tc>
          <w:tcPr>
            <w:tcW w:w="782"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414167</w:t>
            </w:r>
          </w:p>
        </w:tc>
        <w:tc>
          <w:tcPr>
            <w:tcW w:w="4969" w:type="dxa"/>
            <w:vAlign w:val="bottom"/>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CARTUCHO TINTA IMPRESSORA HP, TIPO CARTUCHO ORIGINAL OU EQUIVALENTE, COR TINTA MAGENTA, REFERÊNCIA CARTUCHO 4 CN051AL</w:t>
            </w:r>
          </w:p>
        </w:tc>
        <w:tc>
          <w:tcPr>
            <w:tcW w:w="479" w:type="dxa"/>
            <w:gridSpan w:val="2"/>
            <w:vAlign w:val="center"/>
          </w:tcPr>
          <w:p w:rsidR="00141C2F" w:rsidRPr="00626A09" w:rsidRDefault="00141C2F" w:rsidP="00141C2F">
            <w:pPr>
              <w:ind w:left="-353" w:right="-342"/>
              <w:jc w:val="center"/>
              <w:rPr>
                <w:rFonts w:ascii="Arial Narrow" w:hAnsi="Arial Narrow"/>
                <w:color w:val="000000"/>
                <w:sz w:val="16"/>
                <w:szCs w:val="16"/>
              </w:rPr>
            </w:pPr>
            <w:r w:rsidRPr="00626A09">
              <w:rPr>
                <w:rFonts w:ascii="Arial Narrow" w:hAnsi="Arial Narrow"/>
                <w:color w:val="000000"/>
                <w:sz w:val="16"/>
                <w:szCs w:val="16"/>
              </w:rPr>
              <w:t>12</w:t>
            </w:r>
          </w:p>
        </w:tc>
        <w:tc>
          <w:tcPr>
            <w:tcW w:w="825" w:type="dxa"/>
            <w:gridSpan w:val="2"/>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 xml:space="preserve"> R$     54,68 </w:t>
            </w:r>
          </w:p>
        </w:tc>
        <w:tc>
          <w:tcPr>
            <w:tcW w:w="1166"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 xml:space="preserve"> R$    656,16 </w:t>
            </w:r>
          </w:p>
        </w:tc>
        <w:tc>
          <w:tcPr>
            <w:tcW w:w="1079" w:type="dxa"/>
          </w:tcPr>
          <w:p w:rsidR="00141C2F" w:rsidRPr="006736BA" w:rsidRDefault="00141C2F" w:rsidP="00141C2F">
            <w:pPr>
              <w:jc w:val="center"/>
            </w:pPr>
            <w:r w:rsidRPr="006736BA">
              <w:rPr>
                <w:rFonts w:ascii="Arial Narrow" w:hAnsi="Arial Narrow"/>
                <w:color w:val="000000"/>
                <w:sz w:val="16"/>
                <w:szCs w:val="16"/>
              </w:rPr>
              <w:t>COAD</w:t>
            </w:r>
          </w:p>
        </w:tc>
      </w:tr>
      <w:tr w:rsidR="00141C2F" w:rsidRPr="00626A09" w:rsidTr="00141C2F">
        <w:trPr>
          <w:trHeight w:val="312"/>
        </w:trPr>
        <w:tc>
          <w:tcPr>
            <w:tcW w:w="421" w:type="dxa"/>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21</w:t>
            </w:r>
          </w:p>
        </w:tc>
        <w:tc>
          <w:tcPr>
            <w:tcW w:w="782"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414168</w:t>
            </w:r>
          </w:p>
        </w:tc>
        <w:tc>
          <w:tcPr>
            <w:tcW w:w="4969" w:type="dxa"/>
            <w:vAlign w:val="bottom"/>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CARTUCHO TINTA IMPRESSORA HP, TIPO CARTUCHO ORIGINAL OU EQUIVALENTE, COR TINTA AMARELA, REFERÊNCIA CARTUCHO 4 CN052AL</w:t>
            </w:r>
          </w:p>
        </w:tc>
        <w:tc>
          <w:tcPr>
            <w:tcW w:w="479" w:type="dxa"/>
            <w:gridSpan w:val="2"/>
            <w:vAlign w:val="center"/>
          </w:tcPr>
          <w:p w:rsidR="00141C2F" w:rsidRPr="00626A09" w:rsidRDefault="00141C2F" w:rsidP="00141C2F">
            <w:pPr>
              <w:ind w:left="-353" w:right="-342"/>
              <w:jc w:val="center"/>
              <w:rPr>
                <w:rFonts w:ascii="Arial Narrow" w:hAnsi="Arial Narrow"/>
                <w:color w:val="000000"/>
                <w:sz w:val="16"/>
                <w:szCs w:val="16"/>
              </w:rPr>
            </w:pPr>
            <w:r w:rsidRPr="00626A09">
              <w:rPr>
                <w:rFonts w:ascii="Arial Narrow" w:hAnsi="Arial Narrow"/>
                <w:color w:val="000000"/>
                <w:sz w:val="16"/>
                <w:szCs w:val="16"/>
              </w:rPr>
              <w:t>12</w:t>
            </w:r>
          </w:p>
        </w:tc>
        <w:tc>
          <w:tcPr>
            <w:tcW w:w="825" w:type="dxa"/>
            <w:gridSpan w:val="2"/>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 xml:space="preserve"> R$     54,94 </w:t>
            </w:r>
          </w:p>
        </w:tc>
        <w:tc>
          <w:tcPr>
            <w:tcW w:w="1166"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 xml:space="preserve"> R$   659,28 </w:t>
            </w:r>
          </w:p>
        </w:tc>
        <w:tc>
          <w:tcPr>
            <w:tcW w:w="1079" w:type="dxa"/>
          </w:tcPr>
          <w:p w:rsidR="00141C2F" w:rsidRPr="006736BA" w:rsidRDefault="00141C2F" w:rsidP="00141C2F">
            <w:pPr>
              <w:jc w:val="center"/>
            </w:pPr>
            <w:r w:rsidRPr="006736BA">
              <w:rPr>
                <w:rFonts w:ascii="Arial Narrow" w:hAnsi="Arial Narrow"/>
                <w:color w:val="000000"/>
                <w:sz w:val="16"/>
                <w:szCs w:val="16"/>
              </w:rPr>
              <w:t>COAD</w:t>
            </w:r>
          </w:p>
        </w:tc>
      </w:tr>
      <w:tr w:rsidR="00141C2F" w:rsidRPr="00626A09" w:rsidTr="00141C2F">
        <w:trPr>
          <w:trHeight w:val="312"/>
        </w:trPr>
        <w:tc>
          <w:tcPr>
            <w:tcW w:w="421" w:type="dxa"/>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22</w:t>
            </w:r>
          </w:p>
        </w:tc>
        <w:tc>
          <w:tcPr>
            <w:tcW w:w="782"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355331</w:t>
            </w:r>
          </w:p>
        </w:tc>
        <w:tc>
          <w:tcPr>
            <w:tcW w:w="4969" w:type="dxa"/>
            <w:vAlign w:val="bottom"/>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CARTUCHO TONER IMPRESSORA HP, TIPO CARTUCHO ORIGINAL OU EQUIVALENTE, REFERÊNCIA CARTUCHO 1 C9730A, COR PRETA, REFERÊNCIA IMPRESSORA 1 LASER JET 5500</w:t>
            </w:r>
          </w:p>
        </w:tc>
        <w:tc>
          <w:tcPr>
            <w:tcW w:w="479" w:type="dxa"/>
            <w:gridSpan w:val="2"/>
            <w:vAlign w:val="center"/>
          </w:tcPr>
          <w:p w:rsidR="00141C2F" w:rsidRPr="00626A09" w:rsidRDefault="00141C2F" w:rsidP="00141C2F">
            <w:pPr>
              <w:ind w:left="-353" w:right="-342"/>
              <w:jc w:val="center"/>
              <w:rPr>
                <w:rFonts w:ascii="Arial Narrow" w:hAnsi="Arial Narrow"/>
                <w:color w:val="000000"/>
                <w:sz w:val="16"/>
                <w:szCs w:val="16"/>
              </w:rPr>
            </w:pPr>
            <w:r w:rsidRPr="00626A09">
              <w:rPr>
                <w:rFonts w:ascii="Arial Narrow" w:hAnsi="Arial Narrow"/>
                <w:color w:val="000000"/>
                <w:sz w:val="16"/>
                <w:szCs w:val="16"/>
              </w:rPr>
              <w:t>06</w:t>
            </w:r>
          </w:p>
        </w:tc>
        <w:tc>
          <w:tcPr>
            <w:tcW w:w="825" w:type="dxa"/>
            <w:gridSpan w:val="2"/>
            <w:vAlign w:val="center"/>
          </w:tcPr>
          <w:p w:rsidR="00141C2F" w:rsidRPr="00626A09" w:rsidRDefault="00141C2F" w:rsidP="00141C2F">
            <w:pPr>
              <w:ind w:left="-301"/>
              <w:jc w:val="right"/>
              <w:rPr>
                <w:rFonts w:ascii="Arial Narrow" w:hAnsi="Arial Narrow"/>
                <w:color w:val="000000"/>
                <w:sz w:val="16"/>
                <w:szCs w:val="16"/>
              </w:rPr>
            </w:pPr>
            <w:r w:rsidRPr="00626A09">
              <w:rPr>
                <w:rFonts w:ascii="Arial Narrow" w:hAnsi="Arial Narrow"/>
                <w:color w:val="000000"/>
                <w:sz w:val="16"/>
                <w:szCs w:val="16"/>
              </w:rPr>
              <w:t>R$ 448,04</w:t>
            </w:r>
          </w:p>
        </w:tc>
        <w:tc>
          <w:tcPr>
            <w:tcW w:w="1166" w:type="dxa"/>
            <w:vAlign w:val="center"/>
          </w:tcPr>
          <w:p w:rsidR="00141C2F" w:rsidRPr="00626A09" w:rsidRDefault="00141C2F" w:rsidP="00141C2F">
            <w:pPr>
              <w:ind w:right="-25" w:hanging="108"/>
              <w:jc w:val="right"/>
              <w:rPr>
                <w:rFonts w:ascii="Arial Narrow" w:hAnsi="Arial Narrow"/>
                <w:sz w:val="16"/>
                <w:szCs w:val="16"/>
              </w:rPr>
            </w:pPr>
            <w:r w:rsidRPr="00626A09">
              <w:rPr>
                <w:rFonts w:ascii="Arial Narrow" w:hAnsi="Arial Narrow"/>
                <w:sz w:val="16"/>
                <w:szCs w:val="16"/>
              </w:rPr>
              <w:t xml:space="preserve"> R$ 2.688,24 </w:t>
            </w:r>
          </w:p>
        </w:tc>
        <w:tc>
          <w:tcPr>
            <w:tcW w:w="1079" w:type="dxa"/>
          </w:tcPr>
          <w:p w:rsidR="00141C2F" w:rsidRPr="006736BA" w:rsidRDefault="00141C2F" w:rsidP="00141C2F">
            <w:pPr>
              <w:jc w:val="center"/>
            </w:pPr>
            <w:r w:rsidRPr="006736BA">
              <w:rPr>
                <w:rFonts w:ascii="Arial Narrow" w:hAnsi="Arial Narrow"/>
                <w:color w:val="000000"/>
                <w:sz w:val="16"/>
                <w:szCs w:val="16"/>
              </w:rPr>
              <w:t>COAD</w:t>
            </w:r>
          </w:p>
        </w:tc>
      </w:tr>
      <w:tr w:rsidR="00141C2F" w:rsidRPr="00626A09" w:rsidTr="00141C2F">
        <w:trPr>
          <w:trHeight w:val="312"/>
        </w:trPr>
        <w:tc>
          <w:tcPr>
            <w:tcW w:w="421" w:type="dxa"/>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23</w:t>
            </w:r>
          </w:p>
        </w:tc>
        <w:tc>
          <w:tcPr>
            <w:tcW w:w="782"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355332</w:t>
            </w:r>
          </w:p>
        </w:tc>
        <w:tc>
          <w:tcPr>
            <w:tcW w:w="4969" w:type="dxa"/>
            <w:vAlign w:val="bottom"/>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CARTUCHO TONER IMPRESSORA HP, TIPO CARTUCHO ORIGINAL OU EQUIVALENTE, REFERÊNCIA CARTUCHO 1 C9731A, COR CIANO, REFERÊNCIA IMPRESSORA 1 LASER JET 5500</w:t>
            </w:r>
          </w:p>
        </w:tc>
        <w:tc>
          <w:tcPr>
            <w:tcW w:w="479" w:type="dxa"/>
            <w:gridSpan w:val="2"/>
            <w:vAlign w:val="center"/>
          </w:tcPr>
          <w:p w:rsidR="00141C2F" w:rsidRPr="00626A09" w:rsidRDefault="00141C2F" w:rsidP="00141C2F">
            <w:pPr>
              <w:ind w:left="-353" w:right="-342"/>
              <w:jc w:val="center"/>
              <w:rPr>
                <w:rFonts w:ascii="Arial Narrow" w:hAnsi="Arial Narrow"/>
                <w:color w:val="000000"/>
                <w:sz w:val="16"/>
                <w:szCs w:val="16"/>
              </w:rPr>
            </w:pPr>
            <w:r w:rsidRPr="00626A09">
              <w:rPr>
                <w:rFonts w:ascii="Arial Narrow" w:hAnsi="Arial Narrow"/>
                <w:color w:val="000000"/>
                <w:sz w:val="16"/>
                <w:szCs w:val="16"/>
              </w:rPr>
              <w:t>04</w:t>
            </w:r>
          </w:p>
        </w:tc>
        <w:tc>
          <w:tcPr>
            <w:tcW w:w="825" w:type="dxa"/>
            <w:gridSpan w:val="2"/>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 xml:space="preserve"> R$   300,00 </w:t>
            </w:r>
          </w:p>
        </w:tc>
        <w:tc>
          <w:tcPr>
            <w:tcW w:w="1166"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 xml:space="preserve"> R$ 1.200,00 </w:t>
            </w:r>
          </w:p>
        </w:tc>
        <w:tc>
          <w:tcPr>
            <w:tcW w:w="1079" w:type="dxa"/>
          </w:tcPr>
          <w:p w:rsidR="00141C2F" w:rsidRPr="006736BA" w:rsidRDefault="00141C2F" w:rsidP="00141C2F">
            <w:pPr>
              <w:jc w:val="center"/>
            </w:pPr>
            <w:r w:rsidRPr="006736BA">
              <w:rPr>
                <w:rFonts w:ascii="Arial Narrow" w:hAnsi="Arial Narrow"/>
                <w:color w:val="000000"/>
                <w:sz w:val="16"/>
                <w:szCs w:val="16"/>
              </w:rPr>
              <w:t>COAD</w:t>
            </w:r>
          </w:p>
        </w:tc>
      </w:tr>
      <w:tr w:rsidR="00141C2F" w:rsidRPr="00626A09" w:rsidTr="00141C2F">
        <w:trPr>
          <w:trHeight w:val="312"/>
        </w:trPr>
        <w:tc>
          <w:tcPr>
            <w:tcW w:w="421" w:type="dxa"/>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24</w:t>
            </w:r>
          </w:p>
        </w:tc>
        <w:tc>
          <w:tcPr>
            <w:tcW w:w="782"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355333</w:t>
            </w:r>
          </w:p>
        </w:tc>
        <w:tc>
          <w:tcPr>
            <w:tcW w:w="4969" w:type="dxa"/>
            <w:vAlign w:val="bottom"/>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CARTUCHO TONER IMPRESSORA HP, TIPO CARTUCHO ORIGINAL OU EQUIVALENTE, REFERÊNCIA CARTUCHO 1 C9732A, COR AMARELA, REFERÊNCIA IMPRESSORA 1 LASER JET 5500</w:t>
            </w:r>
          </w:p>
        </w:tc>
        <w:tc>
          <w:tcPr>
            <w:tcW w:w="479" w:type="dxa"/>
            <w:gridSpan w:val="2"/>
            <w:vAlign w:val="center"/>
          </w:tcPr>
          <w:p w:rsidR="00141C2F" w:rsidRPr="00626A09" w:rsidRDefault="00141C2F" w:rsidP="00141C2F">
            <w:pPr>
              <w:ind w:left="-353" w:right="-342"/>
              <w:jc w:val="center"/>
              <w:rPr>
                <w:rFonts w:ascii="Arial Narrow" w:hAnsi="Arial Narrow"/>
                <w:color w:val="000000"/>
                <w:sz w:val="16"/>
                <w:szCs w:val="16"/>
              </w:rPr>
            </w:pPr>
            <w:r w:rsidRPr="00626A09">
              <w:rPr>
                <w:rFonts w:ascii="Arial Narrow" w:hAnsi="Arial Narrow"/>
                <w:color w:val="000000"/>
                <w:sz w:val="16"/>
                <w:szCs w:val="16"/>
              </w:rPr>
              <w:t>04</w:t>
            </w:r>
          </w:p>
        </w:tc>
        <w:tc>
          <w:tcPr>
            <w:tcW w:w="825" w:type="dxa"/>
            <w:gridSpan w:val="2"/>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 xml:space="preserve"> R$   215,00 </w:t>
            </w:r>
          </w:p>
        </w:tc>
        <w:tc>
          <w:tcPr>
            <w:tcW w:w="1166"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 xml:space="preserve"> R$   860,00 </w:t>
            </w:r>
          </w:p>
        </w:tc>
        <w:tc>
          <w:tcPr>
            <w:tcW w:w="1079" w:type="dxa"/>
          </w:tcPr>
          <w:p w:rsidR="00141C2F" w:rsidRPr="006736BA" w:rsidRDefault="00141C2F" w:rsidP="00141C2F">
            <w:pPr>
              <w:jc w:val="center"/>
            </w:pPr>
            <w:r w:rsidRPr="006736BA">
              <w:rPr>
                <w:rFonts w:ascii="Arial Narrow" w:hAnsi="Arial Narrow"/>
                <w:color w:val="000000"/>
                <w:sz w:val="16"/>
                <w:szCs w:val="16"/>
              </w:rPr>
              <w:t>COAD</w:t>
            </w:r>
          </w:p>
        </w:tc>
      </w:tr>
      <w:tr w:rsidR="00141C2F" w:rsidRPr="00626A09" w:rsidTr="00141C2F">
        <w:trPr>
          <w:trHeight w:val="312"/>
        </w:trPr>
        <w:tc>
          <w:tcPr>
            <w:tcW w:w="421" w:type="dxa"/>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25</w:t>
            </w:r>
          </w:p>
        </w:tc>
        <w:tc>
          <w:tcPr>
            <w:tcW w:w="782"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355334</w:t>
            </w:r>
          </w:p>
        </w:tc>
        <w:tc>
          <w:tcPr>
            <w:tcW w:w="4969" w:type="dxa"/>
            <w:vAlign w:val="bottom"/>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CARTUCHO TONER IMPRESSORA HP, TIPO CARTUCHO ORIGINAL OU EQUIVALENTE, REFERÊNCIA CARTUCHO 1 C9733A, COR MAGENTA, REFERÊNCIA IMPRESSORA 1 LASER JET 5500</w:t>
            </w:r>
          </w:p>
        </w:tc>
        <w:tc>
          <w:tcPr>
            <w:tcW w:w="479" w:type="dxa"/>
            <w:gridSpan w:val="2"/>
            <w:vAlign w:val="center"/>
          </w:tcPr>
          <w:p w:rsidR="00141C2F" w:rsidRPr="00626A09" w:rsidRDefault="00141C2F" w:rsidP="00141C2F">
            <w:pPr>
              <w:ind w:left="-353" w:right="-342"/>
              <w:jc w:val="center"/>
              <w:rPr>
                <w:rFonts w:ascii="Arial Narrow" w:hAnsi="Arial Narrow"/>
                <w:color w:val="000000"/>
                <w:sz w:val="16"/>
                <w:szCs w:val="16"/>
              </w:rPr>
            </w:pPr>
            <w:r w:rsidRPr="00626A09">
              <w:rPr>
                <w:rFonts w:ascii="Arial Narrow" w:hAnsi="Arial Narrow"/>
                <w:color w:val="000000"/>
                <w:sz w:val="16"/>
                <w:szCs w:val="16"/>
              </w:rPr>
              <w:t>04</w:t>
            </w:r>
          </w:p>
        </w:tc>
        <w:tc>
          <w:tcPr>
            <w:tcW w:w="825" w:type="dxa"/>
            <w:gridSpan w:val="2"/>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 xml:space="preserve"> R$   293,00 </w:t>
            </w:r>
          </w:p>
        </w:tc>
        <w:tc>
          <w:tcPr>
            <w:tcW w:w="1166"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 xml:space="preserve"> R</w:t>
            </w:r>
            <w:proofErr w:type="gramStart"/>
            <w:r w:rsidRPr="00626A09">
              <w:rPr>
                <w:rFonts w:ascii="Arial Narrow" w:hAnsi="Arial Narrow"/>
                <w:color w:val="000000"/>
                <w:sz w:val="16"/>
                <w:szCs w:val="16"/>
              </w:rPr>
              <w:t>$  1.172</w:t>
            </w:r>
            <w:proofErr w:type="gramEnd"/>
            <w:r w:rsidRPr="00626A09">
              <w:rPr>
                <w:rFonts w:ascii="Arial Narrow" w:hAnsi="Arial Narrow"/>
                <w:color w:val="000000"/>
                <w:sz w:val="16"/>
                <w:szCs w:val="16"/>
              </w:rPr>
              <w:t xml:space="preserve">,00 </w:t>
            </w:r>
          </w:p>
        </w:tc>
        <w:tc>
          <w:tcPr>
            <w:tcW w:w="1079" w:type="dxa"/>
          </w:tcPr>
          <w:p w:rsidR="00141C2F" w:rsidRPr="006736BA" w:rsidRDefault="00141C2F" w:rsidP="00141C2F">
            <w:pPr>
              <w:jc w:val="center"/>
            </w:pPr>
            <w:r w:rsidRPr="006736BA">
              <w:rPr>
                <w:rFonts w:ascii="Arial Narrow" w:hAnsi="Arial Narrow"/>
                <w:color w:val="000000"/>
                <w:sz w:val="16"/>
                <w:szCs w:val="16"/>
              </w:rPr>
              <w:t>COAD</w:t>
            </w:r>
          </w:p>
        </w:tc>
      </w:tr>
      <w:tr w:rsidR="00141C2F" w:rsidRPr="00626A09" w:rsidTr="00141C2F">
        <w:trPr>
          <w:trHeight w:val="312"/>
        </w:trPr>
        <w:tc>
          <w:tcPr>
            <w:tcW w:w="421" w:type="dxa"/>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26</w:t>
            </w:r>
          </w:p>
        </w:tc>
        <w:tc>
          <w:tcPr>
            <w:tcW w:w="782" w:type="dxa"/>
            <w:vAlign w:val="center"/>
          </w:tcPr>
          <w:p w:rsidR="00141C2F" w:rsidRPr="00626A09" w:rsidRDefault="00141C2F" w:rsidP="00141C2F">
            <w:pPr>
              <w:ind w:right="-322" w:hanging="142"/>
              <w:jc w:val="center"/>
              <w:rPr>
                <w:rFonts w:ascii="Arial Narrow" w:hAnsi="Arial Narrow"/>
                <w:color w:val="000000"/>
                <w:sz w:val="16"/>
                <w:szCs w:val="16"/>
              </w:rPr>
            </w:pPr>
            <w:r w:rsidRPr="00626A09">
              <w:rPr>
                <w:rFonts w:ascii="Arial Narrow" w:hAnsi="Arial Narrow"/>
                <w:color w:val="000000"/>
                <w:sz w:val="16"/>
                <w:szCs w:val="16"/>
              </w:rPr>
              <w:t>348131</w:t>
            </w:r>
          </w:p>
        </w:tc>
        <w:tc>
          <w:tcPr>
            <w:tcW w:w="4969" w:type="dxa"/>
            <w:vAlign w:val="bottom"/>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CABEÇA IMPRESSÃO, TIPO IMPRESSORA HP, MODELO IMPRESSORA DESIGNJET T1110, REFERÊNCIA CABEÇA IMPRESSÃO C9380A, TIPO CABEÇA ORIGINAL, COR TINTA CINZA E PRETO FOTOGRÁFICO, CAPACIDADE 130</w:t>
            </w:r>
          </w:p>
        </w:tc>
        <w:tc>
          <w:tcPr>
            <w:tcW w:w="479" w:type="dxa"/>
            <w:gridSpan w:val="2"/>
            <w:vAlign w:val="center"/>
          </w:tcPr>
          <w:p w:rsidR="00141C2F" w:rsidRPr="00626A09" w:rsidRDefault="00141C2F" w:rsidP="00141C2F">
            <w:pPr>
              <w:ind w:right="-322" w:hanging="142"/>
              <w:jc w:val="center"/>
              <w:rPr>
                <w:rFonts w:ascii="Arial Narrow" w:hAnsi="Arial Narrow"/>
                <w:color w:val="000000"/>
                <w:sz w:val="16"/>
                <w:szCs w:val="16"/>
              </w:rPr>
            </w:pPr>
            <w:r w:rsidRPr="00626A09">
              <w:rPr>
                <w:rFonts w:ascii="Arial Narrow" w:hAnsi="Arial Narrow"/>
                <w:color w:val="000000"/>
                <w:sz w:val="16"/>
                <w:szCs w:val="16"/>
              </w:rPr>
              <w:t>01</w:t>
            </w:r>
          </w:p>
        </w:tc>
        <w:tc>
          <w:tcPr>
            <w:tcW w:w="825" w:type="dxa"/>
            <w:gridSpan w:val="2"/>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 xml:space="preserve"> R$   234,08 </w:t>
            </w:r>
          </w:p>
        </w:tc>
        <w:tc>
          <w:tcPr>
            <w:tcW w:w="1166"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 xml:space="preserve"> R$   234,08 </w:t>
            </w:r>
          </w:p>
        </w:tc>
        <w:tc>
          <w:tcPr>
            <w:tcW w:w="1079" w:type="dxa"/>
          </w:tcPr>
          <w:p w:rsidR="00141C2F" w:rsidRPr="006736BA" w:rsidRDefault="00141C2F" w:rsidP="00141C2F">
            <w:pPr>
              <w:jc w:val="center"/>
            </w:pPr>
            <w:r w:rsidRPr="006736BA">
              <w:rPr>
                <w:rFonts w:ascii="Arial Narrow" w:hAnsi="Arial Narrow"/>
                <w:color w:val="000000"/>
                <w:sz w:val="16"/>
                <w:szCs w:val="16"/>
              </w:rPr>
              <w:t>COAD</w:t>
            </w:r>
          </w:p>
        </w:tc>
      </w:tr>
      <w:tr w:rsidR="00141C2F" w:rsidRPr="00626A09" w:rsidTr="00141C2F">
        <w:trPr>
          <w:trHeight w:val="312"/>
        </w:trPr>
        <w:tc>
          <w:tcPr>
            <w:tcW w:w="421" w:type="dxa"/>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27</w:t>
            </w:r>
          </w:p>
        </w:tc>
        <w:tc>
          <w:tcPr>
            <w:tcW w:w="782" w:type="dxa"/>
            <w:vAlign w:val="center"/>
          </w:tcPr>
          <w:p w:rsidR="00141C2F" w:rsidRPr="00626A09" w:rsidRDefault="00141C2F" w:rsidP="00141C2F">
            <w:pPr>
              <w:ind w:right="-322" w:hanging="142"/>
              <w:jc w:val="center"/>
              <w:rPr>
                <w:rFonts w:ascii="Arial Narrow" w:hAnsi="Arial Narrow"/>
                <w:color w:val="000000"/>
                <w:sz w:val="16"/>
                <w:szCs w:val="16"/>
              </w:rPr>
            </w:pPr>
            <w:r w:rsidRPr="00626A09">
              <w:rPr>
                <w:rFonts w:ascii="Arial Narrow" w:hAnsi="Arial Narrow"/>
                <w:color w:val="000000"/>
                <w:sz w:val="16"/>
                <w:szCs w:val="16"/>
              </w:rPr>
              <w:t>348132</w:t>
            </w:r>
          </w:p>
        </w:tc>
        <w:tc>
          <w:tcPr>
            <w:tcW w:w="4969" w:type="dxa"/>
            <w:vAlign w:val="bottom"/>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CABEÇA IMPRESSÃO, TIPO IMPRESSORA HP, MODELO IMPRESSORA DESIGNJET T1110, REFERÊNCIA CABEÇA IMPRESSÃO C9383A, TIPO CABEÇA ORIGINAL, COR TINTA MAGENTA E CIANO, CAPACIDADE 130</w:t>
            </w:r>
          </w:p>
        </w:tc>
        <w:tc>
          <w:tcPr>
            <w:tcW w:w="479" w:type="dxa"/>
            <w:gridSpan w:val="2"/>
            <w:vAlign w:val="center"/>
          </w:tcPr>
          <w:p w:rsidR="00141C2F" w:rsidRPr="00626A09" w:rsidRDefault="00141C2F" w:rsidP="00141C2F">
            <w:pPr>
              <w:ind w:right="-322" w:hanging="142"/>
              <w:jc w:val="center"/>
              <w:rPr>
                <w:rFonts w:ascii="Arial Narrow" w:hAnsi="Arial Narrow"/>
                <w:color w:val="000000"/>
                <w:sz w:val="16"/>
                <w:szCs w:val="16"/>
              </w:rPr>
            </w:pPr>
            <w:r w:rsidRPr="00626A09">
              <w:rPr>
                <w:rFonts w:ascii="Arial Narrow" w:hAnsi="Arial Narrow"/>
                <w:color w:val="000000"/>
                <w:sz w:val="16"/>
                <w:szCs w:val="16"/>
              </w:rPr>
              <w:t>01</w:t>
            </w:r>
          </w:p>
        </w:tc>
        <w:tc>
          <w:tcPr>
            <w:tcW w:w="825" w:type="dxa"/>
            <w:gridSpan w:val="2"/>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 xml:space="preserve"> R$   221,05 </w:t>
            </w:r>
          </w:p>
        </w:tc>
        <w:tc>
          <w:tcPr>
            <w:tcW w:w="1166"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 xml:space="preserve"> R$   221,05 </w:t>
            </w:r>
          </w:p>
        </w:tc>
        <w:tc>
          <w:tcPr>
            <w:tcW w:w="1079" w:type="dxa"/>
          </w:tcPr>
          <w:p w:rsidR="00141C2F" w:rsidRPr="006736BA" w:rsidRDefault="00141C2F" w:rsidP="00141C2F">
            <w:pPr>
              <w:jc w:val="center"/>
            </w:pPr>
            <w:r w:rsidRPr="006736BA">
              <w:rPr>
                <w:rFonts w:ascii="Arial Narrow" w:hAnsi="Arial Narrow"/>
                <w:color w:val="000000"/>
                <w:sz w:val="16"/>
                <w:szCs w:val="16"/>
              </w:rPr>
              <w:t>COAD</w:t>
            </w:r>
          </w:p>
        </w:tc>
      </w:tr>
      <w:tr w:rsidR="00141C2F" w:rsidRPr="00626A09" w:rsidTr="00141C2F">
        <w:trPr>
          <w:trHeight w:val="312"/>
        </w:trPr>
        <w:tc>
          <w:tcPr>
            <w:tcW w:w="421" w:type="dxa"/>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28</w:t>
            </w:r>
          </w:p>
        </w:tc>
        <w:tc>
          <w:tcPr>
            <w:tcW w:w="782" w:type="dxa"/>
            <w:vAlign w:val="center"/>
          </w:tcPr>
          <w:p w:rsidR="00141C2F" w:rsidRPr="00626A09" w:rsidRDefault="00141C2F" w:rsidP="00141C2F">
            <w:pPr>
              <w:ind w:right="-322" w:hanging="142"/>
              <w:jc w:val="center"/>
              <w:rPr>
                <w:rFonts w:ascii="Arial Narrow" w:hAnsi="Arial Narrow"/>
                <w:color w:val="000000"/>
                <w:sz w:val="16"/>
                <w:szCs w:val="16"/>
              </w:rPr>
            </w:pPr>
            <w:r w:rsidRPr="00626A09">
              <w:rPr>
                <w:rFonts w:ascii="Arial Narrow" w:hAnsi="Arial Narrow"/>
                <w:color w:val="000000"/>
                <w:sz w:val="16"/>
                <w:szCs w:val="16"/>
              </w:rPr>
              <w:t>348129</w:t>
            </w:r>
          </w:p>
        </w:tc>
        <w:tc>
          <w:tcPr>
            <w:tcW w:w="4969" w:type="dxa"/>
            <w:vAlign w:val="bottom"/>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CABEÇA IMPRESSÃO, TIPO IMPRESSORA HP, MODELO IMPRESSORA DESIGNJET T1110, REFERÊNCIA CABEÇA IMPRESSÃO C9384A, TIPO CABEÇA ORIGINAL, COR TINTA PRETO MATE E AMARELO, CAPACIDADE 130</w:t>
            </w:r>
          </w:p>
        </w:tc>
        <w:tc>
          <w:tcPr>
            <w:tcW w:w="479" w:type="dxa"/>
            <w:gridSpan w:val="2"/>
            <w:vAlign w:val="center"/>
          </w:tcPr>
          <w:p w:rsidR="00141C2F" w:rsidRPr="00626A09" w:rsidRDefault="00141C2F" w:rsidP="00141C2F">
            <w:pPr>
              <w:ind w:right="-322" w:hanging="142"/>
              <w:jc w:val="center"/>
              <w:rPr>
                <w:rFonts w:ascii="Arial Narrow" w:hAnsi="Arial Narrow"/>
                <w:color w:val="000000"/>
                <w:sz w:val="16"/>
                <w:szCs w:val="16"/>
              </w:rPr>
            </w:pPr>
            <w:r w:rsidRPr="00626A09">
              <w:rPr>
                <w:rFonts w:ascii="Arial Narrow" w:hAnsi="Arial Narrow"/>
                <w:color w:val="000000"/>
                <w:sz w:val="16"/>
                <w:szCs w:val="16"/>
              </w:rPr>
              <w:t>01</w:t>
            </w:r>
          </w:p>
        </w:tc>
        <w:tc>
          <w:tcPr>
            <w:tcW w:w="825" w:type="dxa"/>
            <w:gridSpan w:val="2"/>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 xml:space="preserve"> R$   231,43 </w:t>
            </w:r>
          </w:p>
        </w:tc>
        <w:tc>
          <w:tcPr>
            <w:tcW w:w="1166"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 xml:space="preserve"> R</w:t>
            </w:r>
            <w:proofErr w:type="gramStart"/>
            <w:r w:rsidRPr="00626A09">
              <w:rPr>
                <w:rFonts w:ascii="Arial Narrow" w:hAnsi="Arial Narrow"/>
                <w:color w:val="000000"/>
                <w:sz w:val="16"/>
                <w:szCs w:val="16"/>
              </w:rPr>
              <w:t>$  231</w:t>
            </w:r>
            <w:proofErr w:type="gramEnd"/>
            <w:r w:rsidRPr="00626A09">
              <w:rPr>
                <w:rFonts w:ascii="Arial Narrow" w:hAnsi="Arial Narrow"/>
                <w:color w:val="000000"/>
                <w:sz w:val="16"/>
                <w:szCs w:val="16"/>
              </w:rPr>
              <w:t xml:space="preserve">,43 </w:t>
            </w:r>
          </w:p>
        </w:tc>
        <w:tc>
          <w:tcPr>
            <w:tcW w:w="1079" w:type="dxa"/>
          </w:tcPr>
          <w:p w:rsidR="00141C2F" w:rsidRPr="006736BA" w:rsidRDefault="00141C2F" w:rsidP="00141C2F">
            <w:pPr>
              <w:jc w:val="center"/>
            </w:pPr>
            <w:r w:rsidRPr="006736BA">
              <w:rPr>
                <w:rFonts w:ascii="Arial Narrow" w:hAnsi="Arial Narrow"/>
                <w:color w:val="000000"/>
                <w:sz w:val="16"/>
                <w:szCs w:val="16"/>
              </w:rPr>
              <w:t>COAD</w:t>
            </w:r>
          </w:p>
        </w:tc>
      </w:tr>
      <w:tr w:rsidR="00141C2F" w:rsidRPr="00626A09" w:rsidTr="00141C2F">
        <w:trPr>
          <w:trHeight w:val="312"/>
        </w:trPr>
        <w:tc>
          <w:tcPr>
            <w:tcW w:w="421" w:type="dxa"/>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29</w:t>
            </w:r>
          </w:p>
        </w:tc>
        <w:tc>
          <w:tcPr>
            <w:tcW w:w="782" w:type="dxa"/>
            <w:vAlign w:val="center"/>
          </w:tcPr>
          <w:p w:rsidR="00141C2F" w:rsidRPr="00626A09" w:rsidRDefault="00141C2F" w:rsidP="00141C2F">
            <w:pPr>
              <w:jc w:val="center"/>
              <w:rPr>
                <w:rFonts w:ascii="Arial Narrow" w:hAnsi="Arial Narrow"/>
                <w:sz w:val="16"/>
                <w:szCs w:val="16"/>
              </w:rPr>
            </w:pPr>
            <w:r w:rsidRPr="00626A09">
              <w:rPr>
                <w:rFonts w:ascii="Arial Narrow" w:hAnsi="Arial Narrow"/>
                <w:sz w:val="16"/>
                <w:szCs w:val="16"/>
              </w:rPr>
              <w:t>362123</w:t>
            </w:r>
          </w:p>
        </w:tc>
        <w:tc>
          <w:tcPr>
            <w:tcW w:w="4969" w:type="dxa"/>
            <w:vAlign w:val="bottom"/>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CARTUCHO TONER IMPRESSORA HP, TIPO CARTUCHO ORIGINAL OU EQUIVALENTE, REFERÊNCIA CARTUCHO 1 CB540A, COR PRETA, REFERÊNCIA IMPRESSORA 1 LASERJET CM1312NFI / CM1312 / CP1515N / CP1215</w:t>
            </w:r>
          </w:p>
        </w:tc>
        <w:tc>
          <w:tcPr>
            <w:tcW w:w="479" w:type="dxa"/>
            <w:gridSpan w:val="2"/>
            <w:vAlign w:val="center"/>
          </w:tcPr>
          <w:p w:rsidR="00141C2F" w:rsidRPr="00626A09" w:rsidRDefault="00141C2F" w:rsidP="00141C2F">
            <w:pPr>
              <w:ind w:right="-322" w:hanging="142"/>
              <w:jc w:val="center"/>
              <w:rPr>
                <w:rFonts w:ascii="Arial Narrow" w:hAnsi="Arial Narrow"/>
                <w:color w:val="000000"/>
                <w:sz w:val="16"/>
                <w:szCs w:val="16"/>
              </w:rPr>
            </w:pPr>
            <w:r w:rsidRPr="00626A09">
              <w:rPr>
                <w:rFonts w:ascii="Arial Narrow" w:hAnsi="Arial Narrow"/>
                <w:color w:val="000000"/>
                <w:sz w:val="16"/>
                <w:szCs w:val="16"/>
              </w:rPr>
              <w:t>02</w:t>
            </w:r>
          </w:p>
        </w:tc>
        <w:tc>
          <w:tcPr>
            <w:tcW w:w="825" w:type="dxa"/>
            <w:gridSpan w:val="2"/>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 xml:space="preserve"> R$   200,00 </w:t>
            </w:r>
          </w:p>
        </w:tc>
        <w:tc>
          <w:tcPr>
            <w:tcW w:w="1166"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 xml:space="preserve"> R</w:t>
            </w:r>
            <w:proofErr w:type="gramStart"/>
            <w:r w:rsidRPr="00626A09">
              <w:rPr>
                <w:rFonts w:ascii="Arial Narrow" w:hAnsi="Arial Narrow"/>
                <w:color w:val="000000"/>
                <w:sz w:val="16"/>
                <w:szCs w:val="16"/>
              </w:rPr>
              <w:t>$  400</w:t>
            </w:r>
            <w:proofErr w:type="gramEnd"/>
            <w:r w:rsidRPr="00626A09">
              <w:rPr>
                <w:rFonts w:ascii="Arial Narrow" w:hAnsi="Arial Narrow"/>
                <w:color w:val="000000"/>
                <w:sz w:val="16"/>
                <w:szCs w:val="16"/>
              </w:rPr>
              <w:t xml:space="preserve">,00 </w:t>
            </w:r>
          </w:p>
        </w:tc>
        <w:tc>
          <w:tcPr>
            <w:tcW w:w="1079" w:type="dxa"/>
          </w:tcPr>
          <w:p w:rsidR="00141C2F" w:rsidRPr="006736BA" w:rsidRDefault="00141C2F" w:rsidP="00141C2F">
            <w:pPr>
              <w:jc w:val="center"/>
            </w:pPr>
            <w:r w:rsidRPr="006736BA">
              <w:rPr>
                <w:rFonts w:ascii="Arial Narrow" w:hAnsi="Arial Narrow"/>
                <w:color w:val="000000"/>
                <w:sz w:val="16"/>
                <w:szCs w:val="16"/>
              </w:rPr>
              <w:t>COAD</w:t>
            </w:r>
          </w:p>
        </w:tc>
      </w:tr>
      <w:tr w:rsidR="00141C2F" w:rsidRPr="00626A09" w:rsidTr="00141C2F">
        <w:trPr>
          <w:trHeight w:val="312"/>
        </w:trPr>
        <w:tc>
          <w:tcPr>
            <w:tcW w:w="421" w:type="dxa"/>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30</w:t>
            </w:r>
          </w:p>
        </w:tc>
        <w:tc>
          <w:tcPr>
            <w:tcW w:w="782" w:type="dxa"/>
            <w:vAlign w:val="center"/>
          </w:tcPr>
          <w:p w:rsidR="00141C2F" w:rsidRPr="00626A09" w:rsidRDefault="00141C2F" w:rsidP="00141C2F">
            <w:pPr>
              <w:ind w:right="-322" w:hanging="142"/>
              <w:jc w:val="center"/>
              <w:rPr>
                <w:rFonts w:ascii="Arial Narrow" w:hAnsi="Arial Narrow"/>
                <w:color w:val="000000"/>
                <w:sz w:val="16"/>
                <w:szCs w:val="16"/>
              </w:rPr>
            </w:pPr>
            <w:r w:rsidRPr="00626A09">
              <w:rPr>
                <w:rFonts w:ascii="Arial Narrow" w:hAnsi="Arial Narrow"/>
                <w:color w:val="000000"/>
                <w:sz w:val="16"/>
                <w:szCs w:val="16"/>
              </w:rPr>
              <w:t>362124</w:t>
            </w:r>
          </w:p>
        </w:tc>
        <w:tc>
          <w:tcPr>
            <w:tcW w:w="4969" w:type="dxa"/>
            <w:vAlign w:val="bottom"/>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CARTUCHO TONER IMPRESSORA HP, TIPO CARTUCHO ORIGINAL OU EQUIVALENTE, REFERÊNCIA CARTUCHO 1 CB541A, COR CIANO, REFERÊNCIA IMPRESSORA 1 LASERJET CM1312NFI / CM1312 / CP1515N / CP1215</w:t>
            </w:r>
          </w:p>
        </w:tc>
        <w:tc>
          <w:tcPr>
            <w:tcW w:w="479" w:type="dxa"/>
            <w:gridSpan w:val="2"/>
            <w:vAlign w:val="center"/>
          </w:tcPr>
          <w:p w:rsidR="00141C2F" w:rsidRPr="00626A09" w:rsidRDefault="00141C2F" w:rsidP="00141C2F">
            <w:pPr>
              <w:ind w:right="-322" w:hanging="142"/>
              <w:jc w:val="center"/>
              <w:rPr>
                <w:rFonts w:ascii="Arial Narrow" w:hAnsi="Arial Narrow"/>
                <w:color w:val="000000"/>
                <w:sz w:val="16"/>
                <w:szCs w:val="16"/>
              </w:rPr>
            </w:pPr>
            <w:r w:rsidRPr="00626A09">
              <w:rPr>
                <w:rFonts w:ascii="Arial Narrow" w:hAnsi="Arial Narrow"/>
                <w:color w:val="000000"/>
                <w:sz w:val="16"/>
                <w:szCs w:val="16"/>
              </w:rPr>
              <w:t>06</w:t>
            </w:r>
          </w:p>
        </w:tc>
        <w:tc>
          <w:tcPr>
            <w:tcW w:w="825" w:type="dxa"/>
            <w:gridSpan w:val="2"/>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 xml:space="preserve"> R$   125,00 </w:t>
            </w:r>
          </w:p>
        </w:tc>
        <w:tc>
          <w:tcPr>
            <w:tcW w:w="1166"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 xml:space="preserve"> R$   750,00 </w:t>
            </w:r>
          </w:p>
        </w:tc>
        <w:tc>
          <w:tcPr>
            <w:tcW w:w="1079" w:type="dxa"/>
          </w:tcPr>
          <w:p w:rsidR="00141C2F" w:rsidRPr="006736BA" w:rsidRDefault="00141C2F" w:rsidP="00141C2F">
            <w:pPr>
              <w:jc w:val="center"/>
            </w:pPr>
            <w:r w:rsidRPr="006736BA">
              <w:rPr>
                <w:rFonts w:ascii="Arial Narrow" w:hAnsi="Arial Narrow"/>
                <w:color w:val="000000"/>
                <w:sz w:val="16"/>
                <w:szCs w:val="16"/>
              </w:rPr>
              <w:t>COAD</w:t>
            </w:r>
          </w:p>
        </w:tc>
      </w:tr>
      <w:tr w:rsidR="00141C2F" w:rsidRPr="00626A09" w:rsidTr="00141C2F">
        <w:trPr>
          <w:trHeight w:val="312"/>
        </w:trPr>
        <w:tc>
          <w:tcPr>
            <w:tcW w:w="421" w:type="dxa"/>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31</w:t>
            </w:r>
          </w:p>
        </w:tc>
        <w:tc>
          <w:tcPr>
            <w:tcW w:w="782" w:type="dxa"/>
            <w:vAlign w:val="center"/>
          </w:tcPr>
          <w:p w:rsidR="00141C2F" w:rsidRPr="00626A09" w:rsidRDefault="00141C2F" w:rsidP="00141C2F">
            <w:pPr>
              <w:ind w:right="-322" w:hanging="142"/>
              <w:jc w:val="center"/>
              <w:rPr>
                <w:rFonts w:ascii="Arial Narrow" w:hAnsi="Arial Narrow"/>
                <w:color w:val="000000"/>
                <w:sz w:val="16"/>
                <w:szCs w:val="16"/>
              </w:rPr>
            </w:pPr>
            <w:r w:rsidRPr="00626A09">
              <w:rPr>
                <w:rFonts w:ascii="Arial Narrow" w:hAnsi="Arial Narrow"/>
                <w:color w:val="000000"/>
                <w:sz w:val="16"/>
                <w:szCs w:val="16"/>
              </w:rPr>
              <w:t>362125</w:t>
            </w:r>
          </w:p>
        </w:tc>
        <w:tc>
          <w:tcPr>
            <w:tcW w:w="4969" w:type="dxa"/>
            <w:vAlign w:val="bottom"/>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CARTUCHO TONER IMPRESSORA HP, TIPO CARTUCHO ORIGINAL OU EQUIVALENTE, REFERÊNCIA CARTUCHO 1 CB542A, COR AMARELA, REFERÊNCIA IMPRESSORA 1 LASERJET CM1312NFI / CM1312 / CP1515N / CP1215</w:t>
            </w:r>
          </w:p>
        </w:tc>
        <w:tc>
          <w:tcPr>
            <w:tcW w:w="479" w:type="dxa"/>
            <w:gridSpan w:val="2"/>
            <w:vAlign w:val="center"/>
          </w:tcPr>
          <w:p w:rsidR="00141C2F" w:rsidRPr="00626A09" w:rsidRDefault="00141C2F" w:rsidP="00141C2F">
            <w:pPr>
              <w:ind w:right="-322" w:hanging="142"/>
              <w:jc w:val="center"/>
              <w:rPr>
                <w:rFonts w:ascii="Arial Narrow" w:hAnsi="Arial Narrow"/>
                <w:color w:val="000000"/>
                <w:sz w:val="16"/>
                <w:szCs w:val="16"/>
              </w:rPr>
            </w:pPr>
            <w:r w:rsidRPr="00626A09">
              <w:rPr>
                <w:rFonts w:ascii="Arial Narrow" w:hAnsi="Arial Narrow"/>
                <w:color w:val="000000"/>
                <w:sz w:val="16"/>
                <w:szCs w:val="16"/>
              </w:rPr>
              <w:t>02</w:t>
            </w:r>
          </w:p>
        </w:tc>
        <w:tc>
          <w:tcPr>
            <w:tcW w:w="825" w:type="dxa"/>
            <w:gridSpan w:val="2"/>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 xml:space="preserve"> R$   125,00 </w:t>
            </w:r>
          </w:p>
        </w:tc>
        <w:tc>
          <w:tcPr>
            <w:tcW w:w="1166"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 xml:space="preserve"> R$   250,00 </w:t>
            </w:r>
          </w:p>
        </w:tc>
        <w:tc>
          <w:tcPr>
            <w:tcW w:w="1079" w:type="dxa"/>
          </w:tcPr>
          <w:p w:rsidR="00141C2F" w:rsidRPr="006736BA" w:rsidRDefault="00141C2F" w:rsidP="00141C2F">
            <w:pPr>
              <w:jc w:val="center"/>
            </w:pPr>
            <w:r w:rsidRPr="006736BA">
              <w:rPr>
                <w:rFonts w:ascii="Arial Narrow" w:hAnsi="Arial Narrow"/>
                <w:color w:val="000000"/>
                <w:sz w:val="16"/>
                <w:szCs w:val="16"/>
              </w:rPr>
              <w:t>COAD</w:t>
            </w:r>
          </w:p>
        </w:tc>
      </w:tr>
      <w:tr w:rsidR="00141C2F" w:rsidRPr="00626A09" w:rsidTr="00141C2F">
        <w:trPr>
          <w:trHeight w:val="312"/>
        </w:trPr>
        <w:tc>
          <w:tcPr>
            <w:tcW w:w="421" w:type="dxa"/>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32</w:t>
            </w:r>
          </w:p>
        </w:tc>
        <w:tc>
          <w:tcPr>
            <w:tcW w:w="782" w:type="dxa"/>
            <w:vAlign w:val="center"/>
          </w:tcPr>
          <w:p w:rsidR="00141C2F" w:rsidRPr="00626A09" w:rsidRDefault="00141C2F" w:rsidP="00141C2F">
            <w:pPr>
              <w:ind w:right="-322" w:hanging="142"/>
              <w:jc w:val="center"/>
              <w:rPr>
                <w:rFonts w:ascii="Arial Narrow" w:hAnsi="Arial Narrow"/>
                <w:color w:val="000000"/>
                <w:sz w:val="16"/>
                <w:szCs w:val="16"/>
              </w:rPr>
            </w:pPr>
            <w:r w:rsidRPr="00626A09">
              <w:rPr>
                <w:rFonts w:ascii="Arial Narrow" w:hAnsi="Arial Narrow"/>
                <w:color w:val="000000"/>
                <w:sz w:val="16"/>
                <w:szCs w:val="16"/>
              </w:rPr>
              <w:t>362126</w:t>
            </w:r>
          </w:p>
        </w:tc>
        <w:tc>
          <w:tcPr>
            <w:tcW w:w="4969" w:type="dxa"/>
            <w:vAlign w:val="bottom"/>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CARTUCHO TONER IMPRESSORA HP, TIPO CARTUCHO ORIGINAL OU EQUIVALENTE, REFERÊNCIA CARTUCHO 1 CB543A, COR MAGENTA, REFERÊNCIA IMPRESSORA 1 LASERJET CM1312NFI / CM1312 / CP1515N / CP1215</w:t>
            </w:r>
          </w:p>
        </w:tc>
        <w:tc>
          <w:tcPr>
            <w:tcW w:w="479" w:type="dxa"/>
            <w:gridSpan w:val="2"/>
            <w:vAlign w:val="center"/>
          </w:tcPr>
          <w:p w:rsidR="00141C2F" w:rsidRPr="00626A09" w:rsidRDefault="00141C2F" w:rsidP="00141C2F">
            <w:pPr>
              <w:ind w:right="-322" w:hanging="142"/>
              <w:jc w:val="center"/>
              <w:rPr>
                <w:rFonts w:ascii="Arial Narrow" w:hAnsi="Arial Narrow"/>
                <w:color w:val="000000"/>
                <w:sz w:val="16"/>
                <w:szCs w:val="16"/>
              </w:rPr>
            </w:pPr>
            <w:r w:rsidRPr="00626A09">
              <w:rPr>
                <w:rFonts w:ascii="Arial Narrow" w:hAnsi="Arial Narrow"/>
                <w:color w:val="000000"/>
                <w:sz w:val="16"/>
                <w:szCs w:val="16"/>
              </w:rPr>
              <w:t>02</w:t>
            </w:r>
          </w:p>
        </w:tc>
        <w:tc>
          <w:tcPr>
            <w:tcW w:w="825" w:type="dxa"/>
            <w:gridSpan w:val="2"/>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 xml:space="preserve"> R$   125,00 </w:t>
            </w:r>
          </w:p>
        </w:tc>
        <w:tc>
          <w:tcPr>
            <w:tcW w:w="1166"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 xml:space="preserve"> R$   250,00 </w:t>
            </w:r>
          </w:p>
        </w:tc>
        <w:tc>
          <w:tcPr>
            <w:tcW w:w="1079" w:type="dxa"/>
          </w:tcPr>
          <w:p w:rsidR="00141C2F" w:rsidRPr="006736BA" w:rsidRDefault="00141C2F" w:rsidP="00141C2F">
            <w:pPr>
              <w:jc w:val="center"/>
            </w:pPr>
            <w:r w:rsidRPr="006736BA">
              <w:rPr>
                <w:rFonts w:ascii="Arial Narrow" w:hAnsi="Arial Narrow"/>
                <w:color w:val="000000"/>
                <w:sz w:val="16"/>
                <w:szCs w:val="16"/>
              </w:rPr>
              <w:t>COAD</w:t>
            </w:r>
          </w:p>
        </w:tc>
      </w:tr>
      <w:tr w:rsidR="00141C2F" w:rsidRPr="00626A09" w:rsidTr="00141C2F">
        <w:trPr>
          <w:trHeight w:val="312"/>
        </w:trPr>
        <w:tc>
          <w:tcPr>
            <w:tcW w:w="421" w:type="dxa"/>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33</w:t>
            </w:r>
          </w:p>
        </w:tc>
        <w:tc>
          <w:tcPr>
            <w:tcW w:w="782" w:type="dxa"/>
            <w:vAlign w:val="center"/>
          </w:tcPr>
          <w:p w:rsidR="00141C2F" w:rsidRPr="00626A09" w:rsidRDefault="00141C2F" w:rsidP="00141C2F">
            <w:pPr>
              <w:jc w:val="right"/>
              <w:rPr>
                <w:rFonts w:ascii="Arial Narrow" w:hAnsi="Arial Narrow"/>
                <w:sz w:val="16"/>
                <w:szCs w:val="16"/>
              </w:rPr>
            </w:pPr>
            <w:r w:rsidRPr="00626A09">
              <w:rPr>
                <w:rFonts w:ascii="Arial Narrow" w:hAnsi="Arial Narrow"/>
                <w:sz w:val="16"/>
                <w:szCs w:val="16"/>
              </w:rPr>
              <w:t>400158</w:t>
            </w:r>
          </w:p>
        </w:tc>
        <w:tc>
          <w:tcPr>
            <w:tcW w:w="4969" w:type="dxa"/>
            <w:vAlign w:val="bottom"/>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CARTUCHO TINTA IMPRESSORA HP, TIPO CARTUCHO ORIGINAL OU EQUIVALENTE, COR TINTA COLORIDA, REFERÊNCIA CARTUCHO 4 C8766WB</w:t>
            </w:r>
          </w:p>
        </w:tc>
        <w:tc>
          <w:tcPr>
            <w:tcW w:w="479" w:type="dxa"/>
            <w:gridSpan w:val="2"/>
            <w:vAlign w:val="center"/>
          </w:tcPr>
          <w:p w:rsidR="00141C2F" w:rsidRPr="00626A09" w:rsidRDefault="00141C2F" w:rsidP="00141C2F">
            <w:pPr>
              <w:ind w:right="-1"/>
              <w:jc w:val="center"/>
              <w:rPr>
                <w:rFonts w:ascii="Arial Narrow" w:hAnsi="Arial Narrow"/>
                <w:color w:val="000000"/>
                <w:sz w:val="16"/>
                <w:szCs w:val="16"/>
              </w:rPr>
            </w:pPr>
            <w:r w:rsidRPr="00626A09">
              <w:rPr>
                <w:rFonts w:ascii="Arial Narrow" w:hAnsi="Arial Narrow"/>
                <w:color w:val="000000"/>
                <w:sz w:val="16"/>
                <w:szCs w:val="16"/>
              </w:rPr>
              <w:t>07</w:t>
            </w:r>
          </w:p>
        </w:tc>
        <w:tc>
          <w:tcPr>
            <w:tcW w:w="825" w:type="dxa"/>
            <w:gridSpan w:val="2"/>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R$ 32,00</w:t>
            </w:r>
          </w:p>
        </w:tc>
        <w:tc>
          <w:tcPr>
            <w:tcW w:w="1166" w:type="dxa"/>
            <w:vAlign w:val="center"/>
          </w:tcPr>
          <w:p w:rsidR="00141C2F" w:rsidRPr="00626A09" w:rsidRDefault="00141C2F" w:rsidP="00141C2F">
            <w:pPr>
              <w:ind w:right="-25"/>
              <w:jc w:val="right"/>
              <w:rPr>
                <w:rFonts w:ascii="Arial Narrow" w:hAnsi="Arial Narrow"/>
                <w:sz w:val="16"/>
                <w:szCs w:val="16"/>
              </w:rPr>
            </w:pPr>
            <w:r w:rsidRPr="00626A09">
              <w:rPr>
                <w:rFonts w:ascii="Arial Narrow" w:hAnsi="Arial Narrow"/>
                <w:sz w:val="16"/>
                <w:szCs w:val="16"/>
              </w:rPr>
              <w:t xml:space="preserve">R$   224,00 </w:t>
            </w:r>
          </w:p>
        </w:tc>
        <w:tc>
          <w:tcPr>
            <w:tcW w:w="1079" w:type="dxa"/>
          </w:tcPr>
          <w:p w:rsidR="00141C2F" w:rsidRPr="006736BA" w:rsidRDefault="00141C2F" w:rsidP="00141C2F">
            <w:pPr>
              <w:jc w:val="center"/>
            </w:pPr>
            <w:r w:rsidRPr="006736BA">
              <w:rPr>
                <w:rFonts w:ascii="Arial Narrow" w:hAnsi="Arial Narrow"/>
                <w:color w:val="000000"/>
                <w:sz w:val="16"/>
                <w:szCs w:val="16"/>
              </w:rPr>
              <w:t>COAD</w:t>
            </w:r>
          </w:p>
        </w:tc>
      </w:tr>
      <w:tr w:rsidR="00141C2F" w:rsidRPr="00626A09" w:rsidTr="00141C2F">
        <w:trPr>
          <w:trHeight w:val="312"/>
        </w:trPr>
        <w:tc>
          <w:tcPr>
            <w:tcW w:w="421" w:type="dxa"/>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34</w:t>
            </w:r>
          </w:p>
        </w:tc>
        <w:tc>
          <w:tcPr>
            <w:tcW w:w="782" w:type="dxa"/>
            <w:vAlign w:val="center"/>
          </w:tcPr>
          <w:p w:rsidR="00141C2F" w:rsidRPr="00626A09" w:rsidRDefault="00141C2F" w:rsidP="00141C2F">
            <w:pPr>
              <w:ind w:right="-322" w:hanging="142"/>
              <w:jc w:val="center"/>
              <w:rPr>
                <w:rFonts w:ascii="Arial Narrow" w:hAnsi="Arial Narrow"/>
                <w:color w:val="000000"/>
                <w:sz w:val="16"/>
                <w:szCs w:val="16"/>
              </w:rPr>
            </w:pPr>
            <w:r w:rsidRPr="00626A09">
              <w:rPr>
                <w:rFonts w:ascii="Arial Narrow" w:hAnsi="Arial Narrow"/>
                <w:color w:val="000000"/>
                <w:sz w:val="16"/>
                <w:szCs w:val="16"/>
              </w:rPr>
              <w:t>397677</w:t>
            </w:r>
          </w:p>
        </w:tc>
        <w:tc>
          <w:tcPr>
            <w:tcW w:w="4969" w:type="dxa"/>
            <w:vAlign w:val="bottom"/>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CARTUCHO TINTA IMPRESSORA HP, TIPO CARTUCHO ORIGINAL OU EQUIVALENTE, COR TINTA COLORIDA, REFERÊNCIA CARTUCHO 4 C6578DL</w:t>
            </w:r>
          </w:p>
        </w:tc>
        <w:tc>
          <w:tcPr>
            <w:tcW w:w="479" w:type="dxa"/>
            <w:gridSpan w:val="2"/>
            <w:vAlign w:val="center"/>
          </w:tcPr>
          <w:p w:rsidR="00141C2F" w:rsidRPr="00626A09" w:rsidRDefault="00141C2F" w:rsidP="00141C2F">
            <w:pPr>
              <w:ind w:right="-322" w:hanging="142"/>
              <w:jc w:val="center"/>
              <w:rPr>
                <w:rFonts w:ascii="Arial Narrow" w:hAnsi="Arial Narrow"/>
                <w:color w:val="000000"/>
                <w:sz w:val="16"/>
                <w:szCs w:val="16"/>
              </w:rPr>
            </w:pPr>
            <w:r w:rsidRPr="00626A09">
              <w:rPr>
                <w:rFonts w:ascii="Arial Narrow" w:hAnsi="Arial Narrow"/>
                <w:color w:val="000000"/>
                <w:sz w:val="16"/>
                <w:szCs w:val="16"/>
              </w:rPr>
              <w:t>04</w:t>
            </w:r>
          </w:p>
        </w:tc>
        <w:tc>
          <w:tcPr>
            <w:tcW w:w="825" w:type="dxa"/>
            <w:gridSpan w:val="2"/>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 xml:space="preserve"> R$     41,00 </w:t>
            </w:r>
          </w:p>
        </w:tc>
        <w:tc>
          <w:tcPr>
            <w:tcW w:w="1166"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 xml:space="preserve"> R$   164,00 </w:t>
            </w:r>
          </w:p>
        </w:tc>
        <w:tc>
          <w:tcPr>
            <w:tcW w:w="1079" w:type="dxa"/>
          </w:tcPr>
          <w:p w:rsidR="00141C2F" w:rsidRPr="006736BA" w:rsidRDefault="00141C2F" w:rsidP="00141C2F">
            <w:pPr>
              <w:jc w:val="center"/>
            </w:pPr>
            <w:r w:rsidRPr="006736BA">
              <w:rPr>
                <w:rFonts w:ascii="Arial Narrow" w:hAnsi="Arial Narrow"/>
                <w:color w:val="000000"/>
                <w:sz w:val="16"/>
                <w:szCs w:val="16"/>
              </w:rPr>
              <w:t>COAD</w:t>
            </w:r>
          </w:p>
        </w:tc>
      </w:tr>
      <w:tr w:rsidR="00141C2F" w:rsidRPr="00626A09" w:rsidTr="00141C2F">
        <w:trPr>
          <w:trHeight w:val="312"/>
        </w:trPr>
        <w:tc>
          <w:tcPr>
            <w:tcW w:w="421" w:type="dxa"/>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35</w:t>
            </w:r>
          </w:p>
        </w:tc>
        <w:tc>
          <w:tcPr>
            <w:tcW w:w="782" w:type="dxa"/>
            <w:vAlign w:val="center"/>
          </w:tcPr>
          <w:p w:rsidR="00141C2F" w:rsidRPr="00626A09" w:rsidRDefault="00141C2F" w:rsidP="00141C2F">
            <w:pPr>
              <w:jc w:val="center"/>
              <w:rPr>
                <w:rFonts w:ascii="Arial Narrow" w:hAnsi="Arial Narrow"/>
                <w:sz w:val="16"/>
                <w:szCs w:val="16"/>
              </w:rPr>
            </w:pPr>
            <w:r w:rsidRPr="00626A09">
              <w:rPr>
                <w:rFonts w:ascii="Arial Narrow" w:hAnsi="Arial Narrow"/>
                <w:sz w:val="16"/>
                <w:szCs w:val="16"/>
              </w:rPr>
              <w:t>397675</w:t>
            </w:r>
          </w:p>
        </w:tc>
        <w:tc>
          <w:tcPr>
            <w:tcW w:w="4969" w:type="dxa"/>
            <w:vAlign w:val="bottom"/>
          </w:tcPr>
          <w:p w:rsidR="00141C2F" w:rsidRPr="00626A09" w:rsidRDefault="00141C2F" w:rsidP="00141C2F">
            <w:pPr>
              <w:rPr>
                <w:rFonts w:ascii="Arial Narrow" w:hAnsi="Arial Narrow"/>
                <w:color w:val="000000"/>
                <w:sz w:val="16"/>
                <w:szCs w:val="16"/>
              </w:rPr>
            </w:pPr>
            <w:r w:rsidRPr="00626A09">
              <w:rPr>
                <w:rFonts w:ascii="Arial Narrow" w:hAnsi="Arial Narrow"/>
                <w:color w:val="000000"/>
                <w:sz w:val="16"/>
                <w:szCs w:val="16"/>
              </w:rPr>
              <w:t>CARTUCHO TINTA IMPRESSORA HP, TIPO CARTUCHO ORIGINAL OU EQUIVALENTE, COR TINTA PRETA, REFERÊNCIA CARTUCHO 4 C8727AB</w:t>
            </w:r>
          </w:p>
        </w:tc>
        <w:tc>
          <w:tcPr>
            <w:tcW w:w="479" w:type="dxa"/>
            <w:gridSpan w:val="2"/>
            <w:vAlign w:val="center"/>
          </w:tcPr>
          <w:p w:rsidR="00141C2F" w:rsidRPr="00626A09" w:rsidRDefault="00141C2F" w:rsidP="00141C2F">
            <w:pPr>
              <w:ind w:right="-322" w:hanging="142"/>
              <w:jc w:val="center"/>
              <w:rPr>
                <w:rFonts w:ascii="Arial Narrow" w:hAnsi="Arial Narrow"/>
                <w:color w:val="000000"/>
                <w:sz w:val="16"/>
                <w:szCs w:val="16"/>
              </w:rPr>
            </w:pPr>
            <w:r w:rsidRPr="00626A09">
              <w:rPr>
                <w:rFonts w:ascii="Arial Narrow" w:hAnsi="Arial Narrow"/>
                <w:color w:val="000000"/>
                <w:sz w:val="16"/>
                <w:szCs w:val="16"/>
              </w:rPr>
              <w:t>19</w:t>
            </w:r>
          </w:p>
        </w:tc>
        <w:tc>
          <w:tcPr>
            <w:tcW w:w="825" w:type="dxa"/>
            <w:gridSpan w:val="2"/>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 xml:space="preserve"> R$     34,00 </w:t>
            </w:r>
          </w:p>
        </w:tc>
        <w:tc>
          <w:tcPr>
            <w:tcW w:w="1166"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 xml:space="preserve"> R$   646,00 </w:t>
            </w:r>
          </w:p>
        </w:tc>
        <w:tc>
          <w:tcPr>
            <w:tcW w:w="1079" w:type="dxa"/>
          </w:tcPr>
          <w:p w:rsidR="00141C2F" w:rsidRPr="006736BA" w:rsidRDefault="00141C2F" w:rsidP="00141C2F">
            <w:pPr>
              <w:jc w:val="center"/>
            </w:pPr>
            <w:r w:rsidRPr="006736BA">
              <w:rPr>
                <w:rFonts w:ascii="Arial Narrow" w:hAnsi="Arial Narrow"/>
                <w:color w:val="000000"/>
                <w:sz w:val="16"/>
                <w:szCs w:val="16"/>
              </w:rPr>
              <w:t>COAD</w:t>
            </w:r>
          </w:p>
        </w:tc>
      </w:tr>
      <w:tr w:rsidR="00141C2F" w:rsidRPr="00626A09" w:rsidTr="00141C2F">
        <w:trPr>
          <w:trHeight w:val="312"/>
        </w:trPr>
        <w:tc>
          <w:tcPr>
            <w:tcW w:w="421" w:type="dxa"/>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36</w:t>
            </w:r>
          </w:p>
        </w:tc>
        <w:tc>
          <w:tcPr>
            <w:tcW w:w="782" w:type="dxa"/>
            <w:vAlign w:val="center"/>
          </w:tcPr>
          <w:p w:rsidR="00141C2F" w:rsidRPr="00626A09" w:rsidRDefault="00141C2F" w:rsidP="00141C2F">
            <w:pPr>
              <w:jc w:val="center"/>
              <w:rPr>
                <w:rFonts w:ascii="Arial Narrow" w:hAnsi="Arial Narrow"/>
                <w:sz w:val="16"/>
                <w:szCs w:val="16"/>
              </w:rPr>
            </w:pPr>
            <w:r w:rsidRPr="00626A09">
              <w:rPr>
                <w:rFonts w:ascii="Arial Narrow" w:hAnsi="Arial Narrow"/>
                <w:sz w:val="16"/>
                <w:szCs w:val="16"/>
              </w:rPr>
              <w:t>397676</w:t>
            </w:r>
          </w:p>
        </w:tc>
        <w:tc>
          <w:tcPr>
            <w:tcW w:w="4969" w:type="dxa"/>
            <w:vAlign w:val="bottom"/>
          </w:tcPr>
          <w:p w:rsidR="00141C2F" w:rsidRPr="00626A09" w:rsidRDefault="00141C2F" w:rsidP="00141C2F">
            <w:pPr>
              <w:rPr>
                <w:rFonts w:ascii="Arial Narrow" w:hAnsi="Arial Narrow"/>
                <w:color w:val="000000"/>
                <w:sz w:val="16"/>
                <w:szCs w:val="16"/>
              </w:rPr>
            </w:pPr>
            <w:r w:rsidRPr="00626A09">
              <w:rPr>
                <w:rFonts w:ascii="Arial Narrow" w:hAnsi="Arial Narrow"/>
                <w:color w:val="000000"/>
                <w:sz w:val="16"/>
                <w:szCs w:val="16"/>
              </w:rPr>
              <w:t>CARTUCHO TINTA IMPRESSORA HP, TIPO CARTUCHO ORIGINAL OU EQUIVALENTE, COR TINTA PRETA, REFERÊNCIA CARTUCHO 4 C8728AB</w:t>
            </w:r>
          </w:p>
        </w:tc>
        <w:tc>
          <w:tcPr>
            <w:tcW w:w="479" w:type="dxa"/>
            <w:gridSpan w:val="2"/>
            <w:vAlign w:val="center"/>
          </w:tcPr>
          <w:p w:rsidR="00141C2F" w:rsidRPr="00626A09" w:rsidRDefault="00141C2F" w:rsidP="00141C2F">
            <w:pPr>
              <w:ind w:right="-322" w:hanging="142"/>
              <w:jc w:val="center"/>
              <w:rPr>
                <w:rFonts w:ascii="Arial Narrow" w:hAnsi="Arial Narrow"/>
                <w:color w:val="000000"/>
                <w:sz w:val="16"/>
                <w:szCs w:val="16"/>
              </w:rPr>
            </w:pPr>
            <w:r w:rsidRPr="00626A09">
              <w:rPr>
                <w:rFonts w:ascii="Arial Narrow" w:hAnsi="Arial Narrow"/>
                <w:color w:val="000000"/>
                <w:sz w:val="16"/>
                <w:szCs w:val="16"/>
              </w:rPr>
              <w:t>12</w:t>
            </w:r>
          </w:p>
        </w:tc>
        <w:tc>
          <w:tcPr>
            <w:tcW w:w="825" w:type="dxa"/>
            <w:gridSpan w:val="2"/>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 xml:space="preserve"> R$     34,00 </w:t>
            </w:r>
          </w:p>
        </w:tc>
        <w:tc>
          <w:tcPr>
            <w:tcW w:w="1166"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 xml:space="preserve"> R$   408,00 </w:t>
            </w:r>
          </w:p>
        </w:tc>
        <w:tc>
          <w:tcPr>
            <w:tcW w:w="1079" w:type="dxa"/>
          </w:tcPr>
          <w:p w:rsidR="00141C2F" w:rsidRPr="006736BA" w:rsidRDefault="00141C2F" w:rsidP="00141C2F">
            <w:pPr>
              <w:jc w:val="center"/>
            </w:pPr>
            <w:r w:rsidRPr="006736BA">
              <w:rPr>
                <w:rFonts w:ascii="Arial Narrow" w:hAnsi="Arial Narrow"/>
                <w:color w:val="000000"/>
                <w:sz w:val="16"/>
                <w:szCs w:val="16"/>
              </w:rPr>
              <w:t>COAD</w:t>
            </w:r>
          </w:p>
        </w:tc>
      </w:tr>
      <w:tr w:rsidR="00141C2F" w:rsidRPr="00626A09" w:rsidTr="00141C2F">
        <w:trPr>
          <w:trHeight w:val="312"/>
        </w:trPr>
        <w:tc>
          <w:tcPr>
            <w:tcW w:w="421" w:type="dxa"/>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37</w:t>
            </w:r>
          </w:p>
        </w:tc>
        <w:tc>
          <w:tcPr>
            <w:tcW w:w="782" w:type="dxa"/>
            <w:vAlign w:val="center"/>
          </w:tcPr>
          <w:p w:rsidR="00141C2F" w:rsidRPr="00626A09" w:rsidRDefault="00141C2F" w:rsidP="00141C2F">
            <w:pPr>
              <w:ind w:right="-322" w:hanging="142"/>
              <w:jc w:val="center"/>
              <w:rPr>
                <w:rFonts w:ascii="Arial Narrow" w:hAnsi="Arial Narrow"/>
                <w:color w:val="000000"/>
                <w:sz w:val="16"/>
                <w:szCs w:val="16"/>
              </w:rPr>
            </w:pPr>
            <w:r w:rsidRPr="00626A09">
              <w:rPr>
                <w:rFonts w:ascii="Arial Narrow" w:hAnsi="Arial Narrow"/>
                <w:color w:val="000000"/>
                <w:sz w:val="16"/>
                <w:szCs w:val="16"/>
              </w:rPr>
              <w:t>311860</w:t>
            </w:r>
          </w:p>
        </w:tc>
        <w:tc>
          <w:tcPr>
            <w:tcW w:w="4969" w:type="dxa"/>
            <w:vAlign w:val="bottom"/>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CARTUCHO TONER IMPRESSORA HP, REFERÊNCIA IMPRESSORA DESKJET 9800, TIPO CARTUCHO ORIGINAL OU EQUIVALENTE, COR TINTA PRETA, REFERÊNCIA CARTUCHO 1 8767W, CAPACIDADE 21</w:t>
            </w:r>
          </w:p>
        </w:tc>
        <w:tc>
          <w:tcPr>
            <w:tcW w:w="479" w:type="dxa"/>
            <w:gridSpan w:val="2"/>
            <w:vAlign w:val="center"/>
          </w:tcPr>
          <w:p w:rsidR="00141C2F" w:rsidRPr="00626A09" w:rsidRDefault="00141C2F" w:rsidP="00141C2F">
            <w:pPr>
              <w:ind w:right="-322" w:hanging="142"/>
              <w:jc w:val="center"/>
              <w:rPr>
                <w:rFonts w:ascii="Arial Narrow" w:hAnsi="Arial Narrow"/>
                <w:color w:val="000000"/>
                <w:sz w:val="16"/>
                <w:szCs w:val="16"/>
              </w:rPr>
            </w:pPr>
            <w:r w:rsidRPr="00626A09">
              <w:rPr>
                <w:rFonts w:ascii="Arial Narrow" w:hAnsi="Arial Narrow"/>
                <w:color w:val="000000"/>
                <w:sz w:val="16"/>
                <w:szCs w:val="16"/>
              </w:rPr>
              <w:t>09</w:t>
            </w:r>
          </w:p>
        </w:tc>
        <w:tc>
          <w:tcPr>
            <w:tcW w:w="825" w:type="dxa"/>
            <w:gridSpan w:val="2"/>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 xml:space="preserve"> R$     94,00 </w:t>
            </w:r>
          </w:p>
        </w:tc>
        <w:tc>
          <w:tcPr>
            <w:tcW w:w="1166"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 xml:space="preserve"> R$   846,00 </w:t>
            </w:r>
          </w:p>
        </w:tc>
        <w:tc>
          <w:tcPr>
            <w:tcW w:w="1079" w:type="dxa"/>
          </w:tcPr>
          <w:p w:rsidR="00141C2F" w:rsidRPr="006736BA" w:rsidRDefault="00141C2F" w:rsidP="00141C2F">
            <w:pPr>
              <w:jc w:val="center"/>
            </w:pPr>
            <w:r w:rsidRPr="006736BA">
              <w:rPr>
                <w:rFonts w:ascii="Arial Narrow" w:hAnsi="Arial Narrow"/>
                <w:color w:val="000000"/>
                <w:sz w:val="16"/>
                <w:szCs w:val="16"/>
              </w:rPr>
              <w:t>COAD</w:t>
            </w:r>
          </w:p>
        </w:tc>
      </w:tr>
      <w:tr w:rsidR="00141C2F" w:rsidRPr="00626A09" w:rsidTr="00141C2F">
        <w:trPr>
          <w:trHeight w:val="312"/>
        </w:trPr>
        <w:tc>
          <w:tcPr>
            <w:tcW w:w="421" w:type="dxa"/>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38</w:t>
            </w:r>
          </w:p>
        </w:tc>
        <w:tc>
          <w:tcPr>
            <w:tcW w:w="782" w:type="dxa"/>
            <w:vAlign w:val="center"/>
          </w:tcPr>
          <w:p w:rsidR="00141C2F" w:rsidRPr="00626A09" w:rsidRDefault="00141C2F" w:rsidP="00141C2F">
            <w:pPr>
              <w:ind w:right="-322" w:hanging="142"/>
              <w:jc w:val="center"/>
              <w:rPr>
                <w:rFonts w:ascii="Arial Narrow" w:hAnsi="Arial Narrow"/>
                <w:color w:val="000000"/>
                <w:sz w:val="16"/>
                <w:szCs w:val="16"/>
              </w:rPr>
            </w:pPr>
            <w:r w:rsidRPr="00626A09">
              <w:rPr>
                <w:rFonts w:ascii="Arial Narrow" w:hAnsi="Arial Narrow"/>
                <w:color w:val="000000"/>
                <w:sz w:val="16"/>
                <w:szCs w:val="16"/>
              </w:rPr>
              <w:t>394820</w:t>
            </w:r>
          </w:p>
        </w:tc>
        <w:tc>
          <w:tcPr>
            <w:tcW w:w="4969" w:type="dxa"/>
            <w:vAlign w:val="bottom"/>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CARTUCHO TINTA IMPRESSORA HP, TIPO CARTUCHO ORIGINAL OU EQUIVALENTE, COR TINTA PRETA, REFERÊNCIA CARTUCHO 4 C9351AB</w:t>
            </w:r>
          </w:p>
        </w:tc>
        <w:tc>
          <w:tcPr>
            <w:tcW w:w="479" w:type="dxa"/>
            <w:gridSpan w:val="2"/>
            <w:vAlign w:val="center"/>
          </w:tcPr>
          <w:p w:rsidR="00141C2F" w:rsidRPr="00626A09" w:rsidRDefault="00141C2F" w:rsidP="00141C2F">
            <w:pPr>
              <w:ind w:right="-322" w:hanging="142"/>
              <w:jc w:val="center"/>
              <w:rPr>
                <w:rFonts w:ascii="Arial Narrow" w:hAnsi="Arial Narrow"/>
                <w:color w:val="000000"/>
                <w:sz w:val="16"/>
                <w:szCs w:val="16"/>
              </w:rPr>
            </w:pPr>
            <w:r w:rsidRPr="00626A09">
              <w:rPr>
                <w:rFonts w:ascii="Arial Narrow" w:hAnsi="Arial Narrow"/>
                <w:color w:val="000000"/>
                <w:sz w:val="16"/>
                <w:szCs w:val="16"/>
              </w:rPr>
              <w:t>11</w:t>
            </w:r>
          </w:p>
        </w:tc>
        <w:tc>
          <w:tcPr>
            <w:tcW w:w="825" w:type="dxa"/>
            <w:gridSpan w:val="2"/>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 xml:space="preserve"> R$     16,00 </w:t>
            </w:r>
          </w:p>
        </w:tc>
        <w:tc>
          <w:tcPr>
            <w:tcW w:w="1166"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 xml:space="preserve"> R$   176,00 </w:t>
            </w:r>
          </w:p>
        </w:tc>
        <w:tc>
          <w:tcPr>
            <w:tcW w:w="1079" w:type="dxa"/>
          </w:tcPr>
          <w:p w:rsidR="00141C2F" w:rsidRPr="006736BA" w:rsidRDefault="00141C2F" w:rsidP="00141C2F">
            <w:pPr>
              <w:jc w:val="center"/>
            </w:pPr>
            <w:r w:rsidRPr="006736BA">
              <w:rPr>
                <w:rFonts w:ascii="Arial Narrow" w:hAnsi="Arial Narrow"/>
                <w:color w:val="000000"/>
                <w:sz w:val="16"/>
                <w:szCs w:val="16"/>
              </w:rPr>
              <w:t>COAD</w:t>
            </w:r>
          </w:p>
        </w:tc>
      </w:tr>
      <w:tr w:rsidR="00141C2F" w:rsidRPr="00626A09" w:rsidTr="00141C2F">
        <w:trPr>
          <w:trHeight w:val="312"/>
        </w:trPr>
        <w:tc>
          <w:tcPr>
            <w:tcW w:w="421" w:type="dxa"/>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39</w:t>
            </w:r>
          </w:p>
        </w:tc>
        <w:tc>
          <w:tcPr>
            <w:tcW w:w="782" w:type="dxa"/>
            <w:vAlign w:val="center"/>
          </w:tcPr>
          <w:p w:rsidR="00141C2F" w:rsidRPr="00626A09" w:rsidRDefault="00141C2F" w:rsidP="00141C2F">
            <w:pPr>
              <w:jc w:val="center"/>
              <w:rPr>
                <w:rFonts w:ascii="Arial Narrow" w:hAnsi="Arial Narrow"/>
                <w:sz w:val="16"/>
                <w:szCs w:val="16"/>
              </w:rPr>
            </w:pPr>
            <w:r w:rsidRPr="00626A09">
              <w:rPr>
                <w:rFonts w:ascii="Arial Narrow" w:hAnsi="Arial Narrow"/>
                <w:sz w:val="16"/>
                <w:szCs w:val="16"/>
              </w:rPr>
              <w:t>373462</w:t>
            </w:r>
          </w:p>
        </w:tc>
        <w:tc>
          <w:tcPr>
            <w:tcW w:w="4969" w:type="dxa"/>
            <w:vAlign w:val="bottom"/>
          </w:tcPr>
          <w:p w:rsidR="00141C2F" w:rsidRPr="00626A09" w:rsidRDefault="00141C2F" w:rsidP="00141C2F">
            <w:pPr>
              <w:rPr>
                <w:rFonts w:ascii="Arial Narrow" w:hAnsi="Arial Narrow"/>
                <w:color w:val="000000"/>
                <w:sz w:val="16"/>
                <w:szCs w:val="16"/>
              </w:rPr>
            </w:pPr>
            <w:r w:rsidRPr="00626A09">
              <w:rPr>
                <w:rFonts w:ascii="Arial Narrow" w:hAnsi="Arial Narrow"/>
                <w:color w:val="000000"/>
                <w:sz w:val="16"/>
                <w:szCs w:val="16"/>
              </w:rPr>
              <w:t>CARTUCHO TINTA IMPRESSORA HP, TIPO CARTUCHO ORIGINAL OU EQUIVALENTE, COR TINTA PRETA, CAPACIDADE 4,5, REFERÊNCIA CARTUCHO 3 CB335WL, REFERÊNCIA IMPRESSORA 3 DESKJET D4260, OFFICEJET J5780</w:t>
            </w:r>
          </w:p>
        </w:tc>
        <w:tc>
          <w:tcPr>
            <w:tcW w:w="479" w:type="dxa"/>
            <w:gridSpan w:val="2"/>
            <w:vAlign w:val="center"/>
          </w:tcPr>
          <w:p w:rsidR="00141C2F" w:rsidRPr="00626A09" w:rsidRDefault="00141C2F" w:rsidP="00141C2F">
            <w:pPr>
              <w:ind w:right="-322" w:hanging="142"/>
              <w:jc w:val="center"/>
              <w:rPr>
                <w:rFonts w:ascii="Arial Narrow" w:hAnsi="Arial Narrow"/>
                <w:color w:val="000000"/>
                <w:sz w:val="16"/>
                <w:szCs w:val="16"/>
              </w:rPr>
            </w:pPr>
            <w:r w:rsidRPr="00626A09">
              <w:rPr>
                <w:rFonts w:ascii="Arial Narrow" w:hAnsi="Arial Narrow"/>
                <w:color w:val="000000"/>
                <w:sz w:val="16"/>
                <w:szCs w:val="16"/>
              </w:rPr>
              <w:t>06</w:t>
            </w:r>
          </w:p>
        </w:tc>
        <w:tc>
          <w:tcPr>
            <w:tcW w:w="825" w:type="dxa"/>
            <w:gridSpan w:val="2"/>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 xml:space="preserve"> R$     23,75 </w:t>
            </w:r>
          </w:p>
        </w:tc>
        <w:tc>
          <w:tcPr>
            <w:tcW w:w="1166"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 xml:space="preserve"> R$   142,50 </w:t>
            </w:r>
          </w:p>
        </w:tc>
        <w:tc>
          <w:tcPr>
            <w:tcW w:w="1079" w:type="dxa"/>
          </w:tcPr>
          <w:p w:rsidR="00141C2F" w:rsidRPr="006736BA" w:rsidRDefault="00141C2F" w:rsidP="00141C2F">
            <w:pPr>
              <w:jc w:val="center"/>
            </w:pPr>
            <w:r w:rsidRPr="006736BA">
              <w:rPr>
                <w:rFonts w:ascii="Arial Narrow" w:hAnsi="Arial Narrow"/>
                <w:color w:val="000000"/>
                <w:sz w:val="16"/>
                <w:szCs w:val="16"/>
              </w:rPr>
              <w:t>COAD</w:t>
            </w:r>
          </w:p>
        </w:tc>
      </w:tr>
      <w:tr w:rsidR="00141C2F" w:rsidRPr="00626A09" w:rsidTr="00141C2F">
        <w:trPr>
          <w:trHeight w:val="312"/>
        </w:trPr>
        <w:tc>
          <w:tcPr>
            <w:tcW w:w="421" w:type="dxa"/>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40</w:t>
            </w:r>
          </w:p>
        </w:tc>
        <w:tc>
          <w:tcPr>
            <w:tcW w:w="782"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373463</w:t>
            </w:r>
          </w:p>
        </w:tc>
        <w:tc>
          <w:tcPr>
            <w:tcW w:w="4969" w:type="dxa"/>
            <w:vAlign w:val="bottom"/>
          </w:tcPr>
          <w:p w:rsidR="00141C2F" w:rsidRPr="00626A09" w:rsidRDefault="00141C2F" w:rsidP="00141C2F">
            <w:pPr>
              <w:rPr>
                <w:rFonts w:ascii="Arial Narrow" w:hAnsi="Arial Narrow"/>
                <w:color w:val="000000"/>
                <w:sz w:val="16"/>
                <w:szCs w:val="16"/>
              </w:rPr>
            </w:pPr>
            <w:r w:rsidRPr="00626A09">
              <w:rPr>
                <w:rFonts w:ascii="Arial Narrow" w:hAnsi="Arial Narrow"/>
                <w:color w:val="000000"/>
                <w:sz w:val="16"/>
                <w:szCs w:val="16"/>
              </w:rPr>
              <w:t>CARTUCHO TINTA IMPRESSORA HP, TIPO CARTUCHO ORIGINAL OU EQUIVALENTE, COR TINTA COLOR, CAPACIDADE 3,5, REFERÊNCIA CARTUCHO 3 CB337WL, REFERÊNCIA IMPRESSORA 3 DESKJET D4260, OFFICEJET J5780</w:t>
            </w:r>
          </w:p>
        </w:tc>
        <w:tc>
          <w:tcPr>
            <w:tcW w:w="479" w:type="dxa"/>
            <w:gridSpan w:val="2"/>
            <w:vAlign w:val="center"/>
          </w:tcPr>
          <w:p w:rsidR="00141C2F" w:rsidRPr="00626A09" w:rsidRDefault="00141C2F" w:rsidP="00141C2F">
            <w:pPr>
              <w:ind w:right="-322" w:hanging="142"/>
              <w:jc w:val="center"/>
              <w:rPr>
                <w:rFonts w:ascii="Arial Narrow" w:hAnsi="Arial Narrow"/>
                <w:color w:val="000000"/>
                <w:sz w:val="16"/>
                <w:szCs w:val="16"/>
              </w:rPr>
            </w:pPr>
            <w:r w:rsidRPr="00626A09">
              <w:rPr>
                <w:rFonts w:ascii="Arial Narrow" w:hAnsi="Arial Narrow"/>
                <w:color w:val="000000"/>
                <w:sz w:val="16"/>
                <w:szCs w:val="16"/>
              </w:rPr>
              <w:t>03</w:t>
            </w:r>
          </w:p>
        </w:tc>
        <w:tc>
          <w:tcPr>
            <w:tcW w:w="825" w:type="dxa"/>
            <w:gridSpan w:val="2"/>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 xml:space="preserve"> R$     26,70 </w:t>
            </w:r>
          </w:p>
        </w:tc>
        <w:tc>
          <w:tcPr>
            <w:tcW w:w="1166"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 xml:space="preserve"> R$    80,10 </w:t>
            </w:r>
          </w:p>
        </w:tc>
        <w:tc>
          <w:tcPr>
            <w:tcW w:w="1079" w:type="dxa"/>
          </w:tcPr>
          <w:p w:rsidR="00141C2F" w:rsidRPr="006736BA" w:rsidRDefault="00141C2F" w:rsidP="00141C2F">
            <w:pPr>
              <w:jc w:val="center"/>
            </w:pPr>
            <w:r w:rsidRPr="006736BA">
              <w:rPr>
                <w:rFonts w:ascii="Arial Narrow" w:hAnsi="Arial Narrow"/>
                <w:color w:val="000000"/>
                <w:sz w:val="16"/>
                <w:szCs w:val="16"/>
              </w:rPr>
              <w:t>COAD</w:t>
            </w:r>
          </w:p>
        </w:tc>
      </w:tr>
      <w:tr w:rsidR="00141C2F" w:rsidRPr="00626A09" w:rsidTr="00141C2F">
        <w:trPr>
          <w:trHeight w:val="312"/>
        </w:trPr>
        <w:tc>
          <w:tcPr>
            <w:tcW w:w="421" w:type="dxa"/>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41</w:t>
            </w:r>
          </w:p>
        </w:tc>
        <w:tc>
          <w:tcPr>
            <w:tcW w:w="782" w:type="dxa"/>
            <w:vAlign w:val="center"/>
          </w:tcPr>
          <w:p w:rsidR="00141C2F" w:rsidRPr="00626A09" w:rsidRDefault="00141C2F" w:rsidP="00141C2F">
            <w:pPr>
              <w:jc w:val="center"/>
              <w:rPr>
                <w:rFonts w:ascii="Arial Narrow" w:hAnsi="Arial Narrow"/>
                <w:color w:val="000000"/>
                <w:sz w:val="16"/>
                <w:szCs w:val="16"/>
              </w:rPr>
            </w:pPr>
            <w:r w:rsidRPr="00626A09">
              <w:rPr>
                <w:rFonts w:ascii="Arial Narrow" w:hAnsi="Arial Narrow"/>
                <w:color w:val="000000"/>
                <w:sz w:val="16"/>
                <w:szCs w:val="16"/>
              </w:rPr>
              <w:t>238422</w:t>
            </w:r>
          </w:p>
        </w:tc>
        <w:tc>
          <w:tcPr>
            <w:tcW w:w="4969" w:type="dxa"/>
            <w:vAlign w:val="bottom"/>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CARTUCHO TONER IMPRESSORA HP, REFERÊNCIA CARTUCHO C8543-X, REFERÊNCIA IMPRESSORA SÉRIE LASERJET 9000, TIPO CARTUCHO ORIGINAL OU EQUIVALENTE, COR TINTA PRETA, DURABILIDADE 30.000 CÓPIAS</w:t>
            </w:r>
          </w:p>
        </w:tc>
        <w:tc>
          <w:tcPr>
            <w:tcW w:w="479" w:type="dxa"/>
            <w:gridSpan w:val="2"/>
            <w:vAlign w:val="center"/>
          </w:tcPr>
          <w:p w:rsidR="00141C2F" w:rsidRPr="00626A09" w:rsidRDefault="00141C2F" w:rsidP="00141C2F">
            <w:pPr>
              <w:ind w:left="-353" w:right="-342"/>
              <w:jc w:val="center"/>
              <w:rPr>
                <w:rFonts w:ascii="Arial Narrow" w:hAnsi="Arial Narrow"/>
                <w:color w:val="000000"/>
                <w:sz w:val="16"/>
                <w:szCs w:val="16"/>
              </w:rPr>
            </w:pPr>
            <w:r w:rsidRPr="00626A09">
              <w:rPr>
                <w:rFonts w:ascii="Arial Narrow" w:hAnsi="Arial Narrow"/>
                <w:color w:val="000000"/>
                <w:sz w:val="16"/>
                <w:szCs w:val="16"/>
              </w:rPr>
              <w:t>11</w:t>
            </w:r>
          </w:p>
        </w:tc>
        <w:tc>
          <w:tcPr>
            <w:tcW w:w="825" w:type="dxa"/>
            <w:gridSpan w:val="2"/>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R$ 500,00</w:t>
            </w:r>
          </w:p>
        </w:tc>
        <w:tc>
          <w:tcPr>
            <w:tcW w:w="1166" w:type="dxa"/>
            <w:vAlign w:val="center"/>
          </w:tcPr>
          <w:p w:rsidR="00141C2F" w:rsidRPr="00626A09" w:rsidRDefault="00141C2F" w:rsidP="00141C2F">
            <w:pPr>
              <w:ind w:right="-25" w:hanging="108"/>
              <w:jc w:val="right"/>
              <w:rPr>
                <w:rFonts w:ascii="Arial Narrow" w:hAnsi="Arial Narrow"/>
                <w:sz w:val="16"/>
                <w:szCs w:val="16"/>
              </w:rPr>
            </w:pPr>
            <w:r w:rsidRPr="00626A09">
              <w:rPr>
                <w:rFonts w:ascii="Arial Narrow" w:hAnsi="Arial Narrow"/>
                <w:sz w:val="16"/>
                <w:szCs w:val="16"/>
              </w:rPr>
              <w:t xml:space="preserve"> R</w:t>
            </w:r>
            <w:proofErr w:type="gramStart"/>
            <w:r w:rsidRPr="00626A09">
              <w:rPr>
                <w:rFonts w:ascii="Arial Narrow" w:hAnsi="Arial Narrow"/>
                <w:sz w:val="16"/>
                <w:szCs w:val="16"/>
              </w:rPr>
              <w:t>$  5.500</w:t>
            </w:r>
            <w:proofErr w:type="gramEnd"/>
            <w:r w:rsidRPr="00626A09">
              <w:rPr>
                <w:rFonts w:ascii="Arial Narrow" w:hAnsi="Arial Narrow"/>
                <w:sz w:val="16"/>
                <w:szCs w:val="16"/>
              </w:rPr>
              <w:t xml:space="preserve">,00 </w:t>
            </w:r>
          </w:p>
        </w:tc>
        <w:tc>
          <w:tcPr>
            <w:tcW w:w="1079" w:type="dxa"/>
          </w:tcPr>
          <w:p w:rsidR="00141C2F" w:rsidRPr="006736BA" w:rsidRDefault="00141C2F" w:rsidP="00141C2F">
            <w:pPr>
              <w:jc w:val="center"/>
            </w:pPr>
            <w:r w:rsidRPr="006736BA">
              <w:rPr>
                <w:rFonts w:ascii="Arial Narrow" w:hAnsi="Arial Narrow"/>
                <w:color w:val="000000"/>
                <w:sz w:val="16"/>
                <w:szCs w:val="16"/>
              </w:rPr>
              <w:t>COAD</w:t>
            </w:r>
          </w:p>
        </w:tc>
      </w:tr>
      <w:tr w:rsidR="00141C2F" w:rsidRPr="00626A09" w:rsidTr="00141C2F">
        <w:trPr>
          <w:trHeight w:val="312"/>
        </w:trPr>
        <w:tc>
          <w:tcPr>
            <w:tcW w:w="421" w:type="dxa"/>
            <w:vMerge w:val="restart"/>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42</w:t>
            </w:r>
          </w:p>
        </w:tc>
        <w:tc>
          <w:tcPr>
            <w:tcW w:w="782" w:type="dxa"/>
            <w:vAlign w:val="center"/>
          </w:tcPr>
          <w:p w:rsidR="00141C2F" w:rsidRPr="00626A09" w:rsidRDefault="00141C2F" w:rsidP="00141C2F">
            <w:pPr>
              <w:jc w:val="center"/>
              <w:rPr>
                <w:rFonts w:ascii="Arial Narrow" w:hAnsi="Arial Narrow"/>
                <w:color w:val="000000"/>
                <w:sz w:val="16"/>
                <w:szCs w:val="16"/>
              </w:rPr>
            </w:pPr>
            <w:r w:rsidRPr="00626A09">
              <w:rPr>
                <w:rFonts w:ascii="Arial Narrow" w:hAnsi="Arial Narrow"/>
                <w:color w:val="000000"/>
                <w:sz w:val="16"/>
                <w:szCs w:val="16"/>
              </w:rPr>
              <w:t>249959</w:t>
            </w:r>
          </w:p>
        </w:tc>
        <w:tc>
          <w:tcPr>
            <w:tcW w:w="4969" w:type="dxa"/>
            <w:vAlign w:val="bottom"/>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CARTUCHO TONER IMPRESSORA HP, REFERÊNCIA CARTUCHO C7115-X, REFERÊNCIA IMPRESSORA HP, TIPO CARTUCHO ORIGINAL OU EQUIVALENTE, COR TINTA PRETA, DURABILIDADE 3.500 CÓPIAS</w:t>
            </w:r>
          </w:p>
        </w:tc>
        <w:tc>
          <w:tcPr>
            <w:tcW w:w="479" w:type="dxa"/>
            <w:gridSpan w:val="2"/>
            <w:vAlign w:val="center"/>
          </w:tcPr>
          <w:p w:rsidR="00141C2F" w:rsidRPr="00626A09" w:rsidRDefault="00141C2F" w:rsidP="00141C2F">
            <w:pPr>
              <w:ind w:right="-322" w:hanging="142"/>
              <w:jc w:val="center"/>
              <w:rPr>
                <w:rFonts w:ascii="Arial Narrow" w:hAnsi="Arial Narrow"/>
                <w:color w:val="000000"/>
                <w:sz w:val="16"/>
                <w:szCs w:val="16"/>
              </w:rPr>
            </w:pPr>
            <w:r w:rsidRPr="00626A09">
              <w:rPr>
                <w:rFonts w:ascii="Arial Narrow" w:hAnsi="Arial Narrow"/>
                <w:color w:val="000000"/>
                <w:sz w:val="16"/>
                <w:szCs w:val="16"/>
              </w:rPr>
              <w:t>21</w:t>
            </w:r>
          </w:p>
        </w:tc>
        <w:tc>
          <w:tcPr>
            <w:tcW w:w="825" w:type="dxa"/>
            <w:gridSpan w:val="2"/>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 xml:space="preserve"> R$   150,00 </w:t>
            </w:r>
          </w:p>
        </w:tc>
        <w:tc>
          <w:tcPr>
            <w:tcW w:w="1166"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 xml:space="preserve"> R</w:t>
            </w:r>
            <w:proofErr w:type="gramStart"/>
            <w:r w:rsidRPr="00626A09">
              <w:rPr>
                <w:rFonts w:ascii="Arial Narrow" w:hAnsi="Arial Narrow"/>
                <w:color w:val="000000"/>
                <w:sz w:val="16"/>
                <w:szCs w:val="16"/>
              </w:rPr>
              <w:t>$  3.150</w:t>
            </w:r>
            <w:proofErr w:type="gramEnd"/>
            <w:r w:rsidRPr="00626A09">
              <w:rPr>
                <w:rFonts w:ascii="Arial Narrow" w:hAnsi="Arial Narrow"/>
                <w:color w:val="000000"/>
                <w:sz w:val="16"/>
                <w:szCs w:val="16"/>
              </w:rPr>
              <w:t xml:space="preserve">,00 </w:t>
            </w:r>
          </w:p>
        </w:tc>
        <w:tc>
          <w:tcPr>
            <w:tcW w:w="1079" w:type="dxa"/>
          </w:tcPr>
          <w:p w:rsidR="00141C2F" w:rsidRPr="006736BA" w:rsidRDefault="00141C2F" w:rsidP="00141C2F">
            <w:pPr>
              <w:jc w:val="center"/>
              <w:rPr>
                <w:rFonts w:ascii="Arial Narrow" w:hAnsi="Arial Narrow"/>
                <w:color w:val="000000"/>
                <w:sz w:val="16"/>
                <w:szCs w:val="16"/>
              </w:rPr>
            </w:pPr>
            <w:r w:rsidRPr="006736BA">
              <w:rPr>
                <w:rFonts w:ascii="Arial Narrow" w:hAnsi="Arial Narrow"/>
                <w:color w:val="000000"/>
                <w:sz w:val="16"/>
                <w:szCs w:val="16"/>
              </w:rPr>
              <w:t>COAD</w:t>
            </w:r>
          </w:p>
        </w:tc>
      </w:tr>
      <w:tr w:rsidR="00141C2F" w:rsidRPr="00626A09" w:rsidTr="00141C2F">
        <w:trPr>
          <w:trHeight w:val="312"/>
        </w:trPr>
        <w:tc>
          <w:tcPr>
            <w:tcW w:w="421" w:type="dxa"/>
            <w:vMerge/>
            <w:vAlign w:val="center"/>
          </w:tcPr>
          <w:p w:rsidR="00141C2F" w:rsidRDefault="00141C2F" w:rsidP="00141C2F">
            <w:pPr>
              <w:ind w:right="-322" w:hanging="142"/>
              <w:jc w:val="center"/>
              <w:rPr>
                <w:rFonts w:ascii="Arial Narrow" w:hAnsi="Arial Narrow"/>
                <w:color w:val="000000"/>
                <w:sz w:val="16"/>
                <w:szCs w:val="16"/>
              </w:rPr>
            </w:pPr>
          </w:p>
        </w:tc>
        <w:tc>
          <w:tcPr>
            <w:tcW w:w="782" w:type="dxa"/>
            <w:vAlign w:val="center"/>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249959</w:t>
            </w:r>
          </w:p>
          <w:p w:rsidR="00141C2F" w:rsidRPr="00626A09" w:rsidRDefault="00141C2F" w:rsidP="00141C2F">
            <w:pPr>
              <w:jc w:val="both"/>
              <w:rPr>
                <w:rFonts w:ascii="Arial Narrow" w:hAnsi="Arial Narrow"/>
                <w:color w:val="000000"/>
                <w:sz w:val="16"/>
                <w:szCs w:val="16"/>
              </w:rPr>
            </w:pPr>
          </w:p>
        </w:tc>
        <w:tc>
          <w:tcPr>
            <w:tcW w:w="4969" w:type="dxa"/>
            <w:vAlign w:val="bottom"/>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CARTUCHO TONER IMPRESSORA HP, REFERÊNCIA CARTUCHO C7115-X, REFERÊNCIA IMPRESSORA HP, TIPO CARTUCHO ORIGINAL OU EQUIVALENTE, COR TINTA PRETA, DURABILIDADE 3.500 CÓPIAS</w:t>
            </w:r>
          </w:p>
        </w:tc>
        <w:tc>
          <w:tcPr>
            <w:tcW w:w="479" w:type="dxa"/>
            <w:gridSpan w:val="2"/>
            <w:vAlign w:val="center"/>
          </w:tcPr>
          <w:p w:rsidR="00141C2F" w:rsidRPr="00626A09" w:rsidRDefault="00141C2F" w:rsidP="00141C2F">
            <w:pPr>
              <w:jc w:val="both"/>
              <w:rPr>
                <w:rFonts w:ascii="Arial Narrow" w:hAnsi="Arial Narrow"/>
                <w:color w:val="000000"/>
                <w:sz w:val="16"/>
                <w:szCs w:val="16"/>
              </w:rPr>
            </w:pPr>
          </w:p>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 xml:space="preserve"> 10</w:t>
            </w:r>
          </w:p>
        </w:tc>
        <w:tc>
          <w:tcPr>
            <w:tcW w:w="825" w:type="dxa"/>
            <w:gridSpan w:val="2"/>
            <w:vAlign w:val="center"/>
          </w:tcPr>
          <w:p w:rsidR="00141C2F" w:rsidRPr="00626A09" w:rsidRDefault="00141C2F" w:rsidP="00141C2F">
            <w:pPr>
              <w:ind w:left="-301"/>
              <w:jc w:val="both"/>
              <w:rPr>
                <w:rFonts w:ascii="Arial Narrow" w:hAnsi="Arial Narrow"/>
                <w:color w:val="000000"/>
                <w:sz w:val="16"/>
                <w:szCs w:val="16"/>
              </w:rPr>
            </w:pPr>
            <w:r w:rsidRPr="00626A09">
              <w:rPr>
                <w:rFonts w:ascii="Arial Narrow" w:hAnsi="Arial Narrow"/>
                <w:color w:val="000000"/>
                <w:sz w:val="16"/>
                <w:szCs w:val="16"/>
              </w:rPr>
              <w:t xml:space="preserve">         R$ 50,00</w:t>
            </w:r>
          </w:p>
        </w:tc>
        <w:tc>
          <w:tcPr>
            <w:tcW w:w="1166" w:type="dxa"/>
            <w:vAlign w:val="center"/>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 xml:space="preserve">   R$ 1.500,00</w:t>
            </w:r>
          </w:p>
        </w:tc>
        <w:tc>
          <w:tcPr>
            <w:tcW w:w="1079" w:type="dxa"/>
          </w:tcPr>
          <w:p w:rsidR="00141C2F" w:rsidRPr="006736BA" w:rsidRDefault="00141C2F" w:rsidP="00141C2F">
            <w:pPr>
              <w:jc w:val="center"/>
              <w:rPr>
                <w:rFonts w:ascii="Arial Narrow" w:hAnsi="Arial Narrow"/>
                <w:color w:val="000000"/>
                <w:sz w:val="16"/>
                <w:szCs w:val="16"/>
              </w:rPr>
            </w:pPr>
            <w:r w:rsidRPr="006736BA">
              <w:rPr>
                <w:rFonts w:ascii="Arial Narrow" w:hAnsi="Arial Narrow"/>
                <w:color w:val="000000"/>
                <w:sz w:val="16"/>
                <w:szCs w:val="16"/>
              </w:rPr>
              <w:t>CGTI</w:t>
            </w:r>
          </w:p>
        </w:tc>
      </w:tr>
      <w:tr w:rsidR="00141C2F" w:rsidRPr="00626A09" w:rsidTr="00141C2F">
        <w:trPr>
          <w:trHeight w:val="312"/>
        </w:trPr>
        <w:tc>
          <w:tcPr>
            <w:tcW w:w="421" w:type="dxa"/>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43</w:t>
            </w:r>
          </w:p>
        </w:tc>
        <w:tc>
          <w:tcPr>
            <w:tcW w:w="782" w:type="dxa"/>
            <w:vAlign w:val="center"/>
          </w:tcPr>
          <w:p w:rsidR="00141C2F" w:rsidRPr="00626A09" w:rsidRDefault="00141C2F" w:rsidP="00141C2F">
            <w:pPr>
              <w:jc w:val="center"/>
              <w:rPr>
                <w:rFonts w:ascii="Arial Narrow" w:hAnsi="Arial Narrow"/>
                <w:color w:val="000000"/>
                <w:sz w:val="16"/>
                <w:szCs w:val="16"/>
              </w:rPr>
            </w:pPr>
            <w:r w:rsidRPr="00626A09">
              <w:rPr>
                <w:rFonts w:ascii="Arial Narrow" w:hAnsi="Arial Narrow"/>
                <w:color w:val="000000"/>
                <w:sz w:val="16"/>
                <w:szCs w:val="16"/>
              </w:rPr>
              <w:t>257136</w:t>
            </w:r>
          </w:p>
        </w:tc>
        <w:tc>
          <w:tcPr>
            <w:tcW w:w="4969" w:type="dxa"/>
            <w:vAlign w:val="bottom"/>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CARTUCHO TONER IMPRESSORA HP, REFERÊNCIA CARTUCHO Q2612A, REFERÊNCIA IMPRESSORA LJ 1300, TIPO CARTUCHO ORIGINAL OU EQUIVALENTE, COR TINTA PRETA</w:t>
            </w:r>
          </w:p>
        </w:tc>
        <w:tc>
          <w:tcPr>
            <w:tcW w:w="479" w:type="dxa"/>
            <w:gridSpan w:val="2"/>
            <w:vAlign w:val="center"/>
          </w:tcPr>
          <w:p w:rsidR="00141C2F" w:rsidRPr="00626A09" w:rsidRDefault="00141C2F" w:rsidP="00141C2F">
            <w:pPr>
              <w:ind w:right="-322" w:hanging="142"/>
              <w:jc w:val="center"/>
              <w:rPr>
                <w:rFonts w:ascii="Arial Narrow" w:hAnsi="Arial Narrow"/>
                <w:color w:val="000000"/>
                <w:sz w:val="16"/>
                <w:szCs w:val="16"/>
              </w:rPr>
            </w:pPr>
            <w:r w:rsidRPr="00626A09">
              <w:rPr>
                <w:rFonts w:ascii="Arial Narrow" w:hAnsi="Arial Narrow"/>
                <w:color w:val="000000"/>
                <w:sz w:val="16"/>
                <w:szCs w:val="16"/>
              </w:rPr>
              <w:t>18</w:t>
            </w:r>
          </w:p>
        </w:tc>
        <w:tc>
          <w:tcPr>
            <w:tcW w:w="825" w:type="dxa"/>
            <w:gridSpan w:val="2"/>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 xml:space="preserve"> R$   150,00 </w:t>
            </w:r>
          </w:p>
        </w:tc>
        <w:tc>
          <w:tcPr>
            <w:tcW w:w="1166"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 xml:space="preserve"> R</w:t>
            </w:r>
            <w:proofErr w:type="gramStart"/>
            <w:r w:rsidRPr="00626A09">
              <w:rPr>
                <w:rFonts w:ascii="Arial Narrow" w:hAnsi="Arial Narrow"/>
                <w:color w:val="000000"/>
                <w:sz w:val="16"/>
                <w:szCs w:val="16"/>
              </w:rPr>
              <w:t>$  2.700</w:t>
            </w:r>
            <w:proofErr w:type="gramEnd"/>
            <w:r w:rsidRPr="00626A09">
              <w:rPr>
                <w:rFonts w:ascii="Arial Narrow" w:hAnsi="Arial Narrow"/>
                <w:color w:val="000000"/>
                <w:sz w:val="16"/>
                <w:szCs w:val="16"/>
              </w:rPr>
              <w:t xml:space="preserve">,00 </w:t>
            </w:r>
          </w:p>
        </w:tc>
        <w:tc>
          <w:tcPr>
            <w:tcW w:w="1079" w:type="dxa"/>
          </w:tcPr>
          <w:p w:rsidR="00141C2F" w:rsidRPr="006736BA" w:rsidRDefault="00141C2F" w:rsidP="00141C2F">
            <w:pPr>
              <w:jc w:val="center"/>
            </w:pPr>
            <w:r w:rsidRPr="006736BA">
              <w:rPr>
                <w:rFonts w:ascii="Arial Narrow" w:hAnsi="Arial Narrow"/>
                <w:color w:val="000000"/>
                <w:sz w:val="16"/>
                <w:szCs w:val="16"/>
              </w:rPr>
              <w:t>COAD</w:t>
            </w:r>
          </w:p>
        </w:tc>
      </w:tr>
      <w:tr w:rsidR="00141C2F" w:rsidRPr="00626A09" w:rsidTr="00141C2F">
        <w:trPr>
          <w:trHeight w:val="312"/>
        </w:trPr>
        <w:tc>
          <w:tcPr>
            <w:tcW w:w="421" w:type="dxa"/>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44</w:t>
            </w:r>
          </w:p>
        </w:tc>
        <w:tc>
          <w:tcPr>
            <w:tcW w:w="782" w:type="dxa"/>
            <w:vAlign w:val="center"/>
          </w:tcPr>
          <w:p w:rsidR="00141C2F" w:rsidRPr="00626A09" w:rsidRDefault="00141C2F" w:rsidP="00141C2F">
            <w:pPr>
              <w:jc w:val="center"/>
              <w:rPr>
                <w:rFonts w:ascii="Arial Narrow" w:hAnsi="Arial Narrow"/>
                <w:color w:val="000000"/>
                <w:sz w:val="16"/>
                <w:szCs w:val="16"/>
              </w:rPr>
            </w:pPr>
            <w:r w:rsidRPr="00626A09">
              <w:rPr>
                <w:rFonts w:ascii="Arial Narrow" w:hAnsi="Arial Narrow"/>
                <w:color w:val="000000"/>
                <w:sz w:val="16"/>
                <w:szCs w:val="16"/>
              </w:rPr>
              <w:t>249103</w:t>
            </w:r>
          </w:p>
        </w:tc>
        <w:tc>
          <w:tcPr>
            <w:tcW w:w="4969" w:type="dxa"/>
            <w:vAlign w:val="bottom"/>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CARTUCHO TONER IMPRESSORA HP, REFERÊNCIA CARTUCHO Q2613A, REFERÊNCIA IMPRESSORA LJ 1300, TIPO CARTUCHO ORIGINAL OU EQUIVALENTE, COR TINTA PRETA, DURABILIDADE 2.500 PÁGINAS</w:t>
            </w:r>
          </w:p>
        </w:tc>
        <w:tc>
          <w:tcPr>
            <w:tcW w:w="479" w:type="dxa"/>
            <w:gridSpan w:val="2"/>
            <w:vAlign w:val="center"/>
          </w:tcPr>
          <w:p w:rsidR="00141C2F" w:rsidRPr="00626A09" w:rsidRDefault="00141C2F" w:rsidP="00141C2F">
            <w:pPr>
              <w:ind w:right="-322" w:hanging="142"/>
              <w:jc w:val="center"/>
              <w:rPr>
                <w:rFonts w:ascii="Arial Narrow" w:hAnsi="Arial Narrow"/>
                <w:color w:val="000000"/>
                <w:sz w:val="16"/>
                <w:szCs w:val="16"/>
              </w:rPr>
            </w:pPr>
            <w:r w:rsidRPr="00626A09">
              <w:rPr>
                <w:rFonts w:ascii="Arial Narrow" w:hAnsi="Arial Narrow"/>
                <w:color w:val="000000"/>
                <w:sz w:val="16"/>
                <w:szCs w:val="16"/>
              </w:rPr>
              <w:t>02</w:t>
            </w:r>
          </w:p>
        </w:tc>
        <w:tc>
          <w:tcPr>
            <w:tcW w:w="825" w:type="dxa"/>
            <w:gridSpan w:val="2"/>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 xml:space="preserve"> R$   180,00 </w:t>
            </w:r>
          </w:p>
        </w:tc>
        <w:tc>
          <w:tcPr>
            <w:tcW w:w="1166"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 xml:space="preserve"> R$     360,00 </w:t>
            </w:r>
          </w:p>
        </w:tc>
        <w:tc>
          <w:tcPr>
            <w:tcW w:w="1079" w:type="dxa"/>
          </w:tcPr>
          <w:p w:rsidR="00141C2F" w:rsidRPr="006736BA" w:rsidRDefault="00141C2F" w:rsidP="00141C2F">
            <w:pPr>
              <w:jc w:val="center"/>
            </w:pPr>
            <w:r w:rsidRPr="006736BA">
              <w:rPr>
                <w:rFonts w:ascii="Arial Narrow" w:hAnsi="Arial Narrow"/>
                <w:color w:val="000000"/>
                <w:sz w:val="16"/>
                <w:szCs w:val="16"/>
              </w:rPr>
              <w:t>COAD</w:t>
            </w:r>
          </w:p>
        </w:tc>
      </w:tr>
      <w:tr w:rsidR="00141C2F" w:rsidRPr="00626A09" w:rsidTr="00141C2F">
        <w:trPr>
          <w:trHeight w:val="312"/>
        </w:trPr>
        <w:tc>
          <w:tcPr>
            <w:tcW w:w="421" w:type="dxa"/>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45</w:t>
            </w:r>
          </w:p>
        </w:tc>
        <w:tc>
          <w:tcPr>
            <w:tcW w:w="782" w:type="dxa"/>
            <w:vAlign w:val="center"/>
          </w:tcPr>
          <w:p w:rsidR="00141C2F" w:rsidRPr="00626A09" w:rsidRDefault="00141C2F" w:rsidP="00141C2F">
            <w:pPr>
              <w:ind w:right="-322" w:hanging="142"/>
              <w:jc w:val="center"/>
              <w:rPr>
                <w:rFonts w:ascii="Arial Narrow" w:hAnsi="Arial Narrow"/>
                <w:color w:val="000000"/>
                <w:sz w:val="16"/>
                <w:szCs w:val="16"/>
              </w:rPr>
            </w:pPr>
            <w:r w:rsidRPr="00626A09">
              <w:rPr>
                <w:rFonts w:ascii="Arial Narrow" w:hAnsi="Arial Narrow"/>
                <w:color w:val="000000"/>
                <w:sz w:val="16"/>
                <w:szCs w:val="16"/>
              </w:rPr>
              <w:t>283338</w:t>
            </w:r>
          </w:p>
        </w:tc>
        <w:tc>
          <w:tcPr>
            <w:tcW w:w="4969" w:type="dxa"/>
            <w:vAlign w:val="bottom"/>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CARTUCHO TONER IMPRESSORA HP, REFERÊNCIA CARTUCHO Q5942X, REFERÊNCIA IMPRESSORA LASERJET 4250, TIPO CARTUCHO ORIGINAL OU EQUIVALENTE, COR TINTA PRETA, DURABILIDADE 20.000 CÓPIAS</w:t>
            </w:r>
          </w:p>
        </w:tc>
        <w:tc>
          <w:tcPr>
            <w:tcW w:w="479" w:type="dxa"/>
            <w:gridSpan w:val="2"/>
            <w:vAlign w:val="center"/>
          </w:tcPr>
          <w:p w:rsidR="00141C2F" w:rsidRPr="00626A09" w:rsidRDefault="00141C2F" w:rsidP="00141C2F">
            <w:pPr>
              <w:ind w:right="-322" w:hanging="142"/>
              <w:jc w:val="center"/>
              <w:rPr>
                <w:rFonts w:ascii="Arial Narrow" w:hAnsi="Arial Narrow"/>
                <w:color w:val="000000"/>
                <w:sz w:val="16"/>
                <w:szCs w:val="16"/>
              </w:rPr>
            </w:pPr>
            <w:r w:rsidRPr="00626A09">
              <w:rPr>
                <w:rFonts w:ascii="Arial Narrow" w:hAnsi="Arial Narrow"/>
                <w:color w:val="000000"/>
                <w:sz w:val="16"/>
                <w:szCs w:val="16"/>
              </w:rPr>
              <w:t>01</w:t>
            </w:r>
          </w:p>
        </w:tc>
        <w:tc>
          <w:tcPr>
            <w:tcW w:w="825" w:type="dxa"/>
            <w:gridSpan w:val="2"/>
            <w:vAlign w:val="center"/>
          </w:tcPr>
          <w:p w:rsidR="00141C2F" w:rsidRPr="00626A09" w:rsidRDefault="00141C2F" w:rsidP="00141C2F">
            <w:pPr>
              <w:ind w:left="-301"/>
              <w:jc w:val="right"/>
              <w:rPr>
                <w:rFonts w:ascii="Arial Narrow" w:hAnsi="Arial Narrow"/>
                <w:color w:val="000000"/>
                <w:sz w:val="16"/>
                <w:szCs w:val="16"/>
              </w:rPr>
            </w:pPr>
            <w:r w:rsidRPr="00626A09">
              <w:rPr>
                <w:rFonts w:ascii="Arial Narrow" w:hAnsi="Arial Narrow"/>
                <w:color w:val="000000"/>
                <w:sz w:val="16"/>
                <w:szCs w:val="16"/>
              </w:rPr>
              <w:t>R$ 130,00</w:t>
            </w:r>
          </w:p>
        </w:tc>
        <w:tc>
          <w:tcPr>
            <w:tcW w:w="1166" w:type="dxa"/>
            <w:vAlign w:val="center"/>
          </w:tcPr>
          <w:p w:rsidR="00141C2F" w:rsidRPr="00626A09" w:rsidRDefault="00141C2F" w:rsidP="00141C2F">
            <w:pPr>
              <w:ind w:right="-25" w:hanging="108"/>
              <w:jc w:val="right"/>
              <w:rPr>
                <w:rFonts w:ascii="Arial Narrow" w:hAnsi="Arial Narrow"/>
                <w:sz w:val="16"/>
                <w:szCs w:val="16"/>
              </w:rPr>
            </w:pPr>
            <w:r w:rsidRPr="00626A09">
              <w:rPr>
                <w:rFonts w:ascii="Arial Narrow" w:hAnsi="Arial Narrow"/>
                <w:sz w:val="16"/>
                <w:szCs w:val="16"/>
              </w:rPr>
              <w:t xml:space="preserve"> R$     130,00 </w:t>
            </w:r>
          </w:p>
        </w:tc>
        <w:tc>
          <w:tcPr>
            <w:tcW w:w="1079" w:type="dxa"/>
          </w:tcPr>
          <w:p w:rsidR="00141C2F" w:rsidRPr="006736BA" w:rsidRDefault="00141C2F" w:rsidP="00141C2F">
            <w:pPr>
              <w:jc w:val="center"/>
            </w:pPr>
            <w:r w:rsidRPr="006736BA">
              <w:rPr>
                <w:rFonts w:ascii="Arial Narrow" w:hAnsi="Arial Narrow"/>
                <w:color w:val="000000"/>
                <w:sz w:val="16"/>
                <w:szCs w:val="16"/>
              </w:rPr>
              <w:t>COAD</w:t>
            </w:r>
          </w:p>
        </w:tc>
      </w:tr>
      <w:tr w:rsidR="00141C2F" w:rsidRPr="00626A09" w:rsidTr="00141C2F">
        <w:trPr>
          <w:trHeight w:val="312"/>
        </w:trPr>
        <w:tc>
          <w:tcPr>
            <w:tcW w:w="421" w:type="dxa"/>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46</w:t>
            </w:r>
          </w:p>
        </w:tc>
        <w:tc>
          <w:tcPr>
            <w:tcW w:w="782" w:type="dxa"/>
            <w:vAlign w:val="center"/>
          </w:tcPr>
          <w:p w:rsidR="00141C2F" w:rsidRPr="00626A09" w:rsidRDefault="00141C2F" w:rsidP="00141C2F">
            <w:pPr>
              <w:jc w:val="center"/>
              <w:rPr>
                <w:rFonts w:ascii="Arial Narrow" w:hAnsi="Arial Narrow"/>
                <w:color w:val="000000"/>
                <w:sz w:val="16"/>
                <w:szCs w:val="16"/>
              </w:rPr>
            </w:pPr>
            <w:r w:rsidRPr="00626A09">
              <w:rPr>
                <w:rFonts w:ascii="Arial Narrow" w:hAnsi="Arial Narrow"/>
                <w:color w:val="000000"/>
                <w:sz w:val="16"/>
                <w:szCs w:val="16"/>
              </w:rPr>
              <w:t>282452</w:t>
            </w:r>
          </w:p>
        </w:tc>
        <w:tc>
          <w:tcPr>
            <w:tcW w:w="4969" w:type="dxa"/>
            <w:vAlign w:val="bottom"/>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CARTUCHO TONER IMPRESSORA HP, REFERÊNCIA CARTUCHO Q5949X, REFERÊNCIA IMPRESSORA LASERJET 1320, TIPO CARTUCHO ORIGINAL OU EQUIVALENTE, COR TINTA PRETA</w:t>
            </w:r>
          </w:p>
        </w:tc>
        <w:tc>
          <w:tcPr>
            <w:tcW w:w="479" w:type="dxa"/>
            <w:gridSpan w:val="2"/>
            <w:vAlign w:val="center"/>
          </w:tcPr>
          <w:p w:rsidR="00141C2F" w:rsidRPr="00626A09" w:rsidRDefault="00141C2F" w:rsidP="00141C2F">
            <w:pPr>
              <w:ind w:right="-322" w:hanging="142"/>
              <w:jc w:val="center"/>
              <w:rPr>
                <w:rFonts w:ascii="Arial Narrow" w:hAnsi="Arial Narrow"/>
                <w:color w:val="000000"/>
                <w:sz w:val="16"/>
                <w:szCs w:val="16"/>
              </w:rPr>
            </w:pPr>
            <w:r w:rsidRPr="00626A09">
              <w:rPr>
                <w:rFonts w:ascii="Arial Narrow" w:hAnsi="Arial Narrow"/>
                <w:color w:val="000000"/>
                <w:sz w:val="16"/>
                <w:szCs w:val="16"/>
              </w:rPr>
              <w:t>40</w:t>
            </w:r>
          </w:p>
        </w:tc>
        <w:tc>
          <w:tcPr>
            <w:tcW w:w="825" w:type="dxa"/>
            <w:gridSpan w:val="2"/>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 xml:space="preserve"> R$   199,00 </w:t>
            </w:r>
          </w:p>
        </w:tc>
        <w:tc>
          <w:tcPr>
            <w:tcW w:w="1166"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 xml:space="preserve"> R</w:t>
            </w:r>
            <w:proofErr w:type="gramStart"/>
            <w:r w:rsidRPr="00626A09">
              <w:rPr>
                <w:rFonts w:ascii="Arial Narrow" w:hAnsi="Arial Narrow"/>
                <w:color w:val="000000"/>
                <w:sz w:val="16"/>
                <w:szCs w:val="16"/>
              </w:rPr>
              <w:t>$  7.960</w:t>
            </w:r>
            <w:proofErr w:type="gramEnd"/>
            <w:r w:rsidRPr="00626A09">
              <w:rPr>
                <w:rFonts w:ascii="Arial Narrow" w:hAnsi="Arial Narrow"/>
                <w:color w:val="000000"/>
                <w:sz w:val="16"/>
                <w:szCs w:val="16"/>
              </w:rPr>
              <w:t xml:space="preserve">,00 </w:t>
            </w:r>
          </w:p>
        </w:tc>
        <w:tc>
          <w:tcPr>
            <w:tcW w:w="1079" w:type="dxa"/>
          </w:tcPr>
          <w:p w:rsidR="00141C2F" w:rsidRPr="006736BA" w:rsidRDefault="00141C2F" w:rsidP="00141C2F">
            <w:pPr>
              <w:jc w:val="center"/>
            </w:pPr>
            <w:r w:rsidRPr="006736BA">
              <w:rPr>
                <w:rFonts w:ascii="Arial Narrow" w:hAnsi="Arial Narrow"/>
                <w:color w:val="000000"/>
                <w:sz w:val="16"/>
                <w:szCs w:val="16"/>
              </w:rPr>
              <w:t>COAD</w:t>
            </w:r>
          </w:p>
        </w:tc>
      </w:tr>
      <w:tr w:rsidR="00141C2F" w:rsidRPr="00626A09" w:rsidTr="00141C2F">
        <w:trPr>
          <w:trHeight w:val="312"/>
        </w:trPr>
        <w:tc>
          <w:tcPr>
            <w:tcW w:w="421" w:type="dxa"/>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47</w:t>
            </w:r>
          </w:p>
        </w:tc>
        <w:tc>
          <w:tcPr>
            <w:tcW w:w="782" w:type="dxa"/>
            <w:vAlign w:val="center"/>
          </w:tcPr>
          <w:p w:rsidR="00141C2F" w:rsidRPr="00626A09" w:rsidRDefault="00141C2F" w:rsidP="00141C2F">
            <w:pPr>
              <w:ind w:right="-322" w:hanging="142"/>
              <w:jc w:val="center"/>
              <w:rPr>
                <w:rFonts w:ascii="Arial Narrow" w:hAnsi="Arial Narrow"/>
                <w:color w:val="000000"/>
                <w:sz w:val="16"/>
                <w:szCs w:val="16"/>
              </w:rPr>
            </w:pPr>
            <w:r w:rsidRPr="00626A09">
              <w:rPr>
                <w:rFonts w:ascii="Arial Narrow" w:hAnsi="Arial Narrow"/>
                <w:color w:val="000000"/>
                <w:sz w:val="16"/>
                <w:szCs w:val="16"/>
              </w:rPr>
              <w:t>355570</w:t>
            </w:r>
          </w:p>
        </w:tc>
        <w:tc>
          <w:tcPr>
            <w:tcW w:w="4969" w:type="dxa"/>
            <w:vAlign w:val="bottom"/>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CARTUCHO TONER IMPRESSORA HP, TIPO CARTUCHO ORIGINAL OU EQUIVALENTE, REFERÊNCIA CARTUCHO 1 Q7551X, COR PRETA, REFERÊNCIA IMPRESSORA 1 LASERJET P3005DN</w:t>
            </w:r>
          </w:p>
        </w:tc>
        <w:tc>
          <w:tcPr>
            <w:tcW w:w="479" w:type="dxa"/>
            <w:gridSpan w:val="2"/>
            <w:vAlign w:val="center"/>
          </w:tcPr>
          <w:p w:rsidR="00141C2F" w:rsidRPr="00626A09" w:rsidRDefault="00141C2F" w:rsidP="00141C2F">
            <w:pPr>
              <w:ind w:right="-322" w:hanging="142"/>
              <w:jc w:val="center"/>
              <w:rPr>
                <w:rFonts w:ascii="Arial Narrow" w:hAnsi="Arial Narrow"/>
                <w:color w:val="000000"/>
                <w:sz w:val="16"/>
                <w:szCs w:val="16"/>
              </w:rPr>
            </w:pPr>
            <w:r w:rsidRPr="00626A09">
              <w:rPr>
                <w:rFonts w:ascii="Arial Narrow" w:hAnsi="Arial Narrow"/>
                <w:color w:val="000000"/>
                <w:sz w:val="16"/>
                <w:szCs w:val="16"/>
              </w:rPr>
              <w:t>04</w:t>
            </w:r>
          </w:p>
        </w:tc>
        <w:tc>
          <w:tcPr>
            <w:tcW w:w="825" w:type="dxa"/>
            <w:gridSpan w:val="2"/>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 xml:space="preserve"> R$   598,00 </w:t>
            </w:r>
          </w:p>
        </w:tc>
        <w:tc>
          <w:tcPr>
            <w:tcW w:w="1166"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 xml:space="preserve"> R</w:t>
            </w:r>
            <w:proofErr w:type="gramStart"/>
            <w:r w:rsidRPr="00626A09">
              <w:rPr>
                <w:rFonts w:ascii="Arial Narrow" w:hAnsi="Arial Narrow"/>
                <w:color w:val="000000"/>
                <w:sz w:val="16"/>
                <w:szCs w:val="16"/>
              </w:rPr>
              <w:t>$  2.392</w:t>
            </w:r>
            <w:proofErr w:type="gramEnd"/>
            <w:r w:rsidRPr="00626A09">
              <w:rPr>
                <w:rFonts w:ascii="Arial Narrow" w:hAnsi="Arial Narrow"/>
                <w:color w:val="000000"/>
                <w:sz w:val="16"/>
                <w:szCs w:val="16"/>
              </w:rPr>
              <w:t xml:space="preserve">,00 </w:t>
            </w:r>
          </w:p>
        </w:tc>
        <w:tc>
          <w:tcPr>
            <w:tcW w:w="1079" w:type="dxa"/>
          </w:tcPr>
          <w:p w:rsidR="00141C2F" w:rsidRPr="006736BA" w:rsidRDefault="00141C2F" w:rsidP="00141C2F">
            <w:pPr>
              <w:jc w:val="center"/>
            </w:pPr>
            <w:r w:rsidRPr="006736BA">
              <w:rPr>
                <w:rFonts w:ascii="Arial Narrow" w:hAnsi="Arial Narrow"/>
                <w:color w:val="000000"/>
                <w:sz w:val="16"/>
                <w:szCs w:val="16"/>
              </w:rPr>
              <w:t>COAD</w:t>
            </w:r>
          </w:p>
        </w:tc>
      </w:tr>
      <w:tr w:rsidR="00141C2F" w:rsidRPr="00626A09" w:rsidTr="00141C2F">
        <w:trPr>
          <w:trHeight w:val="312"/>
        </w:trPr>
        <w:tc>
          <w:tcPr>
            <w:tcW w:w="421" w:type="dxa"/>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48</w:t>
            </w:r>
          </w:p>
        </w:tc>
        <w:tc>
          <w:tcPr>
            <w:tcW w:w="782" w:type="dxa"/>
            <w:vAlign w:val="center"/>
          </w:tcPr>
          <w:p w:rsidR="00141C2F" w:rsidRPr="00626A09" w:rsidRDefault="00141C2F" w:rsidP="00141C2F">
            <w:pPr>
              <w:ind w:right="-322" w:hanging="142"/>
              <w:jc w:val="center"/>
              <w:rPr>
                <w:rFonts w:ascii="Arial Narrow" w:hAnsi="Arial Narrow"/>
                <w:color w:val="000000"/>
                <w:sz w:val="16"/>
                <w:szCs w:val="16"/>
              </w:rPr>
            </w:pPr>
            <w:r w:rsidRPr="00626A09">
              <w:rPr>
                <w:rFonts w:ascii="Arial Narrow" w:hAnsi="Arial Narrow"/>
                <w:color w:val="000000"/>
                <w:sz w:val="16"/>
                <w:szCs w:val="16"/>
              </w:rPr>
              <w:t>332770</w:t>
            </w:r>
          </w:p>
        </w:tc>
        <w:tc>
          <w:tcPr>
            <w:tcW w:w="4969" w:type="dxa"/>
            <w:vAlign w:val="bottom"/>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CARTUCHO TONER IMPRESSORA SAMSUNG, REFERÊNCIA CARTUCHO ML-3560DB, REFERÊNCIA IMPRESSORA ML-3561DB, TIPO CARTUCHO ORIGINAL OU EQUIVALENTE, COR TINTA PRETA, DURABILIDADE 12.000 CÓPIAS</w:t>
            </w:r>
          </w:p>
        </w:tc>
        <w:tc>
          <w:tcPr>
            <w:tcW w:w="479" w:type="dxa"/>
            <w:gridSpan w:val="2"/>
            <w:vAlign w:val="center"/>
          </w:tcPr>
          <w:p w:rsidR="00141C2F" w:rsidRPr="00626A09" w:rsidRDefault="00141C2F" w:rsidP="00141C2F">
            <w:pPr>
              <w:ind w:right="-322" w:hanging="142"/>
              <w:jc w:val="center"/>
              <w:rPr>
                <w:rFonts w:ascii="Arial Narrow" w:hAnsi="Arial Narrow"/>
                <w:color w:val="000000"/>
                <w:sz w:val="16"/>
                <w:szCs w:val="16"/>
              </w:rPr>
            </w:pPr>
            <w:r w:rsidRPr="00626A09">
              <w:rPr>
                <w:rFonts w:ascii="Arial Narrow" w:hAnsi="Arial Narrow"/>
                <w:color w:val="000000"/>
                <w:sz w:val="16"/>
                <w:szCs w:val="16"/>
              </w:rPr>
              <w:t>21</w:t>
            </w:r>
          </w:p>
        </w:tc>
        <w:tc>
          <w:tcPr>
            <w:tcW w:w="825" w:type="dxa"/>
            <w:gridSpan w:val="2"/>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 xml:space="preserve"> R$   867,86 </w:t>
            </w:r>
          </w:p>
        </w:tc>
        <w:tc>
          <w:tcPr>
            <w:tcW w:w="1166" w:type="dxa"/>
            <w:vAlign w:val="center"/>
          </w:tcPr>
          <w:p w:rsidR="00141C2F" w:rsidRPr="00626A09" w:rsidRDefault="00141C2F" w:rsidP="00141C2F">
            <w:pPr>
              <w:jc w:val="right"/>
              <w:rPr>
                <w:rFonts w:ascii="Arial Narrow" w:hAnsi="Arial Narrow"/>
                <w:color w:val="000000"/>
                <w:sz w:val="16"/>
                <w:szCs w:val="16"/>
              </w:rPr>
            </w:pPr>
            <w:r w:rsidRPr="00626A09">
              <w:rPr>
                <w:rFonts w:ascii="Arial Narrow" w:hAnsi="Arial Narrow"/>
                <w:color w:val="000000"/>
                <w:sz w:val="16"/>
                <w:szCs w:val="16"/>
              </w:rPr>
              <w:t xml:space="preserve"> R$ 18.225,06 </w:t>
            </w:r>
          </w:p>
        </w:tc>
        <w:tc>
          <w:tcPr>
            <w:tcW w:w="1079" w:type="dxa"/>
          </w:tcPr>
          <w:p w:rsidR="00141C2F" w:rsidRPr="006736BA" w:rsidRDefault="00141C2F" w:rsidP="00141C2F">
            <w:pPr>
              <w:jc w:val="center"/>
              <w:rPr>
                <w:rFonts w:ascii="Arial Narrow" w:hAnsi="Arial Narrow"/>
                <w:color w:val="000000"/>
                <w:sz w:val="16"/>
                <w:szCs w:val="16"/>
              </w:rPr>
            </w:pPr>
            <w:r w:rsidRPr="006736BA">
              <w:rPr>
                <w:rFonts w:ascii="Arial Narrow" w:hAnsi="Arial Narrow"/>
                <w:color w:val="000000"/>
                <w:sz w:val="16"/>
                <w:szCs w:val="16"/>
              </w:rPr>
              <w:t>COAD</w:t>
            </w:r>
          </w:p>
        </w:tc>
      </w:tr>
      <w:tr w:rsidR="00141C2F" w:rsidRPr="00626A09" w:rsidTr="00141C2F">
        <w:trPr>
          <w:trHeight w:val="312"/>
        </w:trPr>
        <w:tc>
          <w:tcPr>
            <w:tcW w:w="421" w:type="dxa"/>
            <w:vMerge w:val="restart"/>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49</w:t>
            </w:r>
          </w:p>
        </w:tc>
        <w:tc>
          <w:tcPr>
            <w:tcW w:w="782" w:type="dxa"/>
            <w:vAlign w:val="center"/>
          </w:tcPr>
          <w:p w:rsidR="00141C2F" w:rsidRPr="00626A09" w:rsidRDefault="00141C2F" w:rsidP="00141C2F">
            <w:pPr>
              <w:ind w:right="-322" w:hanging="142"/>
              <w:jc w:val="center"/>
              <w:rPr>
                <w:rFonts w:ascii="Arial Narrow" w:hAnsi="Arial Narrow"/>
                <w:color w:val="000000"/>
                <w:sz w:val="16"/>
                <w:szCs w:val="16"/>
              </w:rPr>
            </w:pPr>
            <w:r w:rsidRPr="00626A09">
              <w:rPr>
                <w:rFonts w:ascii="Arial Narrow" w:hAnsi="Arial Narrow"/>
                <w:color w:val="000000"/>
                <w:sz w:val="16"/>
                <w:szCs w:val="16"/>
              </w:rPr>
              <w:t>396545</w:t>
            </w:r>
          </w:p>
        </w:tc>
        <w:tc>
          <w:tcPr>
            <w:tcW w:w="4969" w:type="dxa"/>
          </w:tcPr>
          <w:p w:rsidR="00141C2F" w:rsidRPr="00626A09" w:rsidRDefault="00141C2F" w:rsidP="00141C2F">
            <w:pPr>
              <w:rPr>
                <w:sz w:val="16"/>
                <w:szCs w:val="16"/>
              </w:rPr>
            </w:pPr>
            <w:r w:rsidRPr="00626A09">
              <w:rPr>
                <w:rFonts w:ascii="Arial Narrow" w:hAnsi="Arial Narrow"/>
                <w:color w:val="000000"/>
                <w:sz w:val="16"/>
                <w:szCs w:val="16"/>
              </w:rPr>
              <w:t xml:space="preserve">CARTUCHO TONER IMPRESSORA SAMSUNG, REFERÊNCIA CARTUCHO MLT-D208L, DURABILIDADE 10.000 PÁGINAS COR TINTA PRETA. </w:t>
            </w:r>
            <w:r w:rsidRPr="00626A09">
              <w:rPr>
                <w:rFonts w:ascii="Arial Narrow" w:hAnsi="Arial Narrow"/>
                <w:color w:val="FF0000"/>
                <w:sz w:val="16"/>
                <w:szCs w:val="16"/>
              </w:rPr>
              <w:t>Cartucho original Samsung ou certificado pelo fabricante da impressora. Garantia da impressora: até 19/03/2018.</w:t>
            </w:r>
          </w:p>
        </w:tc>
        <w:tc>
          <w:tcPr>
            <w:tcW w:w="479" w:type="dxa"/>
            <w:gridSpan w:val="2"/>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454</w:t>
            </w:r>
          </w:p>
        </w:tc>
        <w:tc>
          <w:tcPr>
            <w:tcW w:w="825" w:type="dxa"/>
            <w:gridSpan w:val="2"/>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 xml:space="preserve"> R$   733,56 </w:t>
            </w:r>
          </w:p>
        </w:tc>
        <w:tc>
          <w:tcPr>
            <w:tcW w:w="1166" w:type="dxa"/>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 xml:space="preserve"> R$   </w:t>
            </w:r>
            <w:r w:rsidRPr="00E4670F">
              <w:rPr>
                <w:rFonts w:ascii="Arial Narrow" w:hAnsi="Arial Narrow"/>
                <w:sz w:val="16"/>
                <w:szCs w:val="16"/>
              </w:rPr>
              <w:t>333</w:t>
            </w:r>
            <w:r>
              <w:rPr>
                <w:rFonts w:ascii="Arial Narrow" w:hAnsi="Arial Narrow"/>
                <w:sz w:val="16"/>
                <w:szCs w:val="16"/>
              </w:rPr>
              <w:t>.</w:t>
            </w:r>
            <w:r w:rsidRPr="00E4670F">
              <w:rPr>
                <w:rFonts w:ascii="Arial Narrow" w:hAnsi="Arial Narrow"/>
                <w:sz w:val="16"/>
                <w:szCs w:val="16"/>
              </w:rPr>
              <w:t>036,24</w:t>
            </w:r>
          </w:p>
        </w:tc>
        <w:tc>
          <w:tcPr>
            <w:tcW w:w="1079" w:type="dxa"/>
          </w:tcPr>
          <w:p w:rsidR="00141C2F" w:rsidRPr="006736BA" w:rsidRDefault="00141C2F" w:rsidP="00141C2F">
            <w:pPr>
              <w:ind w:left="-301"/>
              <w:jc w:val="center"/>
              <w:rPr>
                <w:rFonts w:ascii="Arial Narrow" w:hAnsi="Arial Narrow"/>
                <w:sz w:val="16"/>
                <w:szCs w:val="16"/>
              </w:rPr>
            </w:pPr>
            <w:r w:rsidRPr="006736BA">
              <w:rPr>
                <w:rFonts w:ascii="Arial Narrow" w:hAnsi="Arial Narrow"/>
                <w:sz w:val="16"/>
                <w:szCs w:val="16"/>
              </w:rPr>
              <w:t>COAD</w:t>
            </w:r>
          </w:p>
        </w:tc>
      </w:tr>
      <w:tr w:rsidR="00141C2F" w:rsidRPr="00626A09" w:rsidTr="00141C2F">
        <w:trPr>
          <w:trHeight w:val="312"/>
        </w:trPr>
        <w:tc>
          <w:tcPr>
            <w:tcW w:w="421" w:type="dxa"/>
            <w:vMerge/>
            <w:vAlign w:val="center"/>
          </w:tcPr>
          <w:p w:rsidR="00141C2F" w:rsidRDefault="00141C2F" w:rsidP="00141C2F">
            <w:pPr>
              <w:ind w:right="-322" w:hanging="142"/>
              <w:jc w:val="center"/>
              <w:rPr>
                <w:rFonts w:ascii="Arial Narrow" w:hAnsi="Arial Narrow"/>
                <w:color w:val="000000"/>
                <w:sz w:val="16"/>
                <w:szCs w:val="16"/>
              </w:rPr>
            </w:pPr>
          </w:p>
        </w:tc>
        <w:tc>
          <w:tcPr>
            <w:tcW w:w="782" w:type="dxa"/>
            <w:vAlign w:val="center"/>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396545</w:t>
            </w:r>
          </w:p>
          <w:p w:rsidR="00141C2F" w:rsidRPr="00626A09" w:rsidRDefault="00141C2F" w:rsidP="00141C2F">
            <w:pPr>
              <w:ind w:left="-178"/>
              <w:jc w:val="both"/>
              <w:rPr>
                <w:rFonts w:ascii="Arial Narrow" w:hAnsi="Arial Narrow"/>
                <w:color w:val="000000"/>
                <w:sz w:val="16"/>
                <w:szCs w:val="16"/>
              </w:rPr>
            </w:pPr>
          </w:p>
        </w:tc>
        <w:tc>
          <w:tcPr>
            <w:tcW w:w="4969" w:type="dxa"/>
            <w:vAlign w:val="bottom"/>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 xml:space="preserve">CARTUCHO TONER IMPRESSORA SAMSUNG, REFERÊNCIA CARTUCHO MLT-D208L, DURABILIDADE 10.000 PÁGINAS COR TINTA PRETA. </w:t>
            </w:r>
            <w:r w:rsidRPr="00626A09">
              <w:rPr>
                <w:rFonts w:ascii="Arial Narrow" w:hAnsi="Arial Narrow"/>
                <w:color w:val="FF0000"/>
                <w:sz w:val="16"/>
                <w:szCs w:val="16"/>
              </w:rPr>
              <w:t>Cartucho original Samsung ou certificado pelo fabricante da impressora. Garantia da impressora: até 19/03/2018.</w:t>
            </w:r>
          </w:p>
        </w:tc>
        <w:tc>
          <w:tcPr>
            <w:tcW w:w="479" w:type="dxa"/>
            <w:gridSpan w:val="2"/>
            <w:vAlign w:val="center"/>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 xml:space="preserve">   </w:t>
            </w:r>
          </w:p>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 xml:space="preserve"> 60</w:t>
            </w:r>
          </w:p>
        </w:tc>
        <w:tc>
          <w:tcPr>
            <w:tcW w:w="825" w:type="dxa"/>
            <w:gridSpan w:val="2"/>
            <w:vAlign w:val="center"/>
          </w:tcPr>
          <w:p w:rsidR="00141C2F" w:rsidRPr="00626A09" w:rsidRDefault="00141C2F" w:rsidP="00141C2F">
            <w:pPr>
              <w:ind w:left="-301"/>
              <w:jc w:val="right"/>
              <w:rPr>
                <w:rFonts w:ascii="Arial Narrow" w:hAnsi="Arial Narrow"/>
                <w:color w:val="000000"/>
                <w:sz w:val="16"/>
                <w:szCs w:val="16"/>
              </w:rPr>
            </w:pPr>
            <w:r w:rsidRPr="006E7DCA">
              <w:rPr>
                <w:rFonts w:ascii="Arial Narrow" w:hAnsi="Arial Narrow"/>
                <w:sz w:val="16"/>
                <w:szCs w:val="16"/>
              </w:rPr>
              <w:t xml:space="preserve">      R$ 733,56</w:t>
            </w:r>
          </w:p>
        </w:tc>
        <w:tc>
          <w:tcPr>
            <w:tcW w:w="1166" w:type="dxa"/>
            <w:vAlign w:val="center"/>
          </w:tcPr>
          <w:p w:rsidR="00141C2F" w:rsidRPr="00626A09" w:rsidRDefault="00141C2F" w:rsidP="00141C2F">
            <w:pPr>
              <w:ind w:left="-87"/>
              <w:jc w:val="both"/>
              <w:rPr>
                <w:rFonts w:ascii="Arial Narrow" w:hAnsi="Arial Narrow"/>
                <w:color w:val="000000"/>
                <w:sz w:val="16"/>
                <w:szCs w:val="16"/>
              </w:rPr>
            </w:pPr>
            <w:r w:rsidRPr="00626A09">
              <w:rPr>
                <w:rFonts w:ascii="Arial Narrow" w:hAnsi="Arial Narrow"/>
                <w:color w:val="000000"/>
                <w:sz w:val="16"/>
                <w:szCs w:val="16"/>
              </w:rPr>
              <w:t xml:space="preserve">   R$</w:t>
            </w:r>
            <w:r>
              <w:rPr>
                <w:rFonts w:ascii="Arial Narrow" w:hAnsi="Arial Narrow"/>
                <w:color w:val="000000"/>
                <w:sz w:val="16"/>
                <w:szCs w:val="16"/>
              </w:rPr>
              <w:t xml:space="preserve"> </w:t>
            </w:r>
            <w:r w:rsidRPr="00626A09">
              <w:rPr>
                <w:rFonts w:ascii="Arial Narrow" w:hAnsi="Arial Narrow"/>
                <w:color w:val="000000"/>
                <w:sz w:val="16"/>
                <w:szCs w:val="16"/>
              </w:rPr>
              <w:t>44.013,60</w:t>
            </w:r>
          </w:p>
        </w:tc>
        <w:tc>
          <w:tcPr>
            <w:tcW w:w="1079" w:type="dxa"/>
          </w:tcPr>
          <w:p w:rsidR="00141C2F" w:rsidRPr="006736BA" w:rsidRDefault="00141C2F" w:rsidP="00141C2F">
            <w:pPr>
              <w:ind w:left="-301"/>
              <w:jc w:val="center"/>
              <w:rPr>
                <w:rFonts w:ascii="Arial Narrow" w:hAnsi="Arial Narrow"/>
                <w:sz w:val="16"/>
                <w:szCs w:val="16"/>
              </w:rPr>
            </w:pPr>
            <w:r w:rsidRPr="006736BA">
              <w:rPr>
                <w:rFonts w:ascii="Arial Narrow" w:hAnsi="Arial Narrow"/>
                <w:sz w:val="16"/>
                <w:szCs w:val="16"/>
              </w:rPr>
              <w:t>CGTI</w:t>
            </w:r>
          </w:p>
        </w:tc>
      </w:tr>
      <w:tr w:rsidR="00141C2F" w:rsidRPr="00626A09" w:rsidTr="00141C2F">
        <w:trPr>
          <w:trHeight w:val="312"/>
        </w:trPr>
        <w:tc>
          <w:tcPr>
            <w:tcW w:w="421" w:type="dxa"/>
            <w:vAlign w:val="center"/>
          </w:tcPr>
          <w:p w:rsidR="00141C2F" w:rsidRPr="00626A09" w:rsidRDefault="00141C2F" w:rsidP="00141C2F">
            <w:pPr>
              <w:ind w:right="-322" w:hanging="142"/>
              <w:jc w:val="center"/>
              <w:rPr>
                <w:rFonts w:ascii="Arial Narrow" w:hAnsi="Arial Narrow"/>
                <w:color w:val="000000"/>
                <w:sz w:val="16"/>
                <w:szCs w:val="16"/>
              </w:rPr>
            </w:pPr>
            <w:r w:rsidRPr="00626A09">
              <w:rPr>
                <w:rFonts w:ascii="Arial Narrow" w:hAnsi="Arial Narrow"/>
                <w:color w:val="000000"/>
                <w:sz w:val="16"/>
                <w:szCs w:val="16"/>
              </w:rPr>
              <w:t>5</w:t>
            </w:r>
            <w:r>
              <w:rPr>
                <w:rFonts w:ascii="Arial Narrow" w:hAnsi="Arial Narrow"/>
                <w:color w:val="000000"/>
                <w:sz w:val="16"/>
                <w:szCs w:val="16"/>
              </w:rPr>
              <w:t>0</w:t>
            </w:r>
          </w:p>
        </w:tc>
        <w:tc>
          <w:tcPr>
            <w:tcW w:w="782" w:type="dxa"/>
            <w:vAlign w:val="center"/>
          </w:tcPr>
          <w:p w:rsidR="00141C2F" w:rsidRPr="00626A09" w:rsidRDefault="00141C2F" w:rsidP="00141C2F">
            <w:pPr>
              <w:ind w:right="-322" w:hanging="142"/>
              <w:jc w:val="center"/>
              <w:rPr>
                <w:rFonts w:ascii="Arial Narrow" w:hAnsi="Arial Narrow"/>
                <w:color w:val="000000"/>
                <w:sz w:val="16"/>
                <w:szCs w:val="16"/>
              </w:rPr>
            </w:pPr>
            <w:r w:rsidRPr="00626A09">
              <w:rPr>
                <w:rFonts w:ascii="Arial Narrow" w:hAnsi="Arial Narrow"/>
                <w:color w:val="000000"/>
                <w:sz w:val="16"/>
                <w:szCs w:val="16"/>
              </w:rPr>
              <w:t>365818</w:t>
            </w:r>
          </w:p>
        </w:tc>
        <w:tc>
          <w:tcPr>
            <w:tcW w:w="4969" w:type="dxa"/>
            <w:vAlign w:val="bottom"/>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CARTUCHO TONER IMPRESSORA SAMSUNG, REFERÊNCIA CARTUCHO SCX-D5530A, REFERÊNCIA IMPRESSORA SCX-5530FN, TIPO CARTUCHO ORIGINAL OU EQUIVALENTE, COR TINTA PRETA</w:t>
            </w:r>
          </w:p>
        </w:tc>
        <w:tc>
          <w:tcPr>
            <w:tcW w:w="479" w:type="dxa"/>
            <w:gridSpan w:val="2"/>
            <w:vAlign w:val="center"/>
          </w:tcPr>
          <w:p w:rsidR="00141C2F" w:rsidRPr="00626A09" w:rsidRDefault="00141C2F" w:rsidP="00141C2F">
            <w:pPr>
              <w:ind w:right="-322" w:hanging="142"/>
              <w:jc w:val="center"/>
              <w:rPr>
                <w:rFonts w:ascii="Arial Narrow" w:hAnsi="Arial Narrow"/>
                <w:color w:val="000000"/>
                <w:sz w:val="16"/>
                <w:szCs w:val="16"/>
              </w:rPr>
            </w:pPr>
            <w:r w:rsidRPr="00626A09">
              <w:rPr>
                <w:rFonts w:ascii="Arial Narrow" w:hAnsi="Arial Narrow"/>
                <w:color w:val="000000"/>
                <w:sz w:val="16"/>
                <w:szCs w:val="16"/>
              </w:rPr>
              <w:t>222</w:t>
            </w:r>
          </w:p>
        </w:tc>
        <w:tc>
          <w:tcPr>
            <w:tcW w:w="825" w:type="dxa"/>
            <w:gridSpan w:val="2"/>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 xml:space="preserve"> R$   643,31</w:t>
            </w:r>
          </w:p>
        </w:tc>
        <w:tc>
          <w:tcPr>
            <w:tcW w:w="1166" w:type="dxa"/>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 xml:space="preserve"> R</w:t>
            </w:r>
            <w:proofErr w:type="gramStart"/>
            <w:r w:rsidRPr="00626A09">
              <w:rPr>
                <w:rFonts w:ascii="Arial Narrow" w:hAnsi="Arial Narrow"/>
                <w:sz w:val="16"/>
                <w:szCs w:val="16"/>
              </w:rPr>
              <w:t>$  142.814</w:t>
            </w:r>
            <w:proofErr w:type="gramEnd"/>
            <w:r w:rsidRPr="00626A09">
              <w:rPr>
                <w:rFonts w:ascii="Arial Narrow" w:hAnsi="Arial Narrow"/>
                <w:sz w:val="16"/>
                <w:szCs w:val="16"/>
              </w:rPr>
              <w:t xml:space="preserve">,82 </w:t>
            </w:r>
          </w:p>
        </w:tc>
        <w:tc>
          <w:tcPr>
            <w:tcW w:w="1079" w:type="dxa"/>
          </w:tcPr>
          <w:p w:rsidR="00141C2F" w:rsidRPr="006736BA" w:rsidRDefault="00141C2F" w:rsidP="00141C2F">
            <w:pPr>
              <w:jc w:val="center"/>
            </w:pPr>
            <w:r w:rsidRPr="006736BA">
              <w:rPr>
                <w:rFonts w:ascii="Arial Narrow" w:hAnsi="Arial Narrow"/>
                <w:color w:val="000000"/>
                <w:sz w:val="16"/>
                <w:szCs w:val="16"/>
              </w:rPr>
              <w:t>COAD</w:t>
            </w:r>
          </w:p>
        </w:tc>
      </w:tr>
      <w:tr w:rsidR="00141C2F" w:rsidRPr="00626A09" w:rsidTr="00141C2F">
        <w:trPr>
          <w:trHeight w:val="312"/>
        </w:trPr>
        <w:tc>
          <w:tcPr>
            <w:tcW w:w="421" w:type="dxa"/>
            <w:vAlign w:val="center"/>
          </w:tcPr>
          <w:p w:rsidR="00141C2F" w:rsidRPr="00626A09" w:rsidRDefault="00141C2F" w:rsidP="00141C2F">
            <w:pPr>
              <w:ind w:right="-322" w:hanging="142"/>
              <w:jc w:val="center"/>
              <w:rPr>
                <w:rFonts w:ascii="Arial Narrow" w:hAnsi="Arial Narrow"/>
                <w:color w:val="000000"/>
                <w:sz w:val="16"/>
                <w:szCs w:val="16"/>
              </w:rPr>
            </w:pPr>
            <w:r w:rsidRPr="00626A09">
              <w:rPr>
                <w:rFonts w:ascii="Arial Narrow" w:hAnsi="Arial Narrow"/>
                <w:color w:val="000000"/>
                <w:sz w:val="16"/>
                <w:szCs w:val="16"/>
              </w:rPr>
              <w:t>5</w:t>
            </w:r>
            <w:r>
              <w:rPr>
                <w:rFonts w:ascii="Arial Narrow" w:hAnsi="Arial Narrow"/>
                <w:color w:val="000000"/>
                <w:sz w:val="16"/>
                <w:szCs w:val="16"/>
              </w:rPr>
              <w:t>1</w:t>
            </w:r>
          </w:p>
        </w:tc>
        <w:tc>
          <w:tcPr>
            <w:tcW w:w="782" w:type="dxa"/>
            <w:vAlign w:val="center"/>
          </w:tcPr>
          <w:p w:rsidR="00141C2F" w:rsidRPr="00626A09" w:rsidRDefault="00141C2F" w:rsidP="00141C2F">
            <w:pPr>
              <w:ind w:left="-178" w:firstLine="78"/>
              <w:jc w:val="center"/>
              <w:rPr>
                <w:rFonts w:ascii="Arial Narrow" w:hAnsi="Arial Narrow"/>
                <w:color w:val="000000"/>
                <w:sz w:val="16"/>
                <w:szCs w:val="16"/>
              </w:rPr>
            </w:pPr>
            <w:r w:rsidRPr="00626A09">
              <w:rPr>
                <w:rFonts w:ascii="Arial Narrow" w:hAnsi="Arial Narrow"/>
                <w:color w:val="000000"/>
                <w:sz w:val="16"/>
                <w:szCs w:val="16"/>
              </w:rPr>
              <w:t>237548</w:t>
            </w:r>
          </w:p>
        </w:tc>
        <w:tc>
          <w:tcPr>
            <w:tcW w:w="4997" w:type="dxa"/>
            <w:gridSpan w:val="2"/>
            <w:vAlign w:val="bottom"/>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PAPEL BOBINADO, MATERIAL PAPEL SULFITE, APLICAÇÃO PLOTTER, COMPRIMENTO 50, GRAMATURA 75, LARGURA 914</w:t>
            </w:r>
          </w:p>
        </w:tc>
        <w:tc>
          <w:tcPr>
            <w:tcW w:w="451" w:type="dxa"/>
            <w:vAlign w:val="center"/>
          </w:tcPr>
          <w:p w:rsidR="00141C2F" w:rsidRPr="00626A09" w:rsidRDefault="00141C2F" w:rsidP="00141C2F">
            <w:pPr>
              <w:ind w:right="-1"/>
              <w:jc w:val="center"/>
              <w:rPr>
                <w:rFonts w:ascii="Arial Narrow" w:hAnsi="Arial Narrow"/>
                <w:color w:val="000000"/>
                <w:sz w:val="16"/>
                <w:szCs w:val="16"/>
              </w:rPr>
            </w:pPr>
            <w:r w:rsidRPr="00626A09">
              <w:rPr>
                <w:rFonts w:ascii="Arial Narrow" w:hAnsi="Arial Narrow"/>
                <w:color w:val="000000"/>
                <w:sz w:val="16"/>
                <w:szCs w:val="16"/>
              </w:rPr>
              <w:t>20</w:t>
            </w:r>
          </w:p>
        </w:tc>
        <w:tc>
          <w:tcPr>
            <w:tcW w:w="825" w:type="dxa"/>
            <w:gridSpan w:val="2"/>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 xml:space="preserve"> R$    30,37 </w:t>
            </w:r>
          </w:p>
        </w:tc>
        <w:tc>
          <w:tcPr>
            <w:tcW w:w="1166" w:type="dxa"/>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 xml:space="preserve">         R$   607,40 </w:t>
            </w:r>
          </w:p>
        </w:tc>
        <w:tc>
          <w:tcPr>
            <w:tcW w:w="1079" w:type="dxa"/>
          </w:tcPr>
          <w:p w:rsidR="00141C2F" w:rsidRPr="006736BA" w:rsidRDefault="00141C2F" w:rsidP="00141C2F">
            <w:pPr>
              <w:jc w:val="center"/>
            </w:pPr>
            <w:r w:rsidRPr="006736BA">
              <w:rPr>
                <w:rFonts w:ascii="Arial Narrow" w:hAnsi="Arial Narrow"/>
                <w:color w:val="000000"/>
                <w:sz w:val="16"/>
                <w:szCs w:val="16"/>
              </w:rPr>
              <w:t>COAD</w:t>
            </w:r>
          </w:p>
        </w:tc>
      </w:tr>
      <w:tr w:rsidR="00141C2F" w:rsidRPr="00626A09" w:rsidTr="00141C2F">
        <w:trPr>
          <w:trHeight w:val="312"/>
        </w:trPr>
        <w:tc>
          <w:tcPr>
            <w:tcW w:w="421" w:type="dxa"/>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52</w:t>
            </w:r>
          </w:p>
        </w:tc>
        <w:tc>
          <w:tcPr>
            <w:tcW w:w="782" w:type="dxa"/>
            <w:vAlign w:val="center"/>
          </w:tcPr>
          <w:p w:rsidR="00141C2F" w:rsidRPr="00626A09" w:rsidRDefault="00141C2F" w:rsidP="00141C2F">
            <w:pPr>
              <w:jc w:val="center"/>
              <w:rPr>
                <w:rFonts w:ascii="Arial Narrow" w:hAnsi="Arial Narrow"/>
                <w:color w:val="000000"/>
                <w:sz w:val="16"/>
                <w:szCs w:val="16"/>
              </w:rPr>
            </w:pPr>
            <w:r w:rsidRPr="00626A09">
              <w:rPr>
                <w:rFonts w:ascii="Arial Narrow" w:hAnsi="Arial Narrow"/>
                <w:color w:val="000000"/>
                <w:sz w:val="16"/>
                <w:szCs w:val="16"/>
              </w:rPr>
              <w:t>430342</w:t>
            </w:r>
          </w:p>
        </w:tc>
        <w:tc>
          <w:tcPr>
            <w:tcW w:w="4997" w:type="dxa"/>
            <w:gridSpan w:val="2"/>
            <w:vAlign w:val="bottom"/>
          </w:tcPr>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 xml:space="preserve">RIBBON PARA IMPRESSO DE CRACHÁ EM PVCM YMCKO MOD. R3011 COM CAPACIDADE MÍNIMA DE 200 IMPRESSÕES COMPATÍVEL COM IMPRESSORA EVOLIS DUALYS 3 </w:t>
            </w:r>
          </w:p>
        </w:tc>
        <w:tc>
          <w:tcPr>
            <w:tcW w:w="477" w:type="dxa"/>
            <w:gridSpan w:val="2"/>
            <w:vAlign w:val="center"/>
          </w:tcPr>
          <w:p w:rsidR="00141C2F" w:rsidRPr="00626A09" w:rsidRDefault="00141C2F" w:rsidP="00141C2F">
            <w:pPr>
              <w:ind w:right="-1"/>
              <w:jc w:val="center"/>
              <w:rPr>
                <w:rFonts w:ascii="Arial Narrow" w:hAnsi="Arial Narrow"/>
                <w:color w:val="000000"/>
                <w:sz w:val="16"/>
                <w:szCs w:val="16"/>
              </w:rPr>
            </w:pPr>
          </w:p>
          <w:p w:rsidR="00141C2F" w:rsidRPr="00626A09" w:rsidRDefault="00141C2F" w:rsidP="00141C2F">
            <w:pPr>
              <w:ind w:right="-1"/>
              <w:jc w:val="center"/>
              <w:rPr>
                <w:rFonts w:ascii="Arial Narrow" w:hAnsi="Arial Narrow"/>
                <w:color w:val="000000"/>
                <w:sz w:val="16"/>
                <w:szCs w:val="16"/>
              </w:rPr>
            </w:pPr>
            <w:r w:rsidRPr="00626A09">
              <w:rPr>
                <w:rFonts w:ascii="Arial Narrow" w:hAnsi="Arial Narrow"/>
                <w:color w:val="000000"/>
                <w:sz w:val="16"/>
                <w:szCs w:val="16"/>
              </w:rPr>
              <w:t>10</w:t>
            </w:r>
          </w:p>
        </w:tc>
        <w:tc>
          <w:tcPr>
            <w:tcW w:w="799" w:type="dxa"/>
            <w:vAlign w:val="center"/>
          </w:tcPr>
          <w:p w:rsidR="00141C2F" w:rsidRPr="00626A09" w:rsidRDefault="00141C2F" w:rsidP="00141C2F">
            <w:pPr>
              <w:ind w:left="-301"/>
              <w:jc w:val="right"/>
              <w:rPr>
                <w:rFonts w:ascii="Arial Narrow" w:hAnsi="Arial Narrow"/>
                <w:color w:val="000000"/>
                <w:sz w:val="16"/>
                <w:szCs w:val="16"/>
              </w:rPr>
            </w:pPr>
            <w:r w:rsidRPr="00626A09">
              <w:rPr>
                <w:rFonts w:ascii="Arial Narrow" w:hAnsi="Arial Narrow"/>
                <w:color w:val="000000"/>
                <w:sz w:val="16"/>
                <w:szCs w:val="16"/>
              </w:rPr>
              <w:t xml:space="preserve">      </w:t>
            </w:r>
            <w:r w:rsidRPr="00626A09">
              <w:rPr>
                <w:rFonts w:ascii="Arial Narrow" w:hAnsi="Arial Narrow"/>
                <w:sz w:val="16"/>
                <w:szCs w:val="16"/>
              </w:rPr>
              <w:t>R$    58,33</w:t>
            </w:r>
          </w:p>
        </w:tc>
        <w:tc>
          <w:tcPr>
            <w:tcW w:w="1166" w:type="dxa"/>
            <w:vAlign w:val="center"/>
          </w:tcPr>
          <w:p w:rsidR="00141C2F" w:rsidRPr="00626A09" w:rsidRDefault="00141C2F" w:rsidP="00141C2F">
            <w:pPr>
              <w:ind w:left="-301" w:right="-1"/>
              <w:jc w:val="right"/>
              <w:rPr>
                <w:rFonts w:ascii="Arial Narrow" w:hAnsi="Arial Narrow"/>
                <w:color w:val="000000"/>
                <w:sz w:val="16"/>
                <w:szCs w:val="16"/>
              </w:rPr>
            </w:pPr>
          </w:p>
          <w:p w:rsidR="00141C2F" w:rsidRPr="00626A09" w:rsidRDefault="00141C2F" w:rsidP="00141C2F">
            <w:pPr>
              <w:ind w:left="-301" w:right="-1" w:firstLine="76"/>
              <w:jc w:val="right"/>
              <w:rPr>
                <w:rFonts w:ascii="Arial Narrow" w:hAnsi="Arial Narrow"/>
                <w:color w:val="000000"/>
                <w:sz w:val="16"/>
                <w:szCs w:val="16"/>
              </w:rPr>
            </w:pPr>
            <w:r w:rsidRPr="00626A09">
              <w:rPr>
                <w:rFonts w:ascii="Arial Narrow" w:hAnsi="Arial Narrow"/>
                <w:color w:val="000000"/>
                <w:sz w:val="16"/>
                <w:szCs w:val="16"/>
              </w:rPr>
              <w:t xml:space="preserve">         R$ 1.583,33</w:t>
            </w:r>
          </w:p>
        </w:tc>
        <w:tc>
          <w:tcPr>
            <w:tcW w:w="1079" w:type="dxa"/>
          </w:tcPr>
          <w:p w:rsidR="00141C2F" w:rsidRPr="006736BA" w:rsidRDefault="00141C2F" w:rsidP="00141C2F">
            <w:pPr>
              <w:jc w:val="center"/>
            </w:pPr>
            <w:r w:rsidRPr="006736BA">
              <w:rPr>
                <w:rFonts w:ascii="Arial Narrow" w:hAnsi="Arial Narrow"/>
                <w:color w:val="000000"/>
                <w:sz w:val="16"/>
                <w:szCs w:val="16"/>
              </w:rPr>
              <w:t>COAD</w:t>
            </w:r>
          </w:p>
        </w:tc>
      </w:tr>
      <w:tr w:rsidR="00141C2F" w:rsidRPr="00626A09" w:rsidTr="00141C2F">
        <w:trPr>
          <w:trHeight w:val="312"/>
        </w:trPr>
        <w:tc>
          <w:tcPr>
            <w:tcW w:w="421" w:type="dxa"/>
            <w:vAlign w:val="center"/>
          </w:tcPr>
          <w:p w:rsidR="00141C2F" w:rsidRPr="00D71870" w:rsidRDefault="00141C2F" w:rsidP="00141C2F">
            <w:pPr>
              <w:pStyle w:val="Recuodecorpodetexto"/>
              <w:ind w:right="-322" w:hanging="142"/>
              <w:rPr>
                <w:rFonts w:ascii="Arial Narrow" w:hAnsi="Arial Narrow"/>
                <w:sz w:val="16"/>
                <w:szCs w:val="16"/>
              </w:rPr>
            </w:pPr>
            <w:r w:rsidRPr="00D71870">
              <w:rPr>
                <w:rFonts w:ascii="Arial Narrow" w:hAnsi="Arial Narrow"/>
                <w:sz w:val="16"/>
                <w:szCs w:val="16"/>
              </w:rPr>
              <w:t>5</w:t>
            </w:r>
            <w:r>
              <w:rPr>
                <w:rFonts w:ascii="Arial Narrow" w:hAnsi="Arial Narrow"/>
                <w:sz w:val="16"/>
                <w:szCs w:val="16"/>
              </w:rPr>
              <w:t>3</w:t>
            </w:r>
          </w:p>
        </w:tc>
        <w:tc>
          <w:tcPr>
            <w:tcW w:w="782" w:type="dxa"/>
            <w:vAlign w:val="center"/>
          </w:tcPr>
          <w:p w:rsidR="00141C2F" w:rsidRPr="00D71870" w:rsidRDefault="00141C2F" w:rsidP="00141C2F">
            <w:pPr>
              <w:jc w:val="center"/>
              <w:rPr>
                <w:rFonts w:ascii="Arial Narrow" w:hAnsi="Arial Narrow"/>
                <w:sz w:val="16"/>
                <w:szCs w:val="16"/>
              </w:rPr>
            </w:pPr>
            <w:r w:rsidRPr="00D71870">
              <w:rPr>
                <w:rFonts w:ascii="Arial Narrow" w:hAnsi="Arial Narrow"/>
                <w:sz w:val="16"/>
                <w:szCs w:val="16"/>
              </w:rPr>
              <w:t>427071</w:t>
            </w:r>
          </w:p>
        </w:tc>
        <w:tc>
          <w:tcPr>
            <w:tcW w:w="4997" w:type="dxa"/>
            <w:gridSpan w:val="2"/>
          </w:tcPr>
          <w:p w:rsidR="00141C2F" w:rsidRPr="00D71870" w:rsidRDefault="00141C2F" w:rsidP="00141C2F">
            <w:pPr>
              <w:jc w:val="both"/>
              <w:rPr>
                <w:rFonts w:ascii="Arial Narrow" w:hAnsi="Arial Narrow"/>
                <w:color w:val="000000"/>
                <w:sz w:val="16"/>
                <w:szCs w:val="16"/>
              </w:rPr>
            </w:pPr>
            <w:r w:rsidRPr="00D71870">
              <w:rPr>
                <w:rFonts w:ascii="Arial Narrow" w:hAnsi="Arial Narrow"/>
                <w:color w:val="000000"/>
                <w:sz w:val="16"/>
                <w:szCs w:val="16"/>
              </w:rPr>
              <w:t xml:space="preserve">CARTUCHO TONER IMPRESSORA / COPIADORA XEROX, DURABILIDADE 6.000 PÁGINAS, COR CIANO, REFERÊNCIA CARTUCHO 2 106R02233. </w:t>
            </w:r>
            <w:r w:rsidRPr="00D71870">
              <w:rPr>
                <w:rFonts w:ascii="Arial Narrow" w:hAnsi="Arial Narrow"/>
                <w:color w:val="FF0000"/>
                <w:sz w:val="16"/>
                <w:szCs w:val="16"/>
              </w:rPr>
              <w:t>Cartucho original Xerox ou certificado pelo fabricante da impressora. Garantia da impressora: até 08/05/2017.</w:t>
            </w:r>
          </w:p>
        </w:tc>
        <w:tc>
          <w:tcPr>
            <w:tcW w:w="477" w:type="dxa"/>
            <w:gridSpan w:val="2"/>
            <w:vAlign w:val="center"/>
          </w:tcPr>
          <w:p w:rsidR="00141C2F" w:rsidRPr="00D71870" w:rsidRDefault="00141C2F" w:rsidP="00141C2F">
            <w:pPr>
              <w:ind w:right="-1"/>
              <w:jc w:val="center"/>
              <w:rPr>
                <w:rFonts w:ascii="Arial Narrow" w:hAnsi="Arial Narrow"/>
                <w:sz w:val="16"/>
                <w:szCs w:val="16"/>
              </w:rPr>
            </w:pPr>
            <w:r w:rsidRPr="00D71870">
              <w:rPr>
                <w:rFonts w:ascii="Arial Narrow" w:hAnsi="Arial Narrow"/>
                <w:sz w:val="16"/>
                <w:szCs w:val="16"/>
              </w:rPr>
              <w:t>30</w:t>
            </w:r>
          </w:p>
        </w:tc>
        <w:tc>
          <w:tcPr>
            <w:tcW w:w="799" w:type="dxa"/>
            <w:vAlign w:val="center"/>
          </w:tcPr>
          <w:p w:rsidR="00141C2F" w:rsidRPr="00D71870" w:rsidRDefault="00141C2F" w:rsidP="00141C2F">
            <w:pPr>
              <w:ind w:left="-156" w:right="-1"/>
              <w:jc w:val="center"/>
              <w:rPr>
                <w:rFonts w:ascii="Arial Narrow" w:hAnsi="Arial Narrow"/>
                <w:sz w:val="16"/>
                <w:szCs w:val="16"/>
              </w:rPr>
            </w:pPr>
            <w:r w:rsidRPr="00D71870">
              <w:rPr>
                <w:rFonts w:ascii="Arial Narrow" w:hAnsi="Arial Narrow"/>
                <w:sz w:val="16"/>
                <w:szCs w:val="16"/>
              </w:rPr>
              <w:t>R$ 602,16</w:t>
            </w:r>
          </w:p>
        </w:tc>
        <w:tc>
          <w:tcPr>
            <w:tcW w:w="1166" w:type="dxa"/>
            <w:vAlign w:val="center"/>
          </w:tcPr>
          <w:p w:rsidR="00141C2F" w:rsidRPr="00D71870" w:rsidRDefault="00141C2F" w:rsidP="00141C2F">
            <w:pPr>
              <w:ind w:left="-91" w:right="-197" w:hanging="93"/>
              <w:jc w:val="center"/>
              <w:rPr>
                <w:rFonts w:ascii="Arial Narrow" w:hAnsi="Arial Narrow"/>
                <w:sz w:val="16"/>
                <w:szCs w:val="16"/>
              </w:rPr>
            </w:pPr>
            <w:r w:rsidRPr="00D71870">
              <w:rPr>
                <w:rFonts w:ascii="Arial Narrow" w:hAnsi="Arial Narrow"/>
                <w:sz w:val="16"/>
                <w:szCs w:val="16"/>
              </w:rPr>
              <w:t>R$18.064,80</w:t>
            </w:r>
          </w:p>
        </w:tc>
        <w:tc>
          <w:tcPr>
            <w:tcW w:w="1079" w:type="dxa"/>
          </w:tcPr>
          <w:p w:rsidR="00141C2F" w:rsidRPr="006736BA" w:rsidRDefault="00141C2F" w:rsidP="00141C2F">
            <w:pPr>
              <w:ind w:left="-301" w:right="-1"/>
              <w:jc w:val="right"/>
              <w:rPr>
                <w:rFonts w:ascii="Arial Narrow" w:hAnsi="Arial Narrow"/>
                <w:color w:val="000000"/>
                <w:sz w:val="16"/>
                <w:szCs w:val="16"/>
              </w:rPr>
            </w:pPr>
            <w:r w:rsidRPr="006736BA">
              <w:rPr>
                <w:rFonts w:ascii="Arial Narrow" w:hAnsi="Arial Narrow"/>
                <w:color w:val="000000"/>
                <w:sz w:val="16"/>
                <w:szCs w:val="16"/>
              </w:rPr>
              <w:t>SR/DPF/MS</w:t>
            </w:r>
          </w:p>
        </w:tc>
      </w:tr>
      <w:tr w:rsidR="00141C2F" w:rsidRPr="00626A09" w:rsidTr="00141C2F">
        <w:trPr>
          <w:trHeight w:val="312"/>
        </w:trPr>
        <w:tc>
          <w:tcPr>
            <w:tcW w:w="421" w:type="dxa"/>
            <w:vAlign w:val="center"/>
          </w:tcPr>
          <w:p w:rsidR="00141C2F" w:rsidRPr="00D71870" w:rsidRDefault="00141C2F" w:rsidP="00141C2F">
            <w:pPr>
              <w:ind w:right="-322" w:hanging="142"/>
              <w:jc w:val="center"/>
              <w:rPr>
                <w:rFonts w:ascii="Arial Narrow" w:hAnsi="Arial Narrow"/>
                <w:sz w:val="16"/>
                <w:szCs w:val="16"/>
              </w:rPr>
            </w:pPr>
            <w:r>
              <w:rPr>
                <w:rFonts w:ascii="Arial Narrow" w:hAnsi="Arial Narrow"/>
                <w:sz w:val="16"/>
                <w:szCs w:val="16"/>
              </w:rPr>
              <w:t>54</w:t>
            </w:r>
          </w:p>
        </w:tc>
        <w:tc>
          <w:tcPr>
            <w:tcW w:w="782" w:type="dxa"/>
            <w:vAlign w:val="center"/>
          </w:tcPr>
          <w:p w:rsidR="00141C2F" w:rsidRPr="00D71870" w:rsidRDefault="00141C2F" w:rsidP="00141C2F">
            <w:pPr>
              <w:jc w:val="center"/>
              <w:rPr>
                <w:rFonts w:ascii="Arial Narrow" w:hAnsi="Arial Narrow"/>
                <w:sz w:val="16"/>
                <w:szCs w:val="16"/>
              </w:rPr>
            </w:pPr>
            <w:r w:rsidRPr="00D71870">
              <w:rPr>
                <w:rFonts w:ascii="Arial Narrow" w:hAnsi="Arial Narrow"/>
                <w:sz w:val="16"/>
                <w:szCs w:val="16"/>
              </w:rPr>
              <w:t>427099</w:t>
            </w:r>
          </w:p>
        </w:tc>
        <w:tc>
          <w:tcPr>
            <w:tcW w:w="4997" w:type="dxa"/>
            <w:gridSpan w:val="2"/>
          </w:tcPr>
          <w:p w:rsidR="00141C2F" w:rsidRPr="00D71870" w:rsidRDefault="00141C2F" w:rsidP="00141C2F">
            <w:pPr>
              <w:jc w:val="both"/>
              <w:rPr>
                <w:rFonts w:ascii="Arial Narrow" w:hAnsi="Arial Narrow"/>
                <w:color w:val="000000"/>
                <w:sz w:val="16"/>
                <w:szCs w:val="16"/>
              </w:rPr>
            </w:pPr>
            <w:r w:rsidRPr="00D71870">
              <w:rPr>
                <w:rFonts w:ascii="Arial Narrow" w:hAnsi="Arial Narrow"/>
                <w:color w:val="000000"/>
                <w:sz w:val="16"/>
                <w:szCs w:val="16"/>
              </w:rPr>
              <w:t xml:space="preserve">CARTUCHO TONER IMPRESSORA / COPIADORA XEROX, DURABILIDADE 6.000 PÁGINAS, COR MAGENTA, REFERÊNCIA CARTUCHO 2 106R02234. </w:t>
            </w:r>
            <w:r w:rsidRPr="00D71870">
              <w:rPr>
                <w:rFonts w:ascii="Arial Narrow" w:hAnsi="Arial Narrow"/>
                <w:color w:val="FF0000"/>
                <w:sz w:val="16"/>
                <w:szCs w:val="16"/>
              </w:rPr>
              <w:t>Cartucho original Xerox ou certificado pelo fabricante da impressora. Garantia da impressora: até 08/05/2017.</w:t>
            </w:r>
          </w:p>
        </w:tc>
        <w:tc>
          <w:tcPr>
            <w:tcW w:w="477" w:type="dxa"/>
            <w:gridSpan w:val="2"/>
            <w:vAlign w:val="center"/>
          </w:tcPr>
          <w:p w:rsidR="00141C2F" w:rsidRPr="00D71870" w:rsidRDefault="00141C2F" w:rsidP="00141C2F">
            <w:pPr>
              <w:ind w:right="-1"/>
              <w:jc w:val="center"/>
              <w:rPr>
                <w:rFonts w:ascii="Arial Narrow" w:hAnsi="Arial Narrow"/>
                <w:sz w:val="16"/>
                <w:szCs w:val="16"/>
              </w:rPr>
            </w:pPr>
            <w:r w:rsidRPr="00D71870">
              <w:rPr>
                <w:rFonts w:ascii="Arial Narrow" w:hAnsi="Arial Narrow"/>
                <w:sz w:val="16"/>
                <w:szCs w:val="16"/>
              </w:rPr>
              <w:t>30</w:t>
            </w:r>
          </w:p>
        </w:tc>
        <w:tc>
          <w:tcPr>
            <w:tcW w:w="799" w:type="dxa"/>
            <w:vAlign w:val="center"/>
          </w:tcPr>
          <w:p w:rsidR="00141C2F" w:rsidRPr="00D71870" w:rsidRDefault="00141C2F" w:rsidP="00141C2F">
            <w:pPr>
              <w:ind w:left="-156" w:right="-1"/>
              <w:jc w:val="center"/>
              <w:rPr>
                <w:rFonts w:ascii="Arial Narrow" w:hAnsi="Arial Narrow"/>
                <w:sz w:val="16"/>
                <w:szCs w:val="16"/>
              </w:rPr>
            </w:pPr>
            <w:r w:rsidRPr="00D71870">
              <w:rPr>
                <w:rFonts w:ascii="Arial Narrow" w:hAnsi="Arial Narrow"/>
                <w:sz w:val="16"/>
                <w:szCs w:val="16"/>
              </w:rPr>
              <w:t>R$ 602,05</w:t>
            </w:r>
          </w:p>
        </w:tc>
        <w:tc>
          <w:tcPr>
            <w:tcW w:w="1166" w:type="dxa"/>
            <w:vAlign w:val="center"/>
          </w:tcPr>
          <w:p w:rsidR="00141C2F" w:rsidRPr="00D71870" w:rsidRDefault="00141C2F" w:rsidP="00141C2F">
            <w:pPr>
              <w:ind w:left="-91" w:right="-197" w:hanging="93"/>
              <w:jc w:val="center"/>
              <w:rPr>
                <w:rFonts w:ascii="Arial Narrow" w:hAnsi="Arial Narrow"/>
                <w:sz w:val="16"/>
                <w:szCs w:val="16"/>
              </w:rPr>
            </w:pPr>
            <w:r w:rsidRPr="00D71870">
              <w:rPr>
                <w:rFonts w:ascii="Arial Narrow" w:hAnsi="Arial Narrow"/>
                <w:sz w:val="16"/>
                <w:szCs w:val="16"/>
              </w:rPr>
              <w:t>R$ 18.061,50</w:t>
            </w:r>
          </w:p>
        </w:tc>
        <w:tc>
          <w:tcPr>
            <w:tcW w:w="1079" w:type="dxa"/>
          </w:tcPr>
          <w:p w:rsidR="00141C2F" w:rsidRPr="006736BA" w:rsidRDefault="00141C2F" w:rsidP="00141C2F">
            <w:pPr>
              <w:ind w:left="-301" w:right="-1"/>
              <w:jc w:val="right"/>
              <w:rPr>
                <w:rFonts w:ascii="Arial Narrow" w:hAnsi="Arial Narrow"/>
                <w:color w:val="000000"/>
                <w:sz w:val="16"/>
                <w:szCs w:val="16"/>
              </w:rPr>
            </w:pPr>
            <w:r w:rsidRPr="006736BA">
              <w:rPr>
                <w:rFonts w:ascii="Arial Narrow" w:hAnsi="Arial Narrow"/>
                <w:color w:val="000000"/>
                <w:sz w:val="16"/>
                <w:szCs w:val="16"/>
              </w:rPr>
              <w:t>SR/DPF/MS</w:t>
            </w:r>
          </w:p>
        </w:tc>
      </w:tr>
      <w:tr w:rsidR="00141C2F" w:rsidRPr="00626A09" w:rsidTr="00141C2F">
        <w:trPr>
          <w:trHeight w:val="312"/>
        </w:trPr>
        <w:tc>
          <w:tcPr>
            <w:tcW w:w="421" w:type="dxa"/>
            <w:vAlign w:val="center"/>
          </w:tcPr>
          <w:p w:rsidR="00141C2F" w:rsidRPr="00D71870" w:rsidRDefault="00141C2F" w:rsidP="00141C2F">
            <w:pPr>
              <w:ind w:right="-322" w:hanging="142"/>
              <w:jc w:val="center"/>
              <w:rPr>
                <w:rFonts w:ascii="Arial Narrow" w:hAnsi="Arial Narrow"/>
                <w:sz w:val="16"/>
                <w:szCs w:val="16"/>
              </w:rPr>
            </w:pPr>
            <w:r>
              <w:rPr>
                <w:rFonts w:ascii="Arial Narrow" w:hAnsi="Arial Narrow"/>
                <w:sz w:val="16"/>
                <w:szCs w:val="16"/>
              </w:rPr>
              <w:t>55</w:t>
            </w:r>
          </w:p>
        </w:tc>
        <w:tc>
          <w:tcPr>
            <w:tcW w:w="782" w:type="dxa"/>
            <w:vAlign w:val="center"/>
          </w:tcPr>
          <w:p w:rsidR="00141C2F" w:rsidRPr="00D71870" w:rsidRDefault="00141C2F" w:rsidP="00141C2F">
            <w:pPr>
              <w:jc w:val="center"/>
              <w:rPr>
                <w:rFonts w:ascii="Arial Narrow" w:hAnsi="Arial Narrow"/>
                <w:sz w:val="16"/>
                <w:szCs w:val="16"/>
              </w:rPr>
            </w:pPr>
            <w:r w:rsidRPr="00D71870">
              <w:rPr>
                <w:rFonts w:ascii="Arial Narrow" w:hAnsi="Arial Narrow"/>
                <w:sz w:val="16"/>
                <w:szCs w:val="16"/>
              </w:rPr>
              <w:t>427078</w:t>
            </w:r>
          </w:p>
        </w:tc>
        <w:tc>
          <w:tcPr>
            <w:tcW w:w="4997" w:type="dxa"/>
            <w:gridSpan w:val="2"/>
          </w:tcPr>
          <w:p w:rsidR="00141C2F" w:rsidRPr="00D71870" w:rsidRDefault="00141C2F" w:rsidP="00141C2F">
            <w:pPr>
              <w:jc w:val="both"/>
              <w:rPr>
                <w:rFonts w:ascii="Arial Narrow" w:hAnsi="Arial Narrow"/>
                <w:color w:val="000000"/>
                <w:sz w:val="16"/>
                <w:szCs w:val="16"/>
              </w:rPr>
            </w:pPr>
            <w:r w:rsidRPr="00D71870">
              <w:rPr>
                <w:rFonts w:ascii="Arial Narrow" w:hAnsi="Arial Narrow"/>
                <w:color w:val="000000"/>
                <w:sz w:val="16"/>
                <w:szCs w:val="16"/>
              </w:rPr>
              <w:t xml:space="preserve">CARTUCHO TONER IMPRESSORA / COPIADORA XEROX, DURABILIDADE 6.000 PÁGINAS, COR AMARELA, REFERÊNCIA CARTUCHO 2 106R02235. </w:t>
            </w:r>
            <w:r w:rsidRPr="00D71870">
              <w:rPr>
                <w:rFonts w:ascii="Arial Narrow" w:hAnsi="Arial Narrow"/>
                <w:color w:val="FF0000"/>
                <w:sz w:val="16"/>
                <w:szCs w:val="16"/>
              </w:rPr>
              <w:t>Cartucho original Xerox ou certificado pelo fabricante da impressora. Garantia da impressora: até 08/05/2017.</w:t>
            </w:r>
          </w:p>
        </w:tc>
        <w:tc>
          <w:tcPr>
            <w:tcW w:w="477" w:type="dxa"/>
            <w:gridSpan w:val="2"/>
            <w:vAlign w:val="center"/>
          </w:tcPr>
          <w:p w:rsidR="00141C2F" w:rsidRPr="00D71870" w:rsidRDefault="00141C2F" w:rsidP="00141C2F">
            <w:pPr>
              <w:ind w:right="-1"/>
              <w:jc w:val="center"/>
              <w:rPr>
                <w:rFonts w:ascii="Arial Narrow" w:hAnsi="Arial Narrow"/>
                <w:sz w:val="16"/>
                <w:szCs w:val="16"/>
              </w:rPr>
            </w:pPr>
            <w:r w:rsidRPr="00D71870">
              <w:rPr>
                <w:rFonts w:ascii="Arial Narrow" w:hAnsi="Arial Narrow"/>
                <w:sz w:val="16"/>
                <w:szCs w:val="16"/>
              </w:rPr>
              <w:t>30</w:t>
            </w:r>
          </w:p>
        </w:tc>
        <w:tc>
          <w:tcPr>
            <w:tcW w:w="799" w:type="dxa"/>
            <w:vAlign w:val="center"/>
          </w:tcPr>
          <w:p w:rsidR="00141C2F" w:rsidRPr="00D71870" w:rsidRDefault="00141C2F" w:rsidP="00141C2F">
            <w:pPr>
              <w:ind w:left="-156" w:right="-1"/>
              <w:jc w:val="center"/>
              <w:rPr>
                <w:rFonts w:ascii="Arial Narrow" w:hAnsi="Arial Narrow"/>
                <w:sz w:val="16"/>
                <w:szCs w:val="16"/>
              </w:rPr>
            </w:pPr>
            <w:r w:rsidRPr="00D71870">
              <w:rPr>
                <w:rFonts w:ascii="Arial Narrow" w:hAnsi="Arial Narrow"/>
                <w:sz w:val="16"/>
                <w:szCs w:val="16"/>
              </w:rPr>
              <w:t>R$</w:t>
            </w:r>
            <w:r>
              <w:rPr>
                <w:rFonts w:ascii="Arial Narrow" w:hAnsi="Arial Narrow"/>
                <w:sz w:val="16"/>
                <w:szCs w:val="16"/>
              </w:rPr>
              <w:t xml:space="preserve"> 612</w:t>
            </w:r>
            <w:r w:rsidRPr="00D71870">
              <w:rPr>
                <w:rFonts w:ascii="Arial Narrow" w:hAnsi="Arial Narrow"/>
                <w:sz w:val="16"/>
                <w:szCs w:val="16"/>
              </w:rPr>
              <w:t>,33</w:t>
            </w:r>
          </w:p>
        </w:tc>
        <w:tc>
          <w:tcPr>
            <w:tcW w:w="1166" w:type="dxa"/>
            <w:vAlign w:val="center"/>
          </w:tcPr>
          <w:p w:rsidR="00141C2F" w:rsidRPr="00D71870" w:rsidRDefault="00141C2F" w:rsidP="00141C2F">
            <w:pPr>
              <w:ind w:left="-91" w:right="-197" w:hanging="93"/>
              <w:jc w:val="center"/>
              <w:rPr>
                <w:rFonts w:ascii="Arial Narrow" w:hAnsi="Arial Narrow"/>
                <w:sz w:val="16"/>
                <w:szCs w:val="16"/>
              </w:rPr>
            </w:pPr>
            <w:r w:rsidRPr="00D71870">
              <w:rPr>
                <w:rFonts w:ascii="Arial Narrow" w:hAnsi="Arial Narrow"/>
                <w:sz w:val="16"/>
                <w:szCs w:val="16"/>
              </w:rPr>
              <w:t>R$ 18.369,90</w:t>
            </w:r>
          </w:p>
        </w:tc>
        <w:tc>
          <w:tcPr>
            <w:tcW w:w="1079" w:type="dxa"/>
          </w:tcPr>
          <w:p w:rsidR="00141C2F" w:rsidRPr="006736BA" w:rsidRDefault="00141C2F" w:rsidP="00141C2F">
            <w:r w:rsidRPr="006736BA">
              <w:rPr>
                <w:rFonts w:ascii="Arial Narrow" w:hAnsi="Arial Narrow"/>
                <w:color w:val="000000"/>
                <w:sz w:val="16"/>
                <w:szCs w:val="16"/>
              </w:rPr>
              <w:t>SR/DPF/MS</w:t>
            </w:r>
          </w:p>
        </w:tc>
      </w:tr>
      <w:tr w:rsidR="00141C2F" w:rsidRPr="00626A09" w:rsidTr="00141C2F">
        <w:trPr>
          <w:trHeight w:val="312"/>
        </w:trPr>
        <w:tc>
          <w:tcPr>
            <w:tcW w:w="421" w:type="dxa"/>
            <w:vAlign w:val="center"/>
          </w:tcPr>
          <w:p w:rsidR="00141C2F" w:rsidRPr="00D71870" w:rsidRDefault="00141C2F" w:rsidP="00141C2F">
            <w:pPr>
              <w:ind w:right="-322" w:hanging="142"/>
              <w:jc w:val="center"/>
              <w:rPr>
                <w:rFonts w:ascii="Arial Narrow" w:hAnsi="Arial Narrow"/>
                <w:sz w:val="16"/>
                <w:szCs w:val="16"/>
              </w:rPr>
            </w:pPr>
            <w:r>
              <w:rPr>
                <w:rFonts w:ascii="Arial Narrow" w:hAnsi="Arial Narrow"/>
                <w:sz w:val="16"/>
                <w:szCs w:val="16"/>
              </w:rPr>
              <w:t>56</w:t>
            </w:r>
          </w:p>
        </w:tc>
        <w:tc>
          <w:tcPr>
            <w:tcW w:w="782" w:type="dxa"/>
            <w:vAlign w:val="center"/>
          </w:tcPr>
          <w:p w:rsidR="00141C2F" w:rsidRPr="00D71870" w:rsidRDefault="00141C2F" w:rsidP="00141C2F">
            <w:pPr>
              <w:jc w:val="center"/>
              <w:rPr>
                <w:rFonts w:ascii="Arial Narrow" w:hAnsi="Arial Narrow"/>
                <w:sz w:val="16"/>
                <w:szCs w:val="16"/>
              </w:rPr>
            </w:pPr>
            <w:r w:rsidRPr="00D71870">
              <w:rPr>
                <w:rFonts w:ascii="Arial Narrow" w:hAnsi="Arial Narrow"/>
                <w:sz w:val="16"/>
                <w:szCs w:val="16"/>
              </w:rPr>
              <w:t>427077</w:t>
            </w:r>
          </w:p>
        </w:tc>
        <w:tc>
          <w:tcPr>
            <w:tcW w:w="4997" w:type="dxa"/>
            <w:gridSpan w:val="2"/>
          </w:tcPr>
          <w:p w:rsidR="00141C2F" w:rsidRPr="00D71870" w:rsidRDefault="00141C2F" w:rsidP="00141C2F">
            <w:pPr>
              <w:jc w:val="both"/>
              <w:rPr>
                <w:rFonts w:ascii="Arial Narrow" w:hAnsi="Arial Narrow"/>
                <w:color w:val="000000"/>
                <w:sz w:val="16"/>
                <w:szCs w:val="16"/>
              </w:rPr>
            </w:pPr>
            <w:r w:rsidRPr="00D71870">
              <w:rPr>
                <w:rFonts w:ascii="Arial Narrow" w:hAnsi="Arial Narrow"/>
                <w:color w:val="000000"/>
                <w:sz w:val="16"/>
                <w:szCs w:val="16"/>
              </w:rPr>
              <w:t xml:space="preserve">CARTUCHO TONER IMPRESSORA / COPIADORA XEROX, DURABILIDADE 8.000 PÁGINAS, COR PRETA, REFERÊNCIA CARTUCHO 2 106R02236. </w:t>
            </w:r>
            <w:r w:rsidRPr="00D71870">
              <w:rPr>
                <w:rFonts w:ascii="Arial Narrow" w:hAnsi="Arial Narrow"/>
                <w:color w:val="FF0000"/>
                <w:sz w:val="16"/>
                <w:szCs w:val="16"/>
              </w:rPr>
              <w:t>Cartucho original Xerox ou certificado pelo fabricante da impressora. Garantia da impressora: até 08/05/2017.</w:t>
            </w:r>
          </w:p>
        </w:tc>
        <w:tc>
          <w:tcPr>
            <w:tcW w:w="477" w:type="dxa"/>
            <w:gridSpan w:val="2"/>
            <w:vAlign w:val="center"/>
          </w:tcPr>
          <w:p w:rsidR="00141C2F" w:rsidRPr="00D71870" w:rsidRDefault="00141C2F" w:rsidP="00141C2F">
            <w:pPr>
              <w:ind w:right="-1"/>
              <w:jc w:val="center"/>
              <w:rPr>
                <w:rFonts w:ascii="Arial Narrow" w:hAnsi="Arial Narrow"/>
                <w:sz w:val="16"/>
                <w:szCs w:val="16"/>
              </w:rPr>
            </w:pPr>
            <w:r w:rsidRPr="00D71870">
              <w:rPr>
                <w:rFonts w:ascii="Arial Narrow" w:hAnsi="Arial Narrow"/>
                <w:sz w:val="16"/>
                <w:szCs w:val="16"/>
              </w:rPr>
              <w:t>30</w:t>
            </w:r>
          </w:p>
        </w:tc>
        <w:tc>
          <w:tcPr>
            <w:tcW w:w="799" w:type="dxa"/>
            <w:vAlign w:val="center"/>
          </w:tcPr>
          <w:p w:rsidR="00141C2F" w:rsidRPr="00D71870" w:rsidRDefault="00141C2F" w:rsidP="00141C2F">
            <w:pPr>
              <w:ind w:right="-1"/>
              <w:jc w:val="center"/>
              <w:rPr>
                <w:rFonts w:ascii="Arial Narrow" w:hAnsi="Arial Narrow"/>
                <w:sz w:val="16"/>
                <w:szCs w:val="16"/>
              </w:rPr>
            </w:pPr>
            <w:r w:rsidRPr="00D71870">
              <w:rPr>
                <w:rFonts w:ascii="Arial Narrow" w:hAnsi="Arial Narrow"/>
                <w:sz w:val="16"/>
                <w:szCs w:val="16"/>
              </w:rPr>
              <w:t>R$370,70</w:t>
            </w:r>
          </w:p>
        </w:tc>
        <w:tc>
          <w:tcPr>
            <w:tcW w:w="1166" w:type="dxa"/>
            <w:vAlign w:val="center"/>
          </w:tcPr>
          <w:p w:rsidR="00141C2F" w:rsidRPr="00D71870" w:rsidRDefault="00141C2F" w:rsidP="00141C2F">
            <w:pPr>
              <w:ind w:left="-91" w:right="-197" w:hanging="93"/>
              <w:jc w:val="center"/>
              <w:rPr>
                <w:rFonts w:ascii="Arial Narrow" w:hAnsi="Arial Narrow"/>
                <w:sz w:val="16"/>
                <w:szCs w:val="16"/>
              </w:rPr>
            </w:pPr>
            <w:r w:rsidRPr="00D71870">
              <w:rPr>
                <w:rFonts w:ascii="Arial Narrow" w:hAnsi="Arial Narrow"/>
                <w:sz w:val="16"/>
                <w:szCs w:val="16"/>
              </w:rPr>
              <w:t>RS11.121,00</w:t>
            </w:r>
          </w:p>
        </w:tc>
        <w:tc>
          <w:tcPr>
            <w:tcW w:w="1079" w:type="dxa"/>
          </w:tcPr>
          <w:p w:rsidR="00141C2F" w:rsidRPr="006736BA" w:rsidRDefault="00141C2F" w:rsidP="00141C2F">
            <w:r w:rsidRPr="006736BA">
              <w:rPr>
                <w:rFonts w:ascii="Arial Narrow" w:hAnsi="Arial Narrow"/>
                <w:color w:val="000000"/>
                <w:sz w:val="16"/>
                <w:szCs w:val="16"/>
              </w:rPr>
              <w:t>SR/DPF/MS</w:t>
            </w:r>
          </w:p>
        </w:tc>
      </w:tr>
      <w:tr w:rsidR="00141C2F" w:rsidRPr="00626A09" w:rsidTr="00141C2F">
        <w:trPr>
          <w:trHeight w:val="312"/>
        </w:trPr>
        <w:tc>
          <w:tcPr>
            <w:tcW w:w="421" w:type="dxa"/>
            <w:vAlign w:val="center"/>
          </w:tcPr>
          <w:p w:rsidR="00141C2F" w:rsidRPr="00D71870" w:rsidRDefault="00141C2F" w:rsidP="00141C2F">
            <w:pPr>
              <w:ind w:right="-322" w:hanging="142"/>
              <w:jc w:val="center"/>
              <w:rPr>
                <w:rFonts w:ascii="Arial Narrow" w:hAnsi="Arial Narrow"/>
                <w:sz w:val="16"/>
                <w:szCs w:val="16"/>
              </w:rPr>
            </w:pPr>
            <w:r>
              <w:rPr>
                <w:rFonts w:ascii="Arial Narrow" w:hAnsi="Arial Narrow"/>
                <w:sz w:val="16"/>
                <w:szCs w:val="16"/>
              </w:rPr>
              <w:t>57</w:t>
            </w:r>
          </w:p>
        </w:tc>
        <w:tc>
          <w:tcPr>
            <w:tcW w:w="782" w:type="dxa"/>
            <w:vAlign w:val="center"/>
          </w:tcPr>
          <w:p w:rsidR="00141C2F" w:rsidRPr="00D71870" w:rsidRDefault="00141C2F" w:rsidP="00141C2F">
            <w:pPr>
              <w:jc w:val="center"/>
              <w:rPr>
                <w:rFonts w:ascii="Arial Narrow" w:hAnsi="Arial Narrow"/>
                <w:sz w:val="16"/>
                <w:szCs w:val="16"/>
              </w:rPr>
            </w:pPr>
            <w:r w:rsidRPr="00D71870">
              <w:rPr>
                <w:rFonts w:ascii="Arial Narrow" w:hAnsi="Arial Narrow"/>
                <w:sz w:val="16"/>
                <w:szCs w:val="16"/>
              </w:rPr>
              <w:t>355331</w:t>
            </w:r>
          </w:p>
        </w:tc>
        <w:tc>
          <w:tcPr>
            <w:tcW w:w="4997" w:type="dxa"/>
            <w:gridSpan w:val="2"/>
            <w:vAlign w:val="bottom"/>
          </w:tcPr>
          <w:p w:rsidR="00141C2F" w:rsidRPr="00D71870" w:rsidRDefault="00141C2F" w:rsidP="00141C2F">
            <w:pPr>
              <w:jc w:val="both"/>
              <w:rPr>
                <w:rFonts w:ascii="Arial Narrow" w:hAnsi="Arial Narrow"/>
                <w:sz w:val="16"/>
                <w:szCs w:val="16"/>
              </w:rPr>
            </w:pPr>
            <w:r w:rsidRPr="00D71870">
              <w:rPr>
                <w:rFonts w:ascii="Arial Narrow" w:hAnsi="Arial Narrow"/>
                <w:sz w:val="16"/>
                <w:szCs w:val="16"/>
              </w:rPr>
              <w:t>CARTUCHO TONER IMPRESSORA HP, TIPO CARTUCHO ORIGINAL OU EQUIVALENTE, REFERÊNCIA CARTUCHO 1 C9730A, COR PRETA, REFERÊNCIA IMPRESSORA 1 LASER JET 5500</w:t>
            </w:r>
          </w:p>
        </w:tc>
        <w:tc>
          <w:tcPr>
            <w:tcW w:w="477" w:type="dxa"/>
            <w:gridSpan w:val="2"/>
            <w:vAlign w:val="center"/>
          </w:tcPr>
          <w:p w:rsidR="00141C2F" w:rsidRPr="00D71870" w:rsidRDefault="00141C2F" w:rsidP="00141C2F">
            <w:pPr>
              <w:ind w:left="-353" w:right="-342"/>
              <w:jc w:val="center"/>
              <w:rPr>
                <w:rFonts w:ascii="Arial Narrow" w:hAnsi="Arial Narrow"/>
                <w:sz w:val="16"/>
                <w:szCs w:val="16"/>
              </w:rPr>
            </w:pPr>
            <w:r w:rsidRPr="00D71870">
              <w:rPr>
                <w:rFonts w:ascii="Arial Narrow" w:hAnsi="Arial Narrow"/>
                <w:sz w:val="16"/>
                <w:szCs w:val="16"/>
              </w:rPr>
              <w:t>04</w:t>
            </w:r>
          </w:p>
        </w:tc>
        <w:tc>
          <w:tcPr>
            <w:tcW w:w="799" w:type="dxa"/>
            <w:vAlign w:val="center"/>
          </w:tcPr>
          <w:p w:rsidR="00141C2F" w:rsidRPr="00D71870" w:rsidRDefault="00141C2F" w:rsidP="00141C2F">
            <w:pPr>
              <w:ind w:left="-353" w:right="-342"/>
              <w:jc w:val="center"/>
              <w:rPr>
                <w:rFonts w:ascii="Arial Narrow" w:hAnsi="Arial Narrow"/>
                <w:sz w:val="16"/>
                <w:szCs w:val="16"/>
              </w:rPr>
            </w:pPr>
            <w:r w:rsidRPr="00D71870">
              <w:rPr>
                <w:rFonts w:ascii="Arial Narrow" w:hAnsi="Arial Narrow"/>
                <w:sz w:val="16"/>
                <w:szCs w:val="16"/>
              </w:rPr>
              <w:t>R$ 906,30</w:t>
            </w:r>
          </w:p>
        </w:tc>
        <w:tc>
          <w:tcPr>
            <w:tcW w:w="1166" w:type="dxa"/>
            <w:vAlign w:val="center"/>
          </w:tcPr>
          <w:p w:rsidR="00141C2F" w:rsidRPr="00D71870" w:rsidRDefault="00141C2F" w:rsidP="00141C2F">
            <w:pPr>
              <w:ind w:left="-212" w:right="-212"/>
              <w:jc w:val="center"/>
              <w:rPr>
                <w:rFonts w:ascii="Arial Narrow" w:hAnsi="Arial Narrow"/>
                <w:sz w:val="16"/>
                <w:szCs w:val="16"/>
              </w:rPr>
            </w:pPr>
            <w:r w:rsidRPr="00D71870">
              <w:rPr>
                <w:rFonts w:ascii="Arial Narrow" w:hAnsi="Arial Narrow"/>
                <w:sz w:val="16"/>
                <w:szCs w:val="16"/>
              </w:rPr>
              <w:t>RS 7.250,40</w:t>
            </w:r>
          </w:p>
        </w:tc>
        <w:tc>
          <w:tcPr>
            <w:tcW w:w="1079" w:type="dxa"/>
          </w:tcPr>
          <w:p w:rsidR="00141C2F" w:rsidRPr="006736BA" w:rsidRDefault="00141C2F" w:rsidP="00141C2F">
            <w:r w:rsidRPr="006736BA">
              <w:rPr>
                <w:rFonts w:ascii="Arial Narrow" w:hAnsi="Arial Narrow"/>
                <w:color w:val="000000"/>
                <w:sz w:val="16"/>
                <w:szCs w:val="16"/>
              </w:rPr>
              <w:t>SR/DPF/MS</w:t>
            </w:r>
          </w:p>
        </w:tc>
      </w:tr>
      <w:tr w:rsidR="00141C2F" w:rsidRPr="00626A09" w:rsidTr="00141C2F">
        <w:trPr>
          <w:trHeight w:val="312"/>
        </w:trPr>
        <w:tc>
          <w:tcPr>
            <w:tcW w:w="421" w:type="dxa"/>
            <w:vAlign w:val="center"/>
          </w:tcPr>
          <w:p w:rsidR="00141C2F" w:rsidRPr="00D71870" w:rsidRDefault="00141C2F" w:rsidP="00141C2F">
            <w:pPr>
              <w:ind w:right="-322" w:hanging="142"/>
              <w:jc w:val="center"/>
              <w:rPr>
                <w:rFonts w:ascii="Arial Narrow" w:hAnsi="Arial Narrow"/>
                <w:sz w:val="16"/>
                <w:szCs w:val="16"/>
              </w:rPr>
            </w:pPr>
            <w:r>
              <w:rPr>
                <w:rFonts w:ascii="Arial Narrow" w:hAnsi="Arial Narrow"/>
                <w:sz w:val="16"/>
                <w:szCs w:val="16"/>
              </w:rPr>
              <w:t>58</w:t>
            </w:r>
          </w:p>
        </w:tc>
        <w:tc>
          <w:tcPr>
            <w:tcW w:w="782" w:type="dxa"/>
            <w:vAlign w:val="center"/>
          </w:tcPr>
          <w:p w:rsidR="00141C2F" w:rsidRPr="00D71870" w:rsidRDefault="00141C2F" w:rsidP="00141C2F">
            <w:pPr>
              <w:jc w:val="center"/>
              <w:rPr>
                <w:rFonts w:ascii="Arial Narrow" w:hAnsi="Arial Narrow"/>
                <w:sz w:val="16"/>
                <w:szCs w:val="16"/>
              </w:rPr>
            </w:pPr>
            <w:r w:rsidRPr="00D71870">
              <w:rPr>
                <w:rFonts w:ascii="Arial Narrow" w:hAnsi="Arial Narrow"/>
                <w:sz w:val="16"/>
                <w:szCs w:val="16"/>
              </w:rPr>
              <w:t>355332</w:t>
            </w:r>
          </w:p>
        </w:tc>
        <w:tc>
          <w:tcPr>
            <w:tcW w:w="4997" w:type="dxa"/>
            <w:gridSpan w:val="2"/>
            <w:vAlign w:val="bottom"/>
          </w:tcPr>
          <w:p w:rsidR="00141C2F" w:rsidRPr="00D71870" w:rsidRDefault="00141C2F" w:rsidP="00141C2F">
            <w:pPr>
              <w:jc w:val="both"/>
              <w:rPr>
                <w:rFonts w:ascii="Arial Narrow" w:hAnsi="Arial Narrow"/>
                <w:sz w:val="16"/>
                <w:szCs w:val="16"/>
              </w:rPr>
            </w:pPr>
            <w:r w:rsidRPr="00D71870">
              <w:rPr>
                <w:rFonts w:ascii="Arial Narrow" w:hAnsi="Arial Narrow"/>
                <w:sz w:val="16"/>
                <w:szCs w:val="16"/>
              </w:rPr>
              <w:t>CARTUCHO TONER IMPRESSORA HP, TIPO CARTUCHO ORIGINAL OU EQUIVALENTE, REFERÊNCIA CARTUCHO 1 C9731A, COR CIANO, REFERÊNCIA IMPRESSORA 1 LASER JET 5500</w:t>
            </w:r>
          </w:p>
        </w:tc>
        <w:tc>
          <w:tcPr>
            <w:tcW w:w="477" w:type="dxa"/>
            <w:gridSpan w:val="2"/>
            <w:vAlign w:val="center"/>
          </w:tcPr>
          <w:p w:rsidR="00141C2F" w:rsidRPr="00D71870" w:rsidRDefault="00141C2F" w:rsidP="00141C2F">
            <w:pPr>
              <w:ind w:left="-353" w:right="-342"/>
              <w:jc w:val="center"/>
              <w:rPr>
                <w:rFonts w:ascii="Arial Narrow" w:hAnsi="Arial Narrow"/>
                <w:sz w:val="16"/>
                <w:szCs w:val="16"/>
              </w:rPr>
            </w:pPr>
            <w:r w:rsidRPr="00D71870">
              <w:rPr>
                <w:rFonts w:ascii="Arial Narrow" w:hAnsi="Arial Narrow"/>
                <w:sz w:val="16"/>
                <w:szCs w:val="16"/>
              </w:rPr>
              <w:t>04</w:t>
            </w:r>
          </w:p>
        </w:tc>
        <w:tc>
          <w:tcPr>
            <w:tcW w:w="799" w:type="dxa"/>
            <w:vAlign w:val="center"/>
          </w:tcPr>
          <w:p w:rsidR="00141C2F" w:rsidRPr="00D71870" w:rsidRDefault="00141C2F" w:rsidP="00141C2F">
            <w:pPr>
              <w:ind w:left="-353" w:right="-342"/>
              <w:jc w:val="center"/>
              <w:rPr>
                <w:rFonts w:ascii="Arial Narrow" w:hAnsi="Arial Narrow"/>
                <w:sz w:val="16"/>
                <w:szCs w:val="16"/>
              </w:rPr>
            </w:pPr>
            <w:r w:rsidRPr="00D71870">
              <w:rPr>
                <w:rFonts w:ascii="Arial Narrow" w:hAnsi="Arial Narrow"/>
                <w:sz w:val="16"/>
                <w:szCs w:val="16"/>
              </w:rPr>
              <w:t>R$ 1.739,23</w:t>
            </w:r>
          </w:p>
        </w:tc>
        <w:tc>
          <w:tcPr>
            <w:tcW w:w="1166" w:type="dxa"/>
            <w:vAlign w:val="center"/>
          </w:tcPr>
          <w:p w:rsidR="00141C2F" w:rsidRPr="00D71870" w:rsidRDefault="00141C2F" w:rsidP="00141C2F">
            <w:pPr>
              <w:ind w:left="-212" w:right="-212"/>
              <w:jc w:val="center"/>
              <w:rPr>
                <w:rFonts w:ascii="Arial Narrow" w:hAnsi="Arial Narrow"/>
                <w:sz w:val="16"/>
                <w:szCs w:val="16"/>
              </w:rPr>
            </w:pPr>
            <w:r w:rsidRPr="00D71870">
              <w:rPr>
                <w:rFonts w:ascii="Arial Narrow" w:hAnsi="Arial Narrow"/>
                <w:sz w:val="16"/>
                <w:szCs w:val="16"/>
              </w:rPr>
              <w:t>R$6.955,92</w:t>
            </w:r>
          </w:p>
        </w:tc>
        <w:tc>
          <w:tcPr>
            <w:tcW w:w="1079" w:type="dxa"/>
          </w:tcPr>
          <w:p w:rsidR="00141C2F" w:rsidRPr="006736BA" w:rsidRDefault="00141C2F" w:rsidP="00141C2F">
            <w:r w:rsidRPr="006736BA">
              <w:rPr>
                <w:rFonts w:ascii="Arial Narrow" w:hAnsi="Arial Narrow"/>
                <w:color w:val="000000"/>
                <w:sz w:val="16"/>
                <w:szCs w:val="16"/>
              </w:rPr>
              <w:t>SR/DPF/MS</w:t>
            </w:r>
          </w:p>
        </w:tc>
      </w:tr>
      <w:tr w:rsidR="00141C2F" w:rsidRPr="00626A09" w:rsidTr="00141C2F">
        <w:trPr>
          <w:trHeight w:val="312"/>
        </w:trPr>
        <w:tc>
          <w:tcPr>
            <w:tcW w:w="421" w:type="dxa"/>
            <w:vAlign w:val="center"/>
          </w:tcPr>
          <w:p w:rsidR="00141C2F" w:rsidRPr="00D71870" w:rsidRDefault="00141C2F" w:rsidP="00141C2F">
            <w:pPr>
              <w:ind w:right="-322" w:hanging="142"/>
              <w:jc w:val="center"/>
              <w:rPr>
                <w:rFonts w:ascii="Arial Narrow" w:hAnsi="Arial Narrow"/>
                <w:sz w:val="16"/>
                <w:szCs w:val="16"/>
              </w:rPr>
            </w:pPr>
            <w:r>
              <w:rPr>
                <w:rFonts w:ascii="Arial Narrow" w:hAnsi="Arial Narrow"/>
                <w:sz w:val="16"/>
                <w:szCs w:val="16"/>
              </w:rPr>
              <w:t>59</w:t>
            </w:r>
          </w:p>
        </w:tc>
        <w:tc>
          <w:tcPr>
            <w:tcW w:w="782" w:type="dxa"/>
            <w:vAlign w:val="center"/>
          </w:tcPr>
          <w:p w:rsidR="00141C2F" w:rsidRPr="00D71870" w:rsidRDefault="00141C2F" w:rsidP="00141C2F">
            <w:pPr>
              <w:jc w:val="center"/>
              <w:rPr>
                <w:rFonts w:ascii="Arial Narrow" w:hAnsi="Arial Narrow"/>
                <w:sz w:val="16"/>
                <w:szCs w:val="16"/>
              </w:rPr>
            </w:pPr>
            <w:r w:rsidRPr="00D71870">
              <w:rPr>
                <w:rFonts w:ascii="Arial Narrow" w:hAnsi="Arial Narrow"/>
                <w:sz w:val="16"/>
                <w:szCs w:val="16"/>
              </w:rPr>
              <w:t>355333</w:t>
            </w:r>
          </w:p>
        </w:tc>
        <w:tc>
          <w:tcPr>
            <w:tcW w:w="4997" w:type="dxa"/>
            <w:gridSpan w:val="2"/>
            <w:vAlign w:val="bottom"/>
          </w:tcPr>
          <w:p w:rsidR="00141C2F" w:rsidRPr="00D71870" w:rsidRDefault="00141C2F" w:rsidP="00141C2F">
            <w:pPr>
              <w:jc w:val="both"/>
              <w:rPr>
                <w:rFonts w:ascii="Arial Narrow" w:hAnsi="Arial Narrow"/>
                <w:sz w:val="16"/>
                <w:szCs w:val="16"/>
              </w:rPr>
            </w:pPr>
            <w:r w:rsidRPr="00D71870">
              <w:rPr>
                <w:rFonts w:ascii="Arial Narrow" w:hAnsi="Arial Narrow"/>
                <w:sz w:val="16"/>
                <w:szCs w:val="16"/>
              </w:rPr>
              <w:t>CARTUCHO TONER IMPRESSORA HP, TIPO CARTUCHO ORIGINAL OU EQUIVALENTE, REFERÊNCIA CARTUCHO 1 C9732A, COR AMARELA, REFERÊNCIA IMPRESSORA 1 LASER JET 5500</w:t>
            </w:r>
          </w:p>
        </w:tc>
        <w:tc>
          <w:tcPr>
            <w:tcW w:w="477" w:type="dxa"/>
            <w:gridSpan w:val="2"/>
            <w:vAlign w:val="center"/>
          </w:tcPr>
          <w:p w:rsidR="00141C2F" w:rsidRPr="00D71870" w:rsidRDefault="00141C2F" w:rsidP="00141C2F">
            <w:pPr>
              <w:ind w:left="-353" w:right="-342"/>
              <w:jc w:val="center"/>
              <w:rPr>
                <w:rFonts w:ascii="Arial Narrow" w:hAnsi="Arial Narrow"/>
                <w:sz w:val="16"/>
                <w:szCs w:val="16"/>
              </w:rPr>
            </w:pPr>
            <w:r w:rsidRPr="00D71870">
              <w:rPr>
                <w:rFonts w:ascii="Arial Narrow" w:hAnsi="Arial Narrow"/>
                <w:sz w:val="16"/>
                <w:szCs w:val="16"/>
              </w:rPr>
              <w:t>05</w:t>
            </w:r>
          </w:p>
        </w:tc>
        <w:tc>
          <w:tcPr>
            <w:tcW w:w="799" w:type="dxa"/>
            <w:vAlign w:val="center"/>
          </w:tcPr>
          <w:p w:rsidR="00141C2F" w:rsidRPr="00D71870" w:rsidRDefault="00141C2F" w:rsidP="00141C2F">
            <w:pPr>
              <w:ind w:left="-353" w:right="-342"/>
              <w:jc w:val="center"/>
              <w:rPr>
                <w:rFonts w:ascii="Arial Narrow" w:hAnsi="Arial Narrow"/>
                <w:sz w:val="16"/>
                <w:szCs w:val="16"/>
              </w:rPr>
            </w:pPr>
            <w:r w:rsidRPr="00D71870">
              <w:rPr>
                <w:rFonts w:ascii="Arial Narrow" w:hAnsi="Arial Narrow"/>
                <w:sz w:val="16"/>
                <w:szCs w:val="16"/>
              </w:rPr>
              <w:t>R$1.230,77</w:t>
            </w:r>
          </w:p>
        </w:tc>
        <w:tc>
          <w:tcPr>
            <w:tcW w:w="1166" w:type="dxa"/>
            <w:vAlign w:val="center"/>
          </w:tcPr>
          <w:p w:rsidR="00141C2F" w:rsidRPr="00D71870" w:rsidRDefault="00141C2F" w:rsidP="00141C2F">
            <w:pPr>
              <w:ind w:left="-212" w:right="-212"/>
              <w:jc w:val="center"/>
              <w:rPr>
                <w:rFonts w:ascii="Arial Narrow" w:hAnsi="Arial Narrow"/>
                <w:sz w:val="16"/>
                <w:szCs w:val="16"/>
              </w:rPr>
            </w:pPr>
            <w:r w:rsidRPr="00D71870">
              <w:rPr>
                <w:rFonts w:ascii="Arial Narrow" w:hAnsi="Arial Narrow"/>
                <w:sz w:val="16"/>
                <w:szCs w:val="16"/>
              </w:rPr>
              <w:t>RS 6.153,85</w:t>
            </w:r>
          </w:p>
        </w:tc>
        <w:tc>
          <w:tcPr>
            <w:tcW w:w="1079" w:type="dxa"/>
          </w:tcPr>
          <w:p w:rsidR="00141C2F" w:rsidRPr="006736BA" w:rsidRDefault="00141C2F" w:rsidP="00141C2F">
            <w:r w:rsidRPr="006736BA">
              <w:rPr>
                <w:rFonts w:ascii="Arial Narrow" w:hAnsi="Arial Narrow"/>
                <w:color w:val="000000"/>
                <w:sz w:val="16"/>
                <w:szCs w:val="16"/>
              </w:rPr>
              <w:t>SR/DPF/MS</w:t>
            </w:r>
          </w:p>
        </w:tc>
      </w:tr>
      <w:tr w:rsidR="00141C2F" w:rsidRPr="00626A09" w:rsidTr="00141C2F">
        <w:trPr>
          <w:trHeight w:val="312"/>
        </w:trPr>
        <w:tc>
          <w:tcPr>
            <w:tcW w:w="421" w:type="dxa"/>
            <w:vAlign w:val="center"/>
          </w:tcPr>
          <w:p w:rsidR="00141C2F" w:rsidRPr="00D71870" w:rsidRDefault="00141C2F" w:rsidP="00141C2F">
            <w:pPr>
              <w:ind w:right="-322" w:hanging="142"/>
              <w:jc w:val="center"/>
              <w:rPr>
                <w:rFonts w:ascii="Arial Narrow" w:hAnsi="Arial Narrow"/>
                <w:sz w:val="16"/>
                <w:szCs w:val="16"/>
              </w:rPr>
            </w:pPr>
            <w:r>
              <w:rPr>
                <w:rFonts w:ascii="Arial Narrow" w:hAnsi="Arial Narrow"/>
                <w:sz w:val="16"/>
                <w:szCs w:val="16"/>
              </w:rPr>
              <w:t>60</w:t>
            </w:r>
          </w:p>
        </w:tc>
        <w:tc>
          <w:tcPr>
            <w:tcW w:w="782" w:type="dxa"/>
            <w:vAlign w:val="center"/>
          </w:tcPr>
          <w:p w:rsidR="00141C2F" w:rsidRPr="00D71870" w:rsidRDefault="00141C2F" w:rsidP="00141C2F">
            <w:pPr>
              <w:jc w:val="center"/>
              <w:rPr>
                <w:rFonts w:ascii="Arial Narrow" w:hAnsi="Arial Narrow"/>
                <w:sz w:val="16"/>
                <w:szCs w:val="16"/>
              </w:rPr>
            </w:pPr>
            <w:r w:rsidRPr="00D71870">
              <w:rPr>
                <w:rFonts w:ascii="Arial Narrow" w:hAnsi="Arial Narrow"/>
                <w:sz w:val="16"/>
                <w:szCs w:val="16"/>
              </w:rPr>
              <w:t>355334</w:t>
            </w:r>
          </w:p>
        </w:tc>
        <w:tc>
          <w:tcPr>
            <w:tcW w:w="4997" w:type="dxa"/>
            <w:gridSpan w:val="2"/>
            <w:vAlign w:val="bottom"/>
          </w:tcPr>
          <w:p w:rsidR="00141C2F" w:rsidRPr="00D71870" w:rsidRDefault="00141C2F" w:rsidP="00141C2F">
            <w:pPr>
              <w:jc w:val="both"/>
              <w:rPr>
                <w:rFonts w:ascii="Arial Narrow" w:hAnsi="Arial Narrow"/>
                <w:sz w:val="16"/>
                <w:szCs w:val="16"/>
              </w:rPr>
            </w:pPr>
            <w:r w:rsidRPr="00D71870">
              <w:rPr>
                <w:rFonts w:ascii="Arial Narrow" w:hAnsi="Arial Narrow"/>
                <w:sz w:val="16"/>
                <w:szCs w:val="16"/>
              </w:rPr>
              <w:t>CARTUCHO TONER IMPRESSORA HP, TIPO CARTUCHO ORIGINAL OU EQUIVALENTE, REFERÊNCIA CARTUCHO 1 C9733A, COR MAGENTA, REFERÊNCIA IMPRESSORA 1 LASER JET 5500</w:t>
            </w:r>
          </w:p>
        </w:tc>
        <w:tc>
          <w:tcPr>
            <w:tcW w:w="477" w:type="dxa"/>
            <w:gridSpan w:val="2"/>
            <w:vAlign w:val="center"/>
          </w:tcPr>
          <w:p w:rsidR="00141C2F" w:rsidRPr="00D71870" w:rsidRDefault="00141C2F" w:rsidP="00141C2F">
            <w:pPr>
              <w:ind w:left="-353" w:right="-342"/>
              <w:jc w:val="center"/>
              <w:rPr>
                <w:rFonts w:ascii="Arial Narrow" w:hAnsi="Arial Narrow"/>
                <w:sz w:val="16"/>
                <w:szCs w:val="16"/>
              </w:rPr>
            </w:pPr>
            <w:r w:rsidRPr="00D71870">
              <w:rPr>
                <w:rFonts w:ascii="Arial Narrow" w:hAnsi="Arial Narrow"/>
                <w:sz w:val="16"/>
                <w:szCs w:val="16"/>
              </w:rPr>
              <w:t>05</w:t>
            </w:r>
          </w:p>
        </w:tc>
        <w:tc>
          <w:tcPr>
            <w:tcW w:w="799" w:type="dxa"/>
            <w:vAlign w:val="center"/>
          </w:tcPr>
          <w:p w:rsidR="00141C2F" w:rsidRPr="00D71870" w:rsidRDefault="00141C2F" w:rsidP="00141C2F">
            <w:pPr>
              <w:ind w:left="-353" w:right="-342"/>
              <w:jc w:val="center"/>
              <w:rPr>
                <w:rFonts w:ascii="Arial Narrow" w:hAnsi="Arial Narrow"/>
                <w:sz w:val="16"/>
                <w:szCs w:val="16"/>
              </w:rPr>
            </w:pPr>
            <w:r w:rsidRPr="00D71870">
              <w:rPr>
                <w:rFonts w:ascii="Arial Narrow" w:hAnsi="Arial Narrow"/>
                <w:sz w:val="16"/>
                <w:szCs w:val="16"/>
              </w:rPr>
              <w:t>R$1.256,82</w:t>
            </w:r>
          </w:p>
        </w:tc>
        <w:tc>
          <w:tcPr>
            <w:tcW w:w="1166" w:type="dxa"/>
            <w:vAlign w:val="center"/>
          </w:tcPr>
          <w:p w:rsidR="00141C2F" w:rsidRPr="00D71870" w:rsidRDefault="00141C2F" w:rsidP="00141C2F">
            <w:pPr>
              <w:ind w:left="-212" w:right="-212"/>
              <w:jc w:val="center"/>
              <w:rPr>
                <w:rFonts w:ascii="Arial Narrow" w:hAnsi="Arial Narrow"/>
                <w:sz w:val="16"/>
                <w:szCs w:val="16"/>
              </w:rPr>
            </w:pPr>
            <w:r w:rsidRPr="00D71870">
              <w:rPr>
                <w:rFonts w:ascii="Arial Narrow" w:hAnsi="Arial Narrow"/>
                <w:sz w:val="16"/>
                <w:szCs w:val="16"/>
              </w:rPr>
              <w:t>RS 6.284,10</w:t>
            </w:r>
          </w:p>
        </w:tc>
        <w:tc>
          <w:tcPr>
            <w:tcW w:w="1079" w:type="dxa"/>
          </w:tcPr>
          <w:p w:rsidR="00141C2F" w:rsidRPr="006736BA" w:rsidRDefault="00141C2F" w:rsidP="00141C2F">
            <w:r w:rsidRPr="006736BA">
              <w:rPr>
                <w:rFonts w:ascii="Arial Narrow" w:hAnsi="Arial Narrow"/>
                <w:color w:val="000000"/>
                <w:sz w:val="16"/>
                <w:szCs w:val="16"/>
              </w:rPr>
              <w:t>SR/DPF/MS</w:t>
            </w:r>
          </w:p>
        </w:tc>
      </w:tr>
      <w:tr w:rsidR="00141C2F" w:rsidRPr="00626A09" w:rsidTr="00141C2F">
        <w:trPr>
          <w:trHeight w:val="312"/>
        </w:trPr>
        <w:tc>
          <w:tcPr>
            <w:tcW w:w="421" w:type="dxa"/>
            <w:vAlign w:val="center"/>
          </w:tcPr>
          <w:p w:rsidR="00141C2F" w:rsidRPr="00D71870" w:rsidRDefault="00141C2F" w:rsidP="00141C2F">
            <w:pPr>
              <w:ind w:right="-322" w:hanging="142"/>
              <w:jc w:val="center"/>
              <w:rPr>
                <w:rFonts w:ascii="Arial Narrow" w:hAnsi="Arial Narrow"/>
                <w:sz w:val="16"/>
                <w:szCs w:val="16"/>
              </w:rPr>
            </w:pPr>
            <w:r>
              <w:rPr>
                <w:rFonts w:ascii="Arial Narrow" w:hAnsi="Arial Narrow"/>
                <w:sz w:val="16"/>
                <w:szCs w:val="16"/>
              </w:rPr>
              <w:t>61</w:t>
            </w:r>
          </w:p>
        </w:tc>
        <w:tc>
          <w:tcPr>
            <w:tcW w:w="782" w:type="dxa"/>
            <w:vAlign w:val="center"/>
          </w:tcPr>
          <w:p w:rsidR="00141C2F" w:rsidRPr="00D71870" w:rsidRDefault="00141C2F" w:rsidP="00141C2F">
            <w:pPr>
              <w:jc w:val="center"/>
              <w:rPr>
                <w:rFonts w:ascii="Arial Narrow" w:hAnsi="Arial Narrow"/>
                <w:sz w:val="16"/>
                <w:szCs w:val="16"/>
              </w:rPr>
            </w:pPr>
            <w:r w:rsidRPr="00D71870">
              <w:rPr>
                <w:rFonts w:ascii="Arial Narrow" w:hAnsi="Arial Narrow"/>
                <w:sz w:val="16"/>
                <w:szCs w:val="16"/>
              </w:rPr>
              <w:t>362123</w:t>
            </w:r>
          </w:p>
        </w:tc>
        <w:tc>
          <w:tcPr>
            <w:tcW w:w="4997" w:type="dxa"/>
            <w:gridSpan w:val="2"/>
            <w:vAlign w:val="bottom"/>
          </w:tcPr>
          <w:p w:rsidR="00141C2F" w:rsidRPr="00D71870" w:rsidRDefault="00141C2F" w:rsidP="00141C2F">
            <w:pPr>
              <w:jc w:val="both"/>
              <w:rPr>
                <w:rFonts w:ascii="Arial Narrow" w:hAnsi="Arial Narrow"/>
                <w:sz w:val="16"/>
                <w:szCs w:val="16"/>
              </w:rPr>
            </w:pPr>
            <w:r w:rsidRPr="00D71870">
              <w:rPr>
                <w:rFonts w:ascii="Arial Narrow" w:hAnsi="Arial Narrow"/>
                <w:sz w:val="16"/>
                <w:szCs w:val="16"/>
              </w:rPr>
              <w:t>CARTUCHO TONER IMPRESSORA HP, TIPO CARTUCHO ORIGINAL OU EQUIVALENTE, REFERÊNCIA CARTUCHO 1 CB540A, COR PRETA, REFERÊNCIA IMPRESSORA 1 LASERJET CM1312NFI / CM1312 / CP1515N / CP1215</w:t>
            </w:r>
          </w:p>
        </w:tc>
        <w:tc>
          <w:tcPr>
            <w:tcW w:w="477" w:type="dxa"/>
            <w:gridSpan w:val="2"/>
            <w:vAlign w:val="center"/>
          </w:tcPr>
          <w:p w:rsidR="00141C2F" w:rsidRPr="00D71870" w:rsidRDefault="00141C2F" w:rsidP="00141C2F">
            <w:pPr>
              <w:ind w:left="-353" w:right="-342"/>
              <w:jc w:val="center"/>
              <w:rPr>
                <w:rFonts w:ascii="Arial Narrow" w:hAnsi="Arial Narrow"/>
                <w:sz w:val="16"/>
                <w:szCs w:val="16"/>
              </w:rPr>
            </w:pPr>
            <w:r w:rsidRPr="00D71870">
              <w:rPr>
                <w:rFonts w:ascii="Arial Narrow" w:hAnsi="Arial Narrow"/>
                <w:sz w:val="16"/>
                <w:szCs w:val="16"/>
              </w:rPr>
              <w:t>05</w:t>
            </w:r>
          </w:p>
        </w:tc>
        <w:tc>
          <w:tcPr>
            <w:tcW w:w="799" w:type="dxa"/>
            <w:vAlign w:val="center"/>
          </w:tcPr>
          <w:p w:rsidR="00141C2F" w:rsidRPr="00D71870" w:rsidRDefault="00141C2F" w:rsidP="00141C2F">
            <w:pPr>
              <w:ind w:left="-353" w:right="-342"/>
              <w:jc w:val="center"/>
              <w:rPr>
                <w:rFonts w:ascii="Arial Narrow" w:hAnsi="Arial Narrow"/>
                <w:sz w:val="16"/>
                <w:szCs w:val="16"/>
              </w:rPr>
            </w:pPr>
            <w:r w:rsidRPr="00D71870">
              <w:rPr>
                <w:rFonts w:ascii="Arial Narrow" w:hAnsi="Arial Narrow"/>
                <w:sz w:val="16"/>
                <w:szCs w:val="16"/>
              </w:rPr>
              <w:t>R$224,93</w:t>
            </w:r>
          </w:p>
        </w:tc>
        <w:tc>
          <w:tcPr>
            <w:tcW w:w="1166" w:type="dxa"/>
            <w:vAlign w:val="center"/>
          </w:tcPr>
          <w:p w:rsidR="00141C2F" w:rsidRPr="00D71870" w:rsidRDefault="00141C2F" w:rsidP="00141C2F">
            <w:pPr>
              <w:ind w:right="-322" w:hanging="142"/>
              <w:jc w:val="center"/>
              <w:rPr>
                <w:rFonts w:ascii="Arial Narrow" w:hAnsi="Arial Narrow"/>
                <w:sz w:val="16"/>
                <w:szCs w:val="16"/>
              </w:rPr>
            </w:pPr>
            <w:r w:rsidRPr="00D71870">
              <w:rPr>
                <w:rFonts w:ascii="Arial Narrow" w:hAnsi="Arial Narrow"/>
                <w:sz w:val="16"/>
                <w:szCs w:val="16"/>
              </w:rPr>
              <w:t>R$ 1.124,65</w:t>
            </w:r>
          </w:p>
        </w:tc>
        <w:tc>
          <w:tcPr>
            <w:tcW w:w="1079" w:type="dxa"/>
          </w:tcPr>
          <w:p w:rsidR="00141C2F" w:rsidRPr="006736BA" w:rsidRDefault="00141C2F" w:rsidP="00141C2F">
            <w:r w:rsidRPr="006736BA">
              <w:rPr>
                <w:rFonts w:ascii="Arial Narrow" w:hAnsi="Arial Narrow"/>
                <w:color w:val="000000"/>
                <w:sz w:val="16"/>
                <w:szCs w:val="16"/>
              </w:rPr>
              <w:t>SR/DPF/MS</w:t>
            </w:r>
          </w:p>
        </w:tc>
      </w:tr>
      <w:tr w:rsidR="00141C2F" w:rsidRPr="00626A09" w:rsidTr="00141C2F">
        <w:trPr>
          <w:trHeight w:val="312"/>
        </w:trPr>
        <w:tc>
          <w:tcPr>
            <w:tcW w:w="421" w:type="dxa"/>
            <w:vAlign w:val="center"/>
          </w:tcPr>
          <w:p w:rsidR="00141C2F" w:rsidRPr="00D71870" w:rsidRDefault="00141C2F" w:rsidP="00141C2F">
            <w:pPr>
              <w:ind w:right="-322" w:hanging="142"/>
              <w:jc w:val="center"/>
              <w:rPr>
                <w:rFonts w:ascii="Arial Narrow" w:hAnsi="Arial Narrow"/>
                <w:sz w:val="16"/>
                <w:szCs w:val="16"/>
              </w:rPr>
            </w:pPr>
            <w:r>
              <w:rPr>
                <w:rFonts w:ascii="Arial Narrow" w:hAnsi="Arial Narrow"/>
                <w:sz w:val="16"/>
                <w:szCs w:val="16"/>
              </w:rPr>
              <w:t>62</w:t>
            </w:r>
          </w:p>
        </w:tc>
        <w:tc>
          <w:tcPr>
            <w:tcW w:w="782" w:type="dxa"/>
            <w:vAlign w:val="center"/>
          </w:tcPr>
          <w:p w:rsidR="00141C2F" w:rsidRPr="00D71870" w:rsidRDefault="00141C2F" w:rsidP="00141C2F">
            <w:pPr>
              <w:ind w:right="-322" w:hanging="142"/>
              <w:jc w:val="center"/>
              <w:rPr>
                <w:rFonts w:ascii="Arial Narrow" w:hAnsi="Arial Narrow"/>
                <w:sz w:val="16"/>
                <w:szCs w:val="16"/>
              </w:rPr>
            </w:pPr>
            <w:r w:rsidRPr="00D71870">
              <w:rPr>
                <w:rFonts w:ascii="Arial Narrow" w:hAnsi="Arial Narrow"/>
                <w:sz w:val="16"/>
                <w:szCs w:val="16"/>
              </w:rPr>
              <w:t>362124</w:t>
            </w:r>
          </w:p>
        </w:tc>
        <w:tc>
          <w:tcPr>
            <w:tcW w:w="4997" w:type="dxa"/>
            <w:gridSpan w:val="2"/>
            <w:vAlign w:val="bottom"/>
          </w:tcPr>
          <w:p w:rsidR="00141C2F" w:rsidRPr="00D71870" w:rsidRDefault="00141C2F" w:rsidP="00141C2F">
            <w:pPr>
              <w:jc w:val="both"/>
              <w:rPr>
                <w:rFonts w:ascii="Arial Narrow" w:hAnsi="Arial Narrow"/>
                <w:sz w:val="16"/>
                <w:szCs w:val="16"/>
              </w:rPr>
            </w:pPr>
            <w:r w:rsidRPr="00D71870">
              <w:rPr>
                <w:rFonts w:ascii="Arial Narrow" w:hAnsi="Arial Narrow"/>
                <w:sz w:val="16"/>
                <w:szCs w:val="16"/>
              </w:rPr>
              <w:t>CARTUCHO TONER IMPRESSORA HP, TIPO CARTUCHO ORIGINAL OU EQUIVALENTE, REFERÊNCIA CARTUCHO 1 CB541A, COR CIANO, REFERÊNCIA IMPRESSORA 1 LASERJET CM1312NFI / CM1312 / CP1515N / CP1215</w:t>
            </w:r>
          </w:p>
        </w:tc>
        <w:tc>
          <w:tcPr>
            <w:tcW w:w="477" w:type="dxa"/>
            <w:gridSpan w:val="2"/>
            <w:vAlign w:val="center"/>
          </w:tcPr>
          <w:p w:rsidR="00141C2F" w:rsidRPr="00D71870" w:rsidRDefault="00141C2F" w:rsidP="00141C2F">
            <w:pPr>
              <w:ind w:right="-322" w:hanging="142"/>
              <w:jc w:val="center"/>
              <w:rPr>
                <w:rFonts w:ascii="Arial Narrow" w:hAnsi="Arial Narrow"/>
                <w:sz w:val="16"/>
                <w:szCs w:val="16"/>
              </w:rPr>
            </w:pPr>
            <w:r w:rsidRPr="00D71870">
              <w:rPr>
                <w:rFonts w:ascii="Arial Narrow" w:hAnsi="Arial Narrow"/>
                <w:sz w:val="16"/>
                <w:szCs w:val="16"/>
              </w:rPr>
              <w:t>05</w:t>
            </w:r>
          </w:p>
        </w:tc>
        <w:tc>
          <w:tcPr>
            <w:tcW w:w="799" w:type="dxa"/>
            <w:vAlign w:val="center"/>
          </w:tcPr>
          <w:p w:rsidR="00141C2F" w:rsidRPr="00D71870" w:rsidRDefault="00141C2F" w:rsidP="00141C2F">
            <w:pPr>
              <w:ind w:right="-322" w:hanging="142"/>
              <w:jc w:val="center"/>
              <w:rPr>
                <w:rFonts w:ascii="Arial Narrow" w:hAnsi="Arial Narrow"/>
                <w:sz w:val="16"/>
                <w:szCs w:val="16"/>
              </w:rPr>
            </w:pPr>
            <w:r w:rsidRPr="00D71870">
              <w:rPr>
                <w:rFonts w:ascii="Arial Narrow" w:hAnsi="Arial Narrow"/>
                <w:sz w:val="16"/>
                <w:szCs w:val="16"/>
              </w:rPr>
              <w:t>R$ 204,93</w:t>
            </w:r>
          </w:p>
        </w:tc>
        <w:tc>
          <w:tcPr>
            <w:tcW w:w="1166" w:type="dxa"/>
            <w:vAlign w:val="center"/>
          </w:tcPr>
          <w:p w:rsidR="00141C2F" w:rsidRPr="00D71870" w:rsidRDefault="00141C2F" w:rsidP="00141C2F">
            <w:pPr>
              <w:ind w:right="-322" w:hanging="142"/>
              <w:jc w:val="center"/>
              <w:rPr>
                <w:rFonts w:ascii="Arial Narrow" w:hAnsi="Arial Narrow"/>
                <w:sz w:val="16"/>
                <w:szCs w:val="16"/>
              </w:rPr>
            </w:pPr>
            <w:r w:rsidRPr="00D71870">
              <w:rPr>
                <w:rFonts w:ascii="Arial Narrow" w:hAnsi="Arial Narrow"/>
                <w:sz w:val="16"/>
                <w:szCs w:val="16"/>
              </w:rPr>
              <w:t>RS 1.024,65</w:t>
            </w:r>
          </w:p>
        </w:tc>
        <w:tc>
          <w:tcPr>
            <w:tcW w:w="1079" w:type="dxa"/>
          </w:tcPr>
          <w:p w:rsidR="00141C2F" w:rsidRPr="006736BA" w:rsidRDefault="00141C2F" w:rsidP="00141C2F">
            <w:r w:rsidRPr="006736BA">
              <w:rPr>
                <w:rFonts w:ascii="Arial Narrow" w:hAnsi="Arial Narrow"/>
                <w:color w:val="000000"/>
                <w:sz w:val="16"/>
                <w:szCs w:val="16"/>
              </w:rPr>
              <w:t>SR/DPF/MS</w:t>
            </w:r>
          </w:p>
        </w:tc>
      </w:tr>
      <w:tr w:rsidR="00141C2F" w:rsidRPr="00626A09" w:rsidTr="00141C2F">
        <w:trPr>
          <w:trHeight w:val="312"/>
        </w:trPr>
        <w:tc>
          <w:tcPr>
            <w:tcW w:w="421" w:type="dxa"/>
            <w:vAlign w:val="center"/>
          </w:tcPr>
          <w:p w:rsidR="00141C2F" w:rsidRPr="00D71870" w:rsidRDefault="00141C2F" w:rsidP="00141C2F">
            <w:pPr>
              <w:ind w:right="-322" w:hanging="142"/>
              <w:jc w:val="center"/>
              <w:rPr>
                <w:rFonts w:ascii="Arial Narrow" w:hAnsi="Arial Narrow"/>
                <w:sz w:val="16"/>
                <w:szCs w:val="16"/>
              </w:rPr>
            </w:pPr>
            <w:r>
              <w:rPr>
                <w:rFonts w:ascii="Arial Narrow" w:hAnsi="Arial Narrow"/>
                <w:sz w:val="16"/>
                <w:szCs w:val="16"/>
              </w:rPr>
              <w:t>63</w:t>
            </w:r>
          </w:p>
        </w:tc>
        <w:tc>
          <w:tcPr>
            <w:tcW w:w="782" w:type="dxa"/>
            <w:vAlign w:val="center"/>
          </w:tcPr>
          <w:p w:rsidR="00141C2F" w:rsidRPr="00D71870" w:rsidRDefault="00141C2F" w:rsidP="00141C2F">
            <w:pPr>
              <w:ind w:right="-322" w:hanging="142"/>
              <w:jc w:val="center"/>
              <w:rPr>
                <w:rFonts w:ascii="Arial Narrow" w:hAnsi="Arial Narrow"/>
                <w:sz w:val="16"/>
                <w:szCs w:val="16"/>
              </w:rPr>
            </w:pPr>
            <w:r w:rsidRPr="00D71870">
              <w:rPr>
                <w:rFonts w:ascii="Arial Narrow" w:hAnsi="Arial Narrow"/>
                <w:sz w:val="16"/>
                <w:szCs w:val="16"/>
              </w:rPr>
              <w:t>362125</w:t>
            </w:r>
          </w:p>
        </w:tc>
        <w:tc>
          <w:tcPr>
            <w:tcW w:w="4997" w:type="dxa"/>
            <w:gridSpan w:val="2"/>
            <w:vAlign w:val="bottom"/>
          </w:tcPr>
          <w:p w:rsidR="00141C2F" w:rsidRPr="00D71870" w:rsidRDefault="00141C2F" w:rsidP="00141C2F">
            <w:pPr>
              <w:jc w:val="both"/>
              <w:rPr>
                <w:rFonts w:ascii="Arial Narrow" w:hAnsi="Arial Narrow"/>
                <w:sz w:val="16"/>
                <w:szCs w:val="16"/>
              </w:rPr>
            </w:pPr>
            <w:r w:rsidRPr="00D71870">
              <w:rPr>
                <w:rFonts w:ascii="Arial Narrow" w:hAnsi="Arial Narrow"/>
                <w:sz w:val="16"/>
                <w:szCs w:val="16"/>
              </w:rPr>
              <w:t>CARTUCHO TONER IMPRESSORA HP, TIPO CARTUCHO ORIGINAL OU EQUIVALENTE, REFERÊNCIA CARTUCHO 1 CB542A, COR AMARELA, REFERÊNCIA IMPRESSORA 1 LASERJET CM1312NFI / CM1312 / CP1515N / CP1215</w:t>
            </w:r>
          </w:p>
        </w:tc>
        <w:tc>
          <w:tcPr>
            <w:tcW w:w="477" w:type="dxa"/>
            <w:gridSpan w:val="2"/>
            <w:vAlign w:val="center"/>
          </w:tcPr>
          <w:p w:rsidR="00141C2F" w:rsidRPr="00D71870" w:rsidRDefault="00141C2F" w:rsidP="00141C2F">
            <w:pPr>
              <w:ind w:right="-322" w:hanging="142"/>
              <w:jc w:val="center"/>
              <w:rPr>
                <w:rFonts w:ascii="Arial Narrow" w:hAnsi="Arial Narrow"/>
                <w:sz w:val="16"/>
                <w:szCs w:val="16"/>
              </w:rPr>
            </w:pPr>
            <w:r w:rsidRPr="00D71870">
              <w:rPr>
                <w:rFonts w:ascii="Arial Narrow" w:hAnsi="Arial Narrow"/>
                <w:sz w:val="16"/>
                <w:szCs w:val="16"/>
              </w:rPr>
              <w:t>05</w:t>
            </w:r>
          </w:p>
        </w:tc>
        <w:tc>
          <w:tcPr>
            <w:tcW w:w="799" w:type="dxa"/>
            <w:vAlign w:val="center"/>
          </w:tcPr>
          <w:p w:rsidR="00141C2F" w:rsidRPr="00D71870" w:rsidRDefault="00141C2F" w:rsidP="00141C2F">
            <w:pPr>
              <w:ind w:right="-322" w:hanging="142"/>
              <w:jc w:val="center"/>
              <w:rPr>
                <w:rFonts w:ascii="Arial Narrow" w:hAnsi="Arial Narrow"/>
                <w:sz w:val="16"/>
                <w:szCs w:val="16"/>
              </w:rPr>
            </w:pPr>
            <w:r w:rsidRPr="00D71870">
              <w:rPr>
                <w:rFonts w:ascii="Arial Narrow" w:hAnsi="Arial Narrow"/>
                <w:sz w:val="16"/>
                <w:szCs w:val="16"/>
              </w:rPr>
              <w:t>R$226,65</w:t>
            </w:r>
          </w:p>
        </w:tc>
        <w:tc>
          <w:tcPr>
            <w:tcW w:w="1166" w:type="dxa"/>
            <w:vAlign w:val="center"/>
          </w:tcPr>
          <w:p w:rsidR="00141C2F" w:rsidRPr="00D71870" w:rsidRDefault="00141C2F" w:rsidP="00141C2F">
            <w:pPr>
              <w:ind w:right="-322" w:hanging="142"/>
              <w:jc w:val="center"/>
              <w:rPr>
                <w:rFonts w:ascii="Arial Narrow" w:hAnsi="Arial Narrow"/>
                <w:sz w:val="16"/>
                <w:szCs w:val="16"/>
              </w:rPr>
            </w:pPr>
            <w:r w:rsidRPr="00D71870">
              <w:rPr>
                <w:rFonts w:ascii="Arial Narrow" w:hAnsi="Arial Narrow"/>
                <w:sz w:val="16"/>
                <w:szCs w:val="16"/>
              </w:rPr>
              <w:t>R$1.133,25</w:t>
            </w:r>
          </w:p>
        </w:tc>
        <w:tc>
          <w:tcPr>
            <w:tcW w:w="1079" w:type="dxa"/>
          </w:tcPr>
          <w:p w:rsidR="00141C2F" w:rsidRPr="006736BA" w:rsidRDefault="00141C2F" w:rsidP="00141C2F">
            <w:r w:rsidRPr="006736BA">
              <w:rPr>
                <w:rFonts w:ascii="Arial Narrow" w:hAnsi="Arial Narrow"/>
                <w:color w:val="000000"/>
                <w:sz w:val="16"/>
                <w:szCs w:val="16"/>
              </w:rPr>
              <w:t>SR/DPF/MS</w:t>
            </w:r>
          </w:p>
        </w:tc>
      </w:tr>
      <w:tr w:rsidR="00141C2F" w:rsidRPr="00626A09" w:rsidTr="00141C2F">
        <w:trPr>
          <w:trHeight w:val="312"/>
        </w:trPr>
        <w:tc>
          <w:tcPr>
            <w:tcW w:w="421" w:type="dxa"/>
            <w:vAlign w:val="center"/>
          </w:tcPr>
          <w:p w:rsidR="00141C2F" w:rsidRPr="00D71870" w:rsidRDefault="00141C2F" w:rsidP="00141C2F">
            <w:pPr>
              <w:ind w:right="-322" w:hanging="142"/>
              <w:jc w:val="center"/>
              <w:rPr>
                <w:rFonts w:ascii="Arial Narrow" w:hAnsi="Arial Narrow"/>
                <w:sz w:val="16"/>
                <w:szCs w:val="16"/>
              </w:rPr>
            </w:pPr>
            <w:r>
              <w:rPr>
                <w:rFonts w:ascii="Arial Narrow" w:hAnsi="Arial Narrow"/>
                <w:sz w:val="16"/>
                <w:szCs w:val="16"/>
              </w:rPr>
              <w:t>64</w:t>
            </w:r>
          </w:p>
        </w:tc>
        <w:tc>
          <w:tcPr>
            <w:tcW w:w="782" w:type="dxa"/>
            <w:vAlign w:val="center"/>
          </w:tcPr>
          <w:p w:rsidR="00141C2F" w:rsidRPr="00D71870" w:rsidRDefault="00141C2F" w:rsidP="00141C2F">
            <w:pPr>
              <w:ind w:right="-322" w:hanging="142"/>
              <w:jc w:val="center"/>
              <w:rPr>
                <w:rFonts w:ascii="Arial Narrow" w:hAnsi="Arial Narrow"/>
                <w:sz w:val="16"/>
                <w:szCs w:val="16"/>
              </w:rPr>
            </w:pPr>
            <w:r w:rsidRPr="00D71870">
              <w:rPr>
                <w:rFonts w:ascii="Arial Narrow" w:hAnsi="Arial Narrow"/>
                <w:sz w:val="16"/>
                <w:szCs w:val="16"/>
              </w:rPr>
              <w:t>362126</w:t>
            </w:r>
          </w:p>
        </w:tc>
        <w:tc>
          <w:tcPr>
            <w:tcW w:w="4997" w:type="dxa"/>
            <w:gridSpan w:val="2"/>
            <w:vAlign w:val="bottom"/>
          </w:tcPr>
          <w:p w:rsidR="00141C2F" w:rsidRPr="00D71870" w:rsidRDefault="00141C2F" w:rsidP="00141C2F">
            <w:pPr>
              <w:jc w:val="both"/>
              <w:rPr>
                <w:rFonts w:ascii="Arial Narrow" w:hAnsi="Arial Narrow"/>
                <w:sz w:val="16"/>
                <w:szCs w:val="16"/>
              </w:rPr>
            </w:pPr>
            <w:r w:rsidRPr="00D71870">
              <w:rPr>
                <w:rFonts w:ascii="Arial Narrow" w:hAnsi="Arial Narrow"/>
                <w:sz w:val="16"/>
                <w:szCs w:val="16"/>
              </w:rPr>
              <w:t>CARTUCHO TONER IMPRESSORA HP, TIPO CARTUCHO ORIGINAL OU EQUIVALENTE, REFERÊNCIA CARTUCHO 1 CB543A, COR MAGENTA, REFERÊNCIA IMPRESSORA 1 LASERJET CM1312NFI / CM1312 / CP1515N / CP1215</w:t>
            </w:r>
          </w:p>
        </w:tc>
        <w:tc>
          <w:tcPr>
            <w:tcW w:w="477" w:type="dxa"/>
            <w:gridSpan w:val="2"/>
            <w:vAlign w:val="center"/>
          </w:tcPr>
          <w:p w:rsidR="00141C2F" w:rsidRPr="00D71870" w:rsidRDefault="00141C2F" w:rsidP="00141C2F">
            <w:pPr>
              <w:ind w:right="-322" w:hanging="142"/>
              <w:jc w:val="center"/>
              <w:rPr>
                <w:rFonts w:ascii="Arial Narrow" w:hAnsi="Arial Narrow"/>
                <w:sz w:val="16"/>
                <w:szCs w:val="16"/>
              </w:rPr>
            </w:pPr>
            <w:r w:rsidRPr="00D71870">
              <w:rPr>
                <w:rFonts w:ascii="Arial Narrow" w:hAnsi="Arial Narrow"/>
                <w:sz w:val="16"/>
                <w:szCs w:val="16"/>
              </w:rPr>
              <w:t>05</w:t>
            </w:r>
          </w:p>
        </w:tc>
        <w:tc>
          <w:tcPr>
            <w:tcW w:w="799" w:type="dxa"/>
            <w:vAlign w:val="center"/>
          </w:tcPr>
          <w:p w:rsidR="00141C2F" w:rsidRPr="00D71870" w:rsidRDefault="00141C2F" w:rsidP="00141C2F">
            <w:pPr>
              <w:ind w:right="-322" w:hanging="142"/>
              <w:jc w:val="center"/>
              <w:rPr>
                <w:rFonts w:ascii="Arial Narrow" w:hAnsi="Arial Narrow"/>
                <w:sz w:val="16"/>
                <w:szCs w:val="16"/>
              </w:rPr>
            </w:pPr>
            <w:r w:rsidRPr="00D71870">
              <w:rPr>
                <w:rFonts w:ascii="Arial Narrow" w:hAnsi="Arial Narrow"/>
                <w:sz w:val="16"/>
                <w:szCs w:val="16"/>
              </w:rPr>
              <w:t>R$210,99</w:t>
            </w:r>
          </w:p>
        </w:tc>
        <w:tc>
          <w:tcPr>
            <w:tcW w:w="1166" w:type="dxa"/>
            <w:vAlign w:val="center"/>
          </w:tcPr>
          <w:p w:rsidR="00141C2F" w:rsidRPr="00D71870" w:rsidRDefault="00141C2F" w:rsidP="00141C2F">
            <w:pPr>
              <w:ind w:right="-322" w:hanging="142"/>
              <w:jc w:val="center"/>
              <w:rPr>
                <w:rFonts w:ascii="Arial Narrow" w:hAnsi="Arial Narrow"/>
                <w:sz w:val="16"/>
                <w:szCs w:val="16"/>
              </w:rPr>
            </w:pPr>
            <w:r w:rsidRPr="00D71870">
              <w:rPr>
                <w:rFonts w:ascii="Arial Narrow" w:hAnsi="Arial Narrow"/>
                <w:sz w:val="16"/>
                <w:szCs w:val="16"/>
              </w:rPr>
              <w:t>R$1.054,95</w:t>
            </w:r>
          </w:p>
        </w:tc>
        <w:tc>
          <w:tcPr>
            <w:tcW w:w="1079" w:type="dxa"/>
          </w:tcPr>
          <w:p w:rsidR="00141C2F" w:rsidRPr="006736BA" w:rsidRDefault="00141C2F" w:rsidP="00141C2F">
            <w:r w:rsidRPr="006736BA">
              <w:rPr>
                <w:rFonts w:ascii="Arial Narrow" w:hAnsi="Arial Narrow"/>
                <w:color w:val="000000"/>
                <w:sz w:val="16"/>
                <w:szCs w:val="16"/>
              </w:rPr>
              <w:t>SR/DPF/MS</w:t>
            </w:r>
          </w:p>
        </w:tc>
      </w:tr>
      <w:tr w:rsidR="00141C2F" w:rsidRPr="00626A09" w:rsidTr="00141C2F">
        <w:trPr>
          <w:trHeight w:val="312"/>
        </w:trPr>
        <w:tc>
          <w:tcPr>
            <w:tcW w:w="421" w:type="dxa"/>
            <w:vAlign w:val="center"/>
          </w:tcPr>
          <w:p w:rsidR="00141C2F" w:rsidRPr="00D71870" w:rsidRDefault="00141C2F" w:rsidP="00141C2F">
            <w:pPr>
              <w:ind w:right="-322" w:hanging="142"/>
              <w:jc w:val="center"/>
              <w:rPr>
                <w:rFonts w:ascii="Arial Narrow" w:hAnsi="Arial Narrow"/>
                <w:sz w:val="16"/>
                <w:szCs w:val="16"/>
              </w:rPr>
            </w:pPr>
            <w:r>
              <w:rPr>
                <w:rFonts w:ascii="Arial Narrow" w:hAnsi="Arial Narrow"/>
                <w:sz w:val="16"/>
                <w:szCs w:val="16"/>
              </w:rPr>
              <w:t>65</w:t>
            </w:r>
          </w:p>
        </w:tc>
        <w:tc>
          <w:tcPr>
            <w:tcW w:w="782" w:type="dxa"/>
            <w:vAlign w:val="center"/>
          </w:tcPr>
          <w:p w:rsidR="00141C2F" w:rsidRPr="00D71870" w:rsidRDefault="00141C2F" w:rsidP="00141C2F">
            <w:pPr>
              <w:jc w:val="right"/>
              <w:rPr>
                <w:rFonts w:ascii="Arial Narrow" w:hAnsi="Arial Narrow"/>
                <w:sz w:val="16"/>
                <w:szCs w:val="16"/>
              </w:rPr>
            </w:pPr>
            <w:r w:rsidRPr="00D71870">
              <w:rPr>
                <w:rFonts w:ascii="Arial Narrow" w:hAnsi="Arial Narrow"/>
                <w:sz w:val="16"/>
                <w:szCs w:val="16"/>
              </w:rPr>
              <w:t>400158</w:t>
            </w:r>
          </w:p>
        </w:tc>
        <w:tc>
          <w:tcPr>
            <w:tcW w:w="4997" w:type="dxa"/>
            <w:gridSpan w:val="2"/>
            <w:vAlign w:val="bottom"/>
          </w:tcPr>
          <w:p w:rsidR="00141C2F" w:rsidRPr="00D71870" w:rsidRDefault="00141C2F" w:rsidP="00141C2F">
            <w:pPr>
              <w:jc w:val="both"/>
              <w:rPr>
                <w:rFonts w:ascii="Arial Narrow" w:hAnsi="Arial Narrow"/>
                <w:sz w:val="16"/>
                <w:szCs w:val="16"/>
              </w:rPr>
            </w:pPr>
            <w:r w:rsidRPr="00D71870">
              <w:rPr>
                <w:rFonts w:ascii="Arial Narrow" w:hAnsi="Arial Narrow"/>
                <w:sz w:val="16"/>
                <w:szCs w:val="16"/>
              </w:rPr>
              <w:t>CARTUCHO TINTA IMPRESSORA HP, TIPO CARTUCHO ORIGINAL OU EQUIVALENTE, COR TINTA COLORIDA, REFERÊNCIA CARTUCHO 4 C8766WB</w:t>
            </w:r>
          </w:p>
        </w:tc>
        <w:tc>
          <w:tcPr>
            <w:tcW w:w="477" w:type="dxa"/>
            <w:gridSpan w:val="2"/>
            <w:vAlign w:val="center"/>
          </w:tcPr>
          <w:p w:rsidR="00141C2F" w:rsidRPr="00D71870" w:rsidRDefault="00141C2F" w:rsidP="00141C2F">
            <w:pPr>
              <w:ind w:right="-1"/>
              <w:jc w:val="center"/>
              <w:rPr>
                <w:rFonts w:ascii="Arial Narrow" w:hAnsi="Arial Narrow"/>
                <w:sz w:val="16"/>
                <w:szCs w:val="16"/>
              </w:rPr>
            </w:pPr>
            <w:r w:rsidRPr="00D71870">
              <w:rPr>
                <w:rFonts w:ascii="Arial Narrow" w:hAnsi="Arial Narrow"/>
                <w:sz w:val="16"/>
                <w:szCs w:val="16"/>
              </w:rPr>
              <w:t>05</w:t>
            </w:r>
          </w:p>
        </w:tc>
        <w:tc>
          <w:tcPr>
            <w:tcW w:w="799" w:type="dxa"/>
            <w:vAlign w:val="center"/>
          </w:tcPr>
          <w:p w:rsidR="00141C2F" w:rsidRPr="00D71870" w:rsidRDefault="00141C2F" w:rsidP="00141C2F">
            <w:pPr>
              <w:ind w:right="-1"/>
              <w:jc w:val="center"/>
              <w:rPr>
                <w:rFonts w:ascii="Arial Narrow" w:hAnsi="Arial Narrow"/>
                <w:sz w:val="16"/>
                <w:szCs w:val="16"/>
              </w:rPr>
            </w:pPr>
            <w:r>
              <w:rPr>
                <w:rFonts w:ascii="Arial Narrow" w:hAnsi="Arial Narrow"/>
                <w:sz w:val="16"/>
                <w:szCs w:val="16"/>
              </w:rPr>
              <w:t xml:space="preserve"> </w:t>
            </w:r>
            <w:r w:rsidRPr="00D71870">
              <w:rPr>
                <w:rFonts w:ascii="Arial Narrow" w:hAnsi="Arial Narrow"/>
                <w:sz w:val="16"/>
                <w:szCs w:val="16"/>
              </w:rPr>
              <w:t>R$ 85,76</w:t>
            </w:r>
          </w:p>
        </w:tc>
        <w:tc>
          <w:tcPr>
            <w:tcW w:w="1166" w:type="dxa"/>
            <w:vAlign w:val="center"/>
          </w:tcPr>
          <w:p w:rsidR="00141C2F" w:rsidRPr="00D71870" w:rsidRDefault="00141C2F" w:rsidP="00141C2F">
            <w:pPr>
              <w:ind w:left="-91" w:right="-197" w:hanging="93"/>
              <w:jc w:val="center"/>
              <w:rPr>
                <w:rFonts w:ascii="Arial Narrow" w:hAnsi="Arial Narrow"/>
                <w:sz w:val="16"/>
                <w:szCs w:val="16"/>
              </w:rPr>
            </w:pPr>
            <w:r w:rsidRPr="00D71870">
              <w:rPr>
                <w:rFonts w:ascii="Arial Narrow" w:hAnsi="Arial Narrow"/>
                <w:sz w:val="16"/>
                <w:szCs w:val="16"/>
              </w:rPr>
              <w:t>RS428,80</w:t>
            </w:r>
          </w:p>
        </w:tc>
        <w:tc>
          <w:tcPr>
            <w:tcW w:w="1079" w:type="dxa"/>
          </w:tcPr>
          <w:p w:rsidR="00141C2F" w:rsidRPr="006736BA" w:rsidRDefault="00141C2F" w:rsidP="00141C2F">
            <w:r w:rsidRPr="006736BA">
              <w:rPr>
                <w:rFonts w:ascii="Arial Narrow" w:hAnsi="Arial Narrow"/>
                <w:color w:val="000000"/>
                <w:sz w:val="16"/>
                <w:szCs w:val="16"/>
              </w:rPr>
              <w:t>SR/DPF/MS</w:t>
            </w:r>
          </w:p>
        </w:tc>
      </w:tr>
      <w:tr w:rsidR="00141C2F" w:rsidRPr="00626A09" w:rsidTr="00141C2F">
        <w:trPr>
          <w:trHeight w:val="312"/>
        </w:trPr>
        <w:tc>
          <w:tcPr>
            <w:tcW w:w="421" w:type="dxa"/>
            <w:vAlign w:val="center"/>
          </w:tcPr>
          <w:p w:rsidR="00141C2F" w:rsidRPr="00D71870" w:rsidRDefault="00141C2F" w:rsidP="00141C2F">
            <w:pPr>
              <w:ind w:right="-322" w:hanging="142"/>
              <w:jc w:val="center"/>
              <w:rPr>
                <w:rFonts w:ascii="Arial Narrow" w:hAnsi="Arial Narrow"/>
                <w:sz w:val="16"/>
                <w:szCs w:val="16"/>
              </w:rPr>
            </w:pPr>
            <w:r>
              <w:rPr>
                <w:rFonts w:ascii="Arial Narrow" w:hAnsi="Arial Narrow"/>
                <w:sz w:val="16"/>
                <w:szCs w:val="16"/>
              </w:rPr>
              <w:t>66</w:t>
            </w:r>
          </w:p>
        </w:tc>
        <w:tc>
          <w:tcPr>
            <w:tcW w:w="782" w:type="dxa"/>
            <w:vAlign w:val="center"/>
          </w:tcPr>
          <w:p w:rsidR="00141C2F" w:rsidRPr="00D71870" w:rsidRDefault="00141C2F" w:rsidP="00141C2F">
            <w:pPr>
              <w:ind w:right="-322" w:hanging="142"/>
              <w:jc w:val="center"/>
              <w:rPr>
                <w:rFonts w:ascii="Arial Narrow" w:hAnsi="Arial Narrow"/>
                <w:sz w:val="16"/>
                <w:szCs w:val="16"/>
              </w:rPr>
            </w:pPr>
            <w:r w:rsidRPr="00D71870">
              <w:rPr>
                <w:rFonts w:ascii="Arial Narrow" w:hAnsi="Arial Narrow"/>
                <w:sz w:val="16"/>
                <w:szCs w:val="16"/>
              </w:rPr>
              <w:t>394820</w:t>
            </w:r>
          </w:p>
        </w:tc>
        <w:tc>
          <w:tcPr>
            <w:tcW w:w="4997" w:type="dxa"/>
            <w:gridSpan w:val="2"/>
            <w:vAlign w:val="bottom"/>
          </w:tcPr>
          <w:p w:rsidR="00141C2F" w:rsidRPr="00D71870" w:rsidRDefault="00141C2F" w:rsidP="00141C2F">
            <w:pPr>
              <w:jc w:val="both"/>
              <w:rPr>
                <w:rFonts w:ascii="Arial Narrow" w:hAnsi="Arial Narrow"/>
                <w:sz w:val="16"/>
                <w:szCs w:val="16"/>
              </w:rPr>
            </w:pPr>
            <w:r w:rsidRPr="00D71870">
              <w:rPr>
                <w:rFonts w:ascii="Arial Narrow" w:hAnsi="Arial Narrow"/>
                <w:sz w:val="16"/>
                <w:szCs w:val="16"/>
              </w:rPr>
              <w:t>CARTUCHO TINTA IMPRESSORA HP, TIPO CARTUCHO ORIGINAL OU EQUIVALENTE, COR TINTA PRETA, REFERÊNCIA CARTUCHO 4 C9351AB</w:t>
            </w:r>
          </w:p>
        </w:tc>
        <w:tc>
          <w:tcPr>
            <w:tcW w:w="477" w:type="dxa"/>
            <w:gridSpan w:val="2"/>
            <w:vAlign w:val="center"/>
          </w:tcPr>
          <w:p w:rsidR="00141C2F" w:rsidRPr="00D71870" w:rsidRDefault="00141C2F" w:rsidP="00141C2F">
            <w:pPr>
              <w:ind w:right="-322" w:hanging="142"/>
              <w:jc w:val="center"/>
              <w:rPr>
                <w:rFonts w:ascii="Arial Narrow" w:hAnsi="Arial Narrow"/>
                <w:sz w:val="16"/>
                <w:szCs w:val="16"/>
              </w:rPr>
            </w:pPr>
            <w:r w:rsidRPr="00D71870">
              <w:rPr>
                <w:rFonts w:ascii="Arial Narrow" w:hAnsi="Arial Narrow"/>
                <w:sz w:val="16"/>
                <w:szCs w:val="16"/>
              </w:rPr>
              <w:t>10</w:t>
            </w:r>
          </w:p>
        </w:tc>
        <w:tc>
          <w:tcPr>
            <w:tcW w:w="799" w:type="dxa"/>
            <w:vAlign w:val="center"/>
          </w:tcPr>
          <w:p w:rsidR="00141C2F" w:rsidRPr="00D71870" w:rsidRDefault="00141C2F" w:rsidP="00141C2F">
            <w:pPr>
              <w:ind w:right="-322" w:hanging="142"/>
              <w:jc w:val="center"/>
              <w:rPr>
                <w:rFonts w:ascii="Arial Narrow" w:hAnsi="Arial Narrow"/>
                <w:sz w:val="16"/>
                <w:szCs w:val="16"/>
              </w:rPr>
            </w:pPr>
            <w:r w:rsidRPr="00D71870">
              <w:rPr>
                <w:rFonts w:ascii="Arial Narrow" w:hAnsi="Arial Narrow"/>
                <w:sz w:val="16"/>
                <w:szCs w:val="16"/>
              </w:rPr>
              <w:t>RS 52,93</w:t>
            </w:r>
          </w:p>
        </w:tc>
        <w:tc>
          <w:tcPr>
            <w:tcW w:w="1166" w:type="dxa"/>
            <w:vAlign w:val="center"/>
          </w:tcPr>
          <w:p w:rsidR="00141C2F" w:rsidRPr="00D71870" w:rsidRDefault="00141C2F" w:rsidP="00141C2F">
            <w:pPr>
              <w:ind w:right="-322" w:hanging="142"/>
              <w:jc w:val="center"/>
              <w:rPr>
                <w:rFonts w:ascii="Arial Narrow" w:hAnsi="Arial Narrow"/>
                <w:sz w:val="16"/>
                <w:szCs w:val="16"/>
              </w:rPr>
            </w:pPr>
            <w:r w:rsidRPr="00D71870">
              <w:rPr>
                <w:rFonts w:ascii="Arial Narrow" w:hAnsi="Arial Narrow"/>
                <w:sz w:val="16"/>
                <w:szCs w:val="16"/>
              </w:rPr>
              <w:t>R$ 529,30</w:t>
            </w:r>
          </w:p>
        </w:tc>
        <w:tc>
          <w:tcPr>
            <w:tcW w:w="1079" w:type="dxa"/>
          </w:tcPr>
          <w:p w:rsidR="00141C2F" w:rsidRPr="006736BA" w:rsidRDefault="00141C2F" w:rsidP="00141C2F">
            <w:r w:rsidRPr="006736BA">
              <w:rPr>
                <w:rFonts w:ascii="Arial Narrow" w:hAnsi="Arial Narrow"/>
                <w:color w:val="000000"/>
                <w:sz w:val="16"/>
                <w:szCs w:val="16"/>
              </w:rPr>
              <w:t>SR/DPF/MS</w:t>
            </w:r>
          </w:p>
        </w:tc>
      </w:tr>
      <w:tr w:rsidR="00141C2F" w:rsidRPr="00626A09" w:rsidTr="00141C2F">
        <w:trPr>
          <w:trHeight w:val="312"/>
        </w:trPr>
        <w:tc>
          <w:tcPr>
            <w:tcW w:w="421" w:type="dxa"/>
            <w:vAlign w:val="center"/>
          </w:tcPr>
          <w:p w:rsidR="00141C2F" w:rsidRPr="00D71870" w:rsidRDefault="00141C2F" w:rsidP="00141C2F">
            <w:pPr>
              <w:ind w:right="-322" w:hanging="142"/>
              <w:jc w:val="center"/>
              <w:rPr>
                <w:rFonts w:ascii="Arial Narrow" w:hAnsi="Arial Narrow"/>
                <w:sz w:val="16"/>
                <w:szCs w:val="16"/>
              </w:rPr>
            </w:pPr>
            <w:r>
              <w:rPr>
                <w:rFonts w:ascii="Arial Narrow" w:hAnsi="Arial Narrow"/>
                <w:sz w:val="16"/>
                <w:szCs w:val="16"/>
              </w:rPr>
              <w:t>67</w:t>
            </w:r>
          </w:p>
        </w:tc>
        <w:tc>
          <w:tcPr>
            <w:tcW w:w="782" w:type="dxa"/>
            <w:vAlign w:val="center"/>
          </w:tcPr>
          <w:p w:rsidR="00141C2F" w:rsidRPr="00D71870" w:rsidRDefault="00141C2F" w:rsidP="00141C2F">
            <w:pPr>
              <w:jc w:val="center"/>
              <w:rPr>
                <w:rFonts w:ascii="Arial Narrow" w:hAnsi="Arial Narrow"/>
                <w:sz w:val="16"/>
                <w:szCs w:val="16"/>
              </w:rPr>
            </w:pPr>
            <w:r w:rsidRPr="00D71870">
              <w:rPr>
                <w:rFonts w:ascii="Arial Narrow" w:hAnsi="Arial Narrow"/>
                <w:sz w:val="16"/>
                <w:szCs w:val="16"/>
              </w:rPr>
              <w:t>249959</w:t>
            </w:r>
          </w:p>
        </w:tc>
        <w:tc>
          <w:tcPr>
            <w:tcW w:w="4997" w:type="dxa"/>
            <w:gridSpan w:val="2"/>
            <w:vAlign w:val="bottom"/>
          </w:tcPr>
          <w:p w:rsidR="00141C2F" w:rsidRPr="00D71870" w:rsidRDefault="00141C2F" w:rsidP="00141C2F">
            <w:pPr>
              <w:jc w:val="both"/>
              <w:rPr>
                <w:rFonts w:ascii="Arial Narrow" w:hAnsi="Arial Narrow"/>
                <w:sz w:val="16"/>
                <w:szCs w:val="16"/>
              </w:rPr>
            </w:pPr>
            <w:r w:rsidRPr="00D71870">
              <w:rPr>
                <w:rFonts w:ascii="Arial Narrow" w:hAnsi="Arial Narrow"/>
                <w:sz w:val="16"/>
                <w:szCs w:val="16"/>
              </w:rPr>
              <w:t>CARTUCHO TONER IMPRESSORA HP, REFERÊNCIA CARTUCHO C7115-X, REFERÊNCIA IMPRESSORA HP, TIPO CARTUCHO ORIGINAL OU EQUIVALENTE, COR TINTA PRETA, DURABILIDADE 3.500 CÓPIAS</w:t>
            </w:r>
          </w:p>
        </w:tc>
        <w:tc>
          <w:tcPr>
            <w:tcW w:w="477" w:type="dxa"/>
            <w:gridSpan w:val="2"/>
            <w:vAlign w:val="center"/>
          </w:tcPr>
          <w:p w:rsidR="00141C2F" w:rsidRPr="00D71870" w:rsidRDefault="00141C2F" w:rsidP="00141C2F">
            <w:pPr>
              <w:ind w:right="-322" w:hanging="142"/>
              <w:jc w:val="center"/>
              <w:rPr>
                <w:rFonts w:ascii="Arial Narrow" w:hAnsi="Arial Narrow"/>
                <w:sz w:val="16"/>
                <w:szCs w:val="16"/>
              </w:rPr>
            </w:pPr>
            <w:r w:rsidRPr="00D71870">
              <w:rPr>
                <w:rFonts w:ascii="Arial Narrow" w:hAnsi="Arial Narrow"/>
                <w:sz w:val="16"/>
                <w:szCs w:val="16"/>
              </w:rPr>
              <w:t>10</w:t>
            </w:r>
          </w:p>
        </w:tc>
        <w:tc>
          <w:tcPr>
            <w:tcW w:w="799" w:type="dxa"/>
            <w:vAlign w:val="center"/>
          </w:tcPr>
          <w:p w:rsidR="00141C2F" w:rsidRPr="00D71870" w:rsidRDefault="00141C2F" w:rsidP="00141C2F">
            <w:pPr>
              <w:ind w:right="-322" w:hanging="142"/>
              <w:jc w:val="center"/>
              <w:rPr>
                <w:rFonts w:ascii="Arial Narrow" w:hAnsi="Arial Narrow"/>
                <w:sz w:val="16"/>
                <w:szCs w:val="16"/>
              </w:rPr>
            </w:pPr>
            <w:r w:rsidRPr="00D71870">
              <w:rPr>
                <w:rFonts w:ascii="Arial Narrow" w:hAnsi="Arial Narrow"/>
                <w:sz w:val="16"/>
                <w:szCs w:val="16"/>
              </w:rPr>
              <w:t>R$401,70</w:t>
            </w:r>
          </w:p>
        </w:tc>
        <w:tc>
          <w:tcPr>
            <w:tcW w:w="1166" w:type="dxa"/>
            <w:vAlign w:val="center"/>
          </w:tcPr>
          <w:p w:rsidR="00141C2F" w:rsidRPr="00D71870" w:rsidRDefault="00141C2F" w:rsidP="00141C2F">
            <w:pPr>
              <w:ind w:right="-322" w:hanging="142"/>
              <w:jc w:val="center"/>
              <w:rPr>
                <w:rFonts w:ascii="Arial Narrow" w:hAnsi="Arial Narrow"/>
                <w:sz w:val="16"/>
                <w:szCs w:val="16"/>
              </w:rPr>
            </w:pPr>
            <w:r w:rsidRPr="00D71870">
              <w:rPr>
                <w:rFonts w:ascii="Arial Narrow" w:hAnsi="Arial Narrow"/>
                <w:sz w:val="16"/>
                <w:szCs w:val="16"/>
              </w:rPr>
              <w:t>RS 4.017,00</w:t>
            </w:r>
          </w:p>
        </w:tc>
        <w:tc>
          <w:tcPr>
            <w:tcW w:w="1079" w:type="dxa"/>
          </w:tcPr>
          <w:p w:rsidR="00141C2F" w:rsidRPr="006736BA" w:rsidRDefault="00141C2F" w:rsidP="00141C2F">
            <w:r w:rsidRPr="006736BA">
              <w:rPr>
                <w:rFonts w:ascii="Arial Narrow" w:hAnsi="Arial Narrow"/>
                <w:color w:val="000000"/>
                <w:sz w:val="16"/>
                <w:szCs w:val="16"/>
              </w:rPr>
              <w:t>SR/DPF/MS</w:t>
            </w:r>
          </w:p>
        </w:tc>
      </w:tr>
      <w:tr w:rsidR="00141C2F" w:rsidRPr="00626A09" w:rsidTr="00141C2F">
        <w:trPr>
          <w:trHeight w:val="312"/>
        </w:trPr>
        <w:tc>
          <w:tcPr>
            <w:tcW w:w="421" w:type="dxa"/>
            <w:vAlign w:val="center"/>
          </w:tcPr>
          <w:p w:rsidR="00141C2F" w:rsidRPr="00D71870" w:rsidRDefault="00141C2F" w:rsidP="00141C2F">
            <w:pPr>
              <w:ind w:right="-322" w:hanging="142"/>
              <w:jc w:val="center"/>
              <w:rPr>
                <w:rFonts w:ascii="Arial Narrow" w:hAnsi="Arial Narrow"/>
                <w:sz w:val="16"/>
                <w:szCs w:val="16"/>
              </w:rPr>
            </w:pPr>
            <w:r>
              <w:rPr>
                <w:rFonts w:ascii="Arial Narrow" w:hAnsi="Arial Narrow"/>
                <w:sz w:val="16"/>
                <w:szCs w:val="16"/>
              </w:rPr>
              <w:t>68</w:t>
            </w:r>
          </w:p>
        </w:tc>
        <w:tc>
          <w:tcPr>
            <w:tcW w:w="782" w:type="dxa"/>
            <w:vAlign w:val="center"/>
          </w:tcPr>
          <w:p w:rsidR="00141C2F" w:rsidRPr="00D71870" w:rsidRDefault="00141C2F" w:rsidP="00141C2F">
            <w:pPr>
              <w:jc w:val="center"/>
              <w:rPr>
                <w:rFonts w:ascii="Arial Narrow" w:hAnsi="Arial Narrow"/>
                <w:sz w:val="16"/>
                <w:szCs w:val="16"/>
              </w:rPr>
            </w:pPr>
            <w:r w:rsidRPr="00D71870">
              <w:rPr>
                <w:rFonts w:ascii="Arial Narrow" w:hAnsi="Arial Narrow"/>
                <w:sz w:val="16"/>
                <w:szCs w:val="16"/>
              </w:rPr>
              <w:t>257136</w:t>
            </w:r>
          </w:p>
        </w:tc>
        <w:tc>
          <w:tcPr>
            <w:tcW w:w="4997" w:type="dxa"/>
            <w:gridSpan w:val="2"/>
            <w:vAlign w:val="bottom"/>
          </w:tcPr>
          <w:p w:rsidR="00141C2F" w:rsidRPr="00D71870" w:rsidRDefault="00141C2F" w:rsidP="00141C2F">
            <w:pPr>
              <w:jc w:val="both"/>
              <w:rPr>
                <w:rFonts w:ascii="Arial Narrow" w:hAnsi="Arial Narrow"/>
                <w:sz w:val="16"/>
                <w:szCs w:val="16"/>
              </w:rPr>
            </w:pPr>
            <w:r w:rsidRPr="00D71870">
              <w:rPr>
                <w:rFonts w:ascii="Arial Narrow" w:hAnsi="Arial Narrow"/>
                <w:sz w:val="16"/>
                <w:szCs w:val="16"/>
              </w:rPr>
              <w:t>CARTUCHO TONER IMPRESSORA HP, REFERÊNCIA CARTUCHO Q2612A, REFERÊNCIA IMPRESSORA LJ 1300, TIPO CARTUCHO ORIGINAL OU EQUIVALENTE, COR TINTA PRETA</w:t>
            </w:r>
          </w:p>
        </w:tc>
        <w:tc>
          <w:tcPr>
            <w:tcW w:w="477" w:type="dxa"/>
            <w:gridSpan w:val="2"/>
            <w:vAlign w:val="center"/>
          </w:tcPr>
          <w:p w:rsidR="00141C2F" w:rsidRPr="00D71870" w:rsidRDefault="00141C2F" w:rsidP="00141C2F">
            <w:pPr>
              <w:ind w:right="-322" w:hanging="142"/>
              <w:jc w:val="center"/>
              <w:rPr>
                <w:rFonts w:ascii="Arial Narrow" w:hAnsi="Arial Narrow"/>
                <w:sz w:val="16"/>
                <w:szCs w:val="16"/>
              </w:rPr>
            </w:pPr>
            <w:r w:rsidRPr="00D71870">
              <w:rPr>
                <w:rFonts w:ascii="Arial Narrow" w:hAnsi="Arial Narrow"/>
                <w:sz w:val="16"/>
                <w:szCs w:val="16"/>
              </w:rPr>
              <w:t>15</w:t>
            </w:r>
          </w:p>
        </w:tc>
        <w:tc>
          <w:tcPr>
            <w:tcW w:w="799" w:type="dxa"/>
            <w:vAlign w:val="center"/>
          </w:tcPr>
          <w:p w:rsidR="00141C2F" w:rsidRPr="00D71870" w:rsidRDefault="00141C2F" w:rsidP="00141C2F">
            <w:pPr>
              <w:ind w:right="-322" w:hanging="142"/>
              <w:jc w:val="center"/>
              <w:rPr>
                <w:rFonts w:ascii="Arial Narrow" w:hAnsi="Arial Narrow"/>
                <w:sz w:val="16"/>
                <w:szCs w:val="16"/>
              </w:rPr>
            </w:pPr>
            <w:r w:rsidRPr="00D71870">
              <w:rPr>
                <w:rFonts w:ascii="Arial Narrow" w:hAnsi="Arial Narrow"/>
                <w:sz w:val="16"/>
                <w:szCs w:val="16"/>
              </w:rPr>
              <w:t>R$ 196,03</w:t>
            </w:r>
          </w:p>
        </w:tc>
        <w:tc>
          <w:tcPr>
            <w:tcW w:w="1166" w:type="dxa"/>
            <w:vAlign w:val="center"/>
          </w:tcPr>
          <w:p w:rsidR="00141C2F" w:rsidRPr="00D71870" w:rsidRDefault="00141C2F" w:rsidP="00141C2F">
            <w:pPr>
              <w:ind w:right="-322" w:hanging="142"/>
              <w:jc w:val="center"/>
              <w:rPr>
                <w:rFonts w:ascii="Arial Narrow" w:hAnsi="Arial Narrow"/>
                <w:sz w:val="16"/>
                <w:szCs w:val="16"/>
              </w:rPr>
            </w:pPr>
            <w:r w:rsidRPr="00D71870">
              <w:rPr>
                <w:rFonts w:ascii="Arial Narrow" w:hAnsi="Arial Narrow"/>
                <w:sz w:val="16"/>
                <w:szCs w:val="16"/>
              </w:rPr>
              <w:t>R$2.940,45</w:t>
            </w:r>
          </w:p>
        </w:tc>
        <w:tc>
          <w:tcPr>
            <w:tcW w:w="1079" w:type="dxa"/>
          </w:tcPr>
          <w:p w:rsidR="00141C2F" w:rsidRPr="006736BA" w:rsidRDefault="00141C2F" w:rsidP="00141C2F">
            <w:r w:rsidRPr="006736BA">
              <w:rPr>
                <w:rFonts w:ascii="Arial Narrow" w:hAnsi="Arial Narrow"/>
                <w:color w:val="000000"/>
                <w:sz w:val="16"/>
                <w:szCs w:val="16"/>
              </w:rPr>
              <w:t>SR/DPF/MS</w:t>
            </w:r>
          </w:p>
        </w:tc>
      </w:tr>
      <w:tr w:rsidR="00141C2F" w:rsidRPr="00626A09" w:rsidTr="00141C2F">
        <w:trPr>
          <w:trHeight w:val="312"/>
        </w:trPr>
        <w:tc>
          <w:tcPr>
            <w:tcW w:w="421" w:type="dxa"/>
            <w:vAlign w:val="center"/>
          </w:tcPr>
          <w:p w:rsidR="00141C2F" w:rsidRPr="00D71870" w:rsidRDefault="00141C2F" w:rsidP="00141C2F">
            <w:pPr>
              <w:ind w:right="-322" w:hanging="142"/>
              <w:jc w:val="center"/>
              <w:rPr>
                <w:rFonts w:ascii="Arial Narrow" w:hAnsi="Arial Narrow"/>
                <w:sz w:val="16"/>
                <w:szCs w:val="16"/>
              </w:rPr>
            </w:pPr>
            <w:r>
              <w:rPr>
                <w:rFonts w:ascii="Arial Narrow" w:hAnsi="Arial Narrow"/>
                <w:sz w:val="16"/>
                <w:szCs w:val="16"/>
              </w:rPr>
              <w:t>69</w:t>
            </w:r>
          </w:p>
        </w:tc>
        <w:tc>
          <w:tcPr>
            <w:tcW w:w="782" w:type="dxa"/>
            <w:vAlign w:val="center"/>
          </w:tcPr>
          <w:p w:rsidR="00141C2F" w:rsidRPr="00D71870" w:rsidRDefault="00141C2F" w:rsidP="00141C2F">
            <w:pPr>
              <w:jc w:val="center"/>
              <w:rPr>
                <w:rFonts w:ascii="Arial Narrow" w:hAnsi="Arial Narrow"/>
                <w:sz w:val="16"/>
                <w:szCs w:val="16"/>
              </w:rPr>
            </w:pPr>
            <w:r w:rsidRPr="00D71870">
              <w:rPr>
                <w:rFonts w:ascii="Arial Narrow" w:hAnsi="Arial Narrow"/>
                <w:sz w:val="16"/>
                <w:szCs w:val="16"/>
              </w:rPr>
              <w:t>282452</w:t>
            </w:r>
          </w:p>
        </w:tc>
        <w:tc>
          <w:tcPr>
            <w:tcW w:w="4997" w:type="dxa"/>
            <w:gridSpan w:val="2"/>
            <w:vAlign w:val="bottom"/>
          </w:tcPr>
          <w:p w:rsidR="00141C2F" w:rsidRPr="00D71870" w:rsidRDefault="00141C2F" w:rsidP="00141C2F">
            <w:pPr>
              <w:jc w:val="both"/>
              <w:rPr>
                <w:rFonts w:ascii="Arial Narrow" w:hAnsi="Arial Narrow"/>
                <w:sz w:val="16"/>
                <w:szCs w:val="16"/>
              </w:rPr>
            </w:pPr>
            <w:r w:rsidRPr="00D71870">
              <w:rPr>
                <w:rFonts w:ascii="Arial Narrow" w:hAnsi="Arial Narrow"/>
                <w:sz w:val="16"/>
                <w:szCs w:val="16"/>
              </w:rPr>
              <w:t>CARTUCHO TONER IMPRESSORA HP, REFERÊNCIA CARTUCHO Q5949X, REFERÊNCIA IMPRESSORA LASERJET 1320, TIPO CARTUCHO ORIGINAL OU EQUIVALENTE, COR TINTA PRETA</w:t>
            </w:r>
          </w:p>
        </w:tc>
        <w:tc>
          <w:tcPr>
            <w:tcW w:w="477" w:type="dxa"/>
            <w:gridSpan w:val="2"/>
            <w:vAlign w:val="center"/>
          </w:tcPr>
          <w:p w:rsidR="00141C2F" w:rsidRPr="00D71870" w:rsidRDefault="00141C2F" w:rsidP="00141C2F">
            <w:pPr>
              <w:ind w:right="-322" w:hanging="142"/>
              <w:jc w:val="center"/>
              <w:rPr>
                <w:rFonts w:ascii="Arial Narrow" w:hAnsi="Arial Narrow"/>
                <w:sz w:val="16"/>
                <w:szCs w:val="16"/>
              </w:rPr>
            </w:pPr>
            <w:r w:rsidRPr="00D71870">
              <w:rPr>
                <w:rFonts w:ascii="Arial Narrow" w:hAnsi="Arial Narrow"/>
                <w:sz w:val="16"/>
                <w:szCs w:val="16"/>
              </w:rPr>
              <w:t>10</w:t>
            </w:r>
          </w:p>
        </w:tc>
        <w:tc>
          <w:tcPr>
            <w:tcW w:w="799" w:type="dxa"/>
            <w:vAlign w:val="center"/>
          </w:tcPr>
          <w:p w:rsidR="00141C2F" w:rsidRPr="00D71870" w:rsidRDefault="00141C2F" w:rsidP="00141C2F">
            <w:pPr>
              <w:ind w:right="-322" w:hanging="142"/>
              <w:jc w:val="center"/>
              <w:rPr>
                <w:rFonts w:ascii="Arial Narrow" w:hAnsi="Arial Narrow"/>
                <w:sz w:val="16"/>
                <w:szCs w:val="16"/>
              </w:rPr>
            </w:pPr>
            <w:r w:rsidRPr="00D71870">
              <w:rPr>
                <w:rFonts w:ascii="Arial Narrow" w:hAnsi="Arial Narrow"/>
                <w:sz w:val="16"/>
                <w:szCs w:val="16"/>
              </w:rPr>
              <w:t>R$592,80</w:t>
            </w:r>
          </w:p>
        </w:tc>
        <w:tc>
          <w:tcPr>
            <w:tcW w:w="1166" w:type="dxa"/>
            <w:vAlign w:val="center"/>
          </w:tcPr>
          <w:p w:rsidR="00141C2F" w:rsidRPr="00D71870" w:rsidRDefault="00141C2F" w:rsidP="00141C2F">
            <w:pPr>
              <w:ind w:right="-322" w:hanging="142"/>
              <w:jc w:val="center"/>
              <w:rPr>
                <w:rFonts w:ascii="Arial Narrow" w:hAnsi="Arial Narrow"/>
                <w:sz w:val="16"/>
                <w:szCs w:val="16"/>
              </w:rPr>
            </w:pPr>
            <w:r w:rsidRPr="00D71870">
              <w:rPr>
                <w:rFonts w:ascii="Arial Narrow" w:hAnsi="Arial Narrow"/>
                <w:sz w:val="16"/>
                <w:szCs w:val="16"/>
              </w:rPr>
              <w:t>RS 5.928,00</w:t>
            </w:r>
          </w:p>
        </w:tc>
        <w:tc>
          <w:tcPr>
            <w:tcW w:w="1079" w:type="dxa"/>
          </w:tcPr>
          <w:p w:rsidR="00141C2F" w:rsidRPr="006736BA" w:rsidRDefault="00141C2F" w:rsidP="00141C2F">
            <w:r w:rsidRPr="006736BA">
              <w:rPr>
                <w:rFonts w:ascii="Arial Narrow" w:hAnsi="Arial Narrow"/>
                <w:color w:val="000000"/>
                <w:sz w:val="16"/>
                <w:szCs w:val="16"/>
              </w:rPr>
              <w:t>SR/DPF/MS</w:t>
            </w:r>
          </w:p>
        </w:tc>
      </w:tr>
      <w:tr w:rsidR="00141C2F" w:rsidRPr="00626A09" w:rsidTr="00141C2F">
        <w:trPr>
          <w:trHeight w:val="312"/>
        </w:trPr>
        <w:tc>
          <w:tcPr>
            <w:tcW w:w="421" w:type="dxa"/>
            <w:vAlign w:val="center"/>
          </w:tcPr>
          <w:p w:rsidR="00141C2F" w:rsidRPr="00D71870" w:rsidRDefault="00141C2F" w:rsidP="00141C2F">
            <w:pPr>
              <w:ind w:right="-322" w:hanging="142"/>
              <w:jc w:val="center"/>
              <w:rPr>
                <w:rFonts w:ascii="Arial Narrow" w:hAnsi="Arial Narrow"/>
                <w:sz w:val="16"/>
                <w:szCs w:val="16"/>
              </w:rPr>
            </w:pPr>
            <w:r>
              <w:rPr>
                <w:rFonts w:ascii="Arial Narrow" w:hAnsi="Arial Narrow"/>
                <w:sz w:val="16"/>
                <w:szCs w:val="16"/>
              </w:rPr>
              <w:t>70</w:t>
            </w:r>
          </w:p>
        </w:tc>
        <w:tc>
          <w:tcPr>
            <w:tcW w:w="782" w:type="dxa"/>
            <w:vAlign w:val="center"/>
          </w:tcPr>
          <w:p w:rsidR="00141C2F" w:rsidRPr="00D71870" w:rsidRDefault="00141C2F" w:rsidP="00141C2F">
            <w:pPr>
              <w:ind w:right="-322" w:hanging="142"/>
              <w:jc w:val="center"/>
              <w:rPr>
                <w:rFonts w:ascii="Arial Narrow" w:hAnsi="Arial Narrow"/>
                <w:sz w:val="16"/>
                <w:szCs w:val="16"/>
              </w:rPr>
            </w:pPr>
            <w:r w:rsidRPr="00D71870">
              <w:rPr>
                <w:rFonts w:ascii="Arial Narrow" w:hAnsi="Arial Narrow"/>
                <w:sz w:val="16"/>
                <w:szCs w:val="16"/>
              </w:rPr>
              <w:t>332770</w:t>
            </w:r>
          </w:p>
        </w:tc>
        <w:tc>
          <w:tcPr>
            <w:tcW w:w="4997" w:type="dxa"/>
            <w:gridSpan w:val="2"/>
            <w:vAlign w:val="bottom"/>
          </w:tcPr>
          <w:p w:rsidR="00141C2F" w:rsidRPr="00D71870" w:rsidRDefault="00141C2F" w:rsidP="00141C2F">
            <w:pPr>
              <w:jc w:val="both"/>
              <w:rPr>
                <w:rFonts w:ascii="Arial Narrow" w:hAnsi="Arial Narrow"/>
                <w:sz w:val="16"/>
                <w:szCs w:val="16"/>
              </w:rPr>
            </w:pPr>
            <w:r w:rsidRPr="00D71870">
              <w:rPr>
                <w:rFonts w:ascii="Arial Narrow" w:hAnsi="Arial Narrow"/>
                <w:sz w:val="16"/>
                <w:szCs w:val="16"/>
              </w:rPr>
              <w:t>CARTUCHO TONER IMPRESSORA SAMSUNG, REFERÊNCIA CARTUCHO ML-3560DB, REFERÊNCIA IMPRESSORA ML-3561DB, TIPO CARTUCHO ORIGINAL OU EQUIVALENTE, COR TINTA PRETA, DURABILIDADE 12.000 CÓPIAS</w:t>
            </w:r>
          </w:p>
        </w:tc>
        <w:tc>
          <w:tcPr>
            <w:tcW w:w="477" w:type="dxa"/>
            <w:gridSpan w:val="2"/>
            <w:vAlign w:val="center"/>
          </w:tcPr>
          <w:p w:rsidR="00141C2F" w:rsidRPr="00D71870" w:rsidRDefault="00141C2F" w:rsidP="00141C2F">
            <w:pPr>
              <w:ind w:right="-322" w:hanging="142"/>
              <w:jc w:val="center"/>
              <w:rPr>
                <w:rFonts w:ascii="Arial Narrow" w:hAnsi="Arial Narrow"/>
                <w:sz w:val="16"/>
                <w:szCs w:val="16"/>
              </w:rPr>
            </w:pPr>
            <w:r w:rsidRPr="00D71870">
              <w:rPr>
                <w:rFonts w:ascii="Arial Narrow" w:hAnsi="Arial Narrow"/>
                <w:sz w:val="16"/>
                <w:szCs w:val="16"/>
              </w:rPr>
              <w:t>10</w:t>
            </w:r>
          </w:p>
        </w:tc>
        <w:tc>
          <w:tcPr>
            <w:tcW w:w="799" w:type="dxa"/>
            <w:vAlign w:val="center"/>
          </w:tcPr>
          <w:p w:rsidR="00141C2F" w:rsidRPr="00D71870" w:rsidRDefault="00141C2F" w:rsidP="00141C2F">
            <w:pPr>
              <w:ind w:right="-322" w:hanging="142"/>
              <w:jc w:val="center"/>
              <w:rPr>
                <w:rFonts w:ascii="Arial Narrow" w:hAnsi="Arial Narrow"/>
                <w:sz w:val="16"/>
                <w:szCs w:val="16"/>
              </w:rPr>
            </w:pPr>
            <w:r w:rsidRPr="00D71870">
              <w:rPr>
                <w:rFonts w:ascii="Arial Narrow" w:hAnsi="Arial Narrow"/>
                <w:sz w:val="16"/>
                <w:szCs w:val="16"/>
              </w:rPr>
              <w:t>R$210,95</w:t>
            </w:r>
          </w:p>
        </w:tc>
        <w:tc>
          <w:tcPr>
            <w:tcW w:w="1166" w:type="dxa"/>
            <w:vAlign w:val="center"/>
          </w:tcPr>
          <w:p w:rsidR="00141C2F" w:rsidRPr="00D71870" w:rsidRDefault="00141C2F" w:rsidP="00141C2F">
            <w:pPr>
              <w:ind w:right="-322" w:hanging="142"/>
              <w:jc w:val="center"/>
              <w:rPr>
                <w:rFonts w:ascii="Arial Narrow" w:hAnsi="Arial Narrow"/>
                <w:sz w:val="16"/>
                <w:szCs w:val="16"/>
              </w:rPr>
            </w:pPr>
            <w:r w:rsidRPr="00D71870">
              <w:rPr>
                <w:rFonts w:ascii="Arial Narrow" w:hAnsi="Arial Narrow"/>
                <w:sz w:val="16"/>
                <w:szCs w:val="16"/>
              </w:rPr>
              <w:t>R$ 2.109,50</w:t>
            </w:r>
          </w:p>
        </w:tc>
        <w:tc>
          <w:tcPr>
            <w:tcW w:w="1079" w:type="dxa"/>
          </w:tcPr>
          <w:p w:rsidR="00141C2F" w:rsidRPr="006736BA" w:rsidRDefault="00141C2F" w:rsidP="00141C2F">
            <w:r w:rsidRPr="006736BA">
              <w:rPr>
                <w:rFonts w:ascii="Arial Narrow" w:hAnsi="Arial Narrow"/>
                <w:color w:val="000000"/>
                <w:sz w:val="16"/>
                <w:szCs w:val="16"/>
              </w:rPr>
              <w:t>SR/DPF/MS</w:t>
            </w:r>
          </w:p>
        </w:tc>
      </w:tr>
      <w:tr w:rsidR="00141C2F" w:rsidRPr="00626A09" w:rsidTr="00141C2F">
        <w:trPr>
          <w:trHeight w:val="312"/>
        </w:trPr>
        <w:tc>
          <w:tcPr>
            <w:tcW w:w="421" w:type="dxa"/>
            <w:vAlign w:val="center"/>
          </w:tcPr>
          <w:p w:rsidR="00141C2F" w:rsidRPr="00D71870" w:rsidRDefault="00141C2F" w:rsidP="00141C2F">
            <w:pPr>
              <w:ind w:right="-322" w:hanging="142"/>
              <w:jc w:val="center"/>
              <w:rPr>
                <w:rFonts w:ascii="Arial Narrow" w:hAnsi="Arial Narrow"/>
                <w:sz w:val="16"/>
                <w:szCs w:val="16"/>
              </w:rPr>
            </w:pPr>
            <w:r>
              <w:rPr>
                <w:rFonts w:ascii="Arial Narrow" w:hAnsi="Arial Narrow"/>
                <w:sz w:val="16"/>
                <w:szCs w:val="16"/>
              </w:rPr>
              <w:t>71</w:t>
            </w:r>
          </w:p>
        </w:tc>
        <w:tc>
          <w:tcPr>
            <w:tcW w:w="782" w:type="dxa"/>
            <w:vAlign w:val="center"/>
          </w:tcPr>
          <w:p w:rsidR="00141C2F" w:rsidRPr="00D71870" w:rsidRDefault="00141C2F" w:rsidP="00141C2F">
            <w:pPr>
              <w:ind w:right="-322" w:hanging="142"/>
              <w:jc w:val="center"/>
              <w:rPr>
                <w:rFonts w:ascii="Arial Narrow" w:hAnsi="Arial Narrow"/>
                <w:sz w:val="16"/>
                <w:szCs w:val="16"/>
              </w:rPr>
            </w:pPr>
            <w:r w:rsidRPr="00D71870">
              <w:rPr>
                <w:rFonts w:ascii="Arial Narrow" w:hAnsi="Arial Narrow"/>
                <w:sz w:val="16"/>
                <w:szCs w:val="16"/>
              </w:rPr>
              <w:t>396545</w:t>
            </w:r>
          </w:p>
        </w:tc>
        <w:tc>
          <w:tcPr>
            <w:tcW w:w="4997" w:type="dxa"/>
            <w:gridSpan w:val="2"/>
            <w:vAlign w:val="bottom"/>
          </w:tcPr>
          <w:p w:rsidR="00141C2F" w:rsidRPr="00D71870" w:rsidRDefault="00141C2F" w:rsidP="00141C2F">
            <w:pPr>
              <w:jc w:val="both"/>
              <w:rPr>
                <w:rFonts w:ascii="Arial Narrow" w:hAnsi="Arial Narrow"/>
                <w:sz w:val="16"/>
                <w:szCs w:val="16"/>
              </w:rPr>
            </w:pPr>
            <w:r w:rsidRPr="00D71870">
              <w:rPr>
                <w:rFonts w:ascii="Arial Narrow" w:hAnsi="Arial Narrow"/>
                <w:color w:val="000000"/>
                <w:sz w:val="16"/>
                <w:szCs w:val="16"/>
              </w:rPr>
              <w:t xml:space="preserve">CARTUCHO TONER IMPRESSORA SAMSUNG, REFERÊNCIA CARTUCHO MLT-D208L, DURABILIDADE 10.000 PÁGINAS COR TINTA PRETA. </w:t>
            </w:r>
            <w:r w:rsidRPr="00D71870">
              <w:rPr>
                <w:rFonts w:ascii="Arial Narrow" w:hAnsi="Arial Narrow"/>
                <w:color w:val="FF0000"/>
                <w:sz w:val="16"/>
                <w:szCs w:val="16"/>
              </w:rPr>
              <w:t>Cartucho original Samsung ou certificado pelo fabricante da impressora. Garantia da impressora: até 19/03/2018.</w:t>
            </w:r>
          </w:p>
        </w:tc>
        <w:tc>
          <w:tcPr>
            <w:tcW w:w="477" w:type="dxa"/>
            <w:gridSpan w:val="2"/>
            <w:vAlign w:val="center"/>
          </w:tcPr>
          <w:p w:rsidR="00141C2F" w:rsidRPr="00D71870" w:rsidRDefault="00141C2F" w:rsidP="00141C2F">
            <w:pPr>
              <w:ind w:right="-322" w:hanging="142"/>
              <w:jc w:val="center"/>
              <w:rPr>
                <w:rFonts w:ascii="Arial Narrow" w:hAnsi="Arial Narrow"/>
                <w:sz w:val="16"/>
                <w:szCs w:val="16"/>
              </w:rPr>
            </w:pPr>
            <w:r w:rsidRPr="00D71870">
              <w:rPr>
                <w:rFonts w:ascii="Arial Narrow" w:hAnsi="Arial Narrow"/>
                <w:sz w:val="16"/>
                <w:szCs w:val="16"/>
              </w:rPr>
              <w:t>150</w:t>
            </w:r>
          </w:p>
        </w:tc>
        <w:tc>
          <w:tcPr>
            <w:tcW w:w="799" w:type="dxa"/>
            <w:vAlign w:val="center"/>
          </w:tcPr>
          <w:p w:rsidR="00141C2F" w:rsidRPr="00D71870" w:rsidRDefault="00141C2F" w:rsidP="00141C2F">
            <w:pPr>
              <w:ind w:right="-322" w:hanging="142"/>
              <w:jc w:val="center"/>
              <w:rPr>
                <w:rFonts w:ascii="Arial Narrow" w:hAnsi="Arial Narrow"/>
                <w:sz w:val="16"/>
                <w:szCs w:val="16"/>
              </w:rPr>
            </w:pPr>
            <w:r w:rsidRPr="00D71870">
              <w:rPr>
                <w:rFonts w:ascii="Arial Narrow" w:hAnsi="Arial Narrow"/>
                <w:sz w:val="16"/>
                <w:szCs w:val="16"/>
              </w:rPr>
              <w:t>R$242,17</w:t>
            </w:r>
          </w:p>
        </w:tc>
        <w:tc>
          <w:tcPr>
            <w:tcW w:w="1166" w:type="dxa"/>
            <w:vAlign w:val="center"/>
          </w:tcPr>
          <w:p w:rsidR="00141C2F" w:rsidRPr="00D71870" w:rsidRDefault="00141C2F" w:rsidP="00141C2F">
            <w:pPr>
              <w:ind w:right="-322" w:hanging="142"/>
              <w:jc w:val="center"/>
              <w:rPr>
                <w:rFonts w:ascii="Arial Narrow" w:hAnsi="Arial Narrow"/>
                <w:sz w:val="16"/>
                <w:szCs w:val="16"/>
              </w:rPr>
            </w:pPr>
            <w:r w:rsidRPr="00D71870">
              <w:rPr>
                <w:rFonts w:ascii="Arial Narrow" w:hAnsi="Arial Narrow"/>
                <w:sz w:val="16"/>
                <w:szCs w:val="16"/>
              </w:rPr>
              <w:t>R$36.326,50</w:t>
            </w:r>
          </w:p>
        </w:tc>
        <w:tc>
          <w:tcPr>
            <w:tcW w:w="1079" w:type="dxa"/>
          </w:tcPr>
          <w:p w:rsidR="00141C2F" w:rsidRPr="006736BA" w:rsidRDefault="00141C2F" w:rsidP="00141C2F">
            <w:r w:rsidRPr="006736BA">
              <w:rPr>
                <w:rFonts w:ascii="Arial Narrow" w:hAnsi="Arial Narrow"/>
                <w:color w:val="000000"/>
                <w:sz w:val="16"/>
                <w:szCs w:val="16"/>
              </w:rPr>
              <w:t>SR/DPF/MS</w:t>
            </w:r>
          </w:p>
        </w:tc>
      </w:tr>
      <w:tr w:rsidR="00141C2F" w:rsidRPr="00626A09" w:rsidTr="00141C2F">
        <w:trPr>
          <w:trHeight w:val="312"/>
        </w:trPr>
        <w:tc>
          <w:tcPr>
            <w:tcW w:w="421" w:type="dxa"/>
            <w:vAlign w:val="center"/>
          </w:tcPr>
          <w:p w:rsidR="00141C2F" w:rsidRPr="00D71870" w:rsidRDefault="00141C2F" w:rsidP="00141C2F">
            <w:pPr>
              <w:ind w:right="-322" w:hanging="142"/>
              <w:jc w:val="center"/>
              <w:rPr>
                <w:rFonts w:ascii="Arial Narrow" w:hAnsi="Arial Narrow"/>
                <w:sz w:val="16"/>
                <w:szCs w:val="16"/>
              </w:rPr>
            </w:pPr>
            <w:r>
              <w:rPr>
                <w:rFonts w:ascii="Arial Narrow" w:hAnsi="Arial Narrow"/>
                <w:sz w:val="16"/>
                <w:szCs w:val="16"/>
              </w:rPr>
              <w:t>72</w:t>
            </w:r>
          </w:p>
        </w:tc>
        <w:tc>
          <w:tcPr>
            <w:tcW w:w="782" w:type="dxa"/>
            <w:vAlign w:val="center"/>
          </w:tcPr>
          <w:p w:rsidR="00141C2F" w:rsidRPr="00D71870" w:rsidRDefault="00141C2F" w:rsidP="00141C2F">
            <w:pPr>
              <w:ind w:right="-322" w:hanging="142"/>
              <w:jc w:val="center"/>
              <w:rPr>
                <w:rFonts w:ascii="Arial Narrow" w:hAnsi="Arial Narrow"/>
                <w:sz w:val="16"/>
                <w:szCs w:val="16"/>
              </w:rPr>
            </w:pPr>
            <w:r w:rsidRPr="00D71870">
              <w:rPr>
                <w:rFonts w:ascii="Arial Narrow" w:hAnsi="Arial Narrow"/>
                <w:sz w:val="16"/>
                <w:szCs w:val="16"/>
              </w:rPr>
              <w:t>365818</w:t>
            </w:r>
          </w:p>
        </w:tc>
        <w:tc>
          <w:tcPr>
            <w:tcW w:w="4997" w:type="dxa"/>
            <w:gridSpan w:val="2"/>
            <w:vAlign w:val="bottom"/>
          </w:tcPr>
          <w:p w:rsidR="00141C2F" w:rsidRPr="00D71870" w:rsidRDefault="00141C2F" w:rsidP="00141C2F">
            <w:pPr>
              <w:jc w:val="both"/>
              <w:rPr>
                <w:rFonts w:ascii="Arial Narrow" w:hAnsi="Arial Narrow"/>
                <w:sz w:val="16"/>
                <w:szCs w:val="16"/>
              </w:rPr>
            </w:pPr>
            <w:r w:rsidRPr="00D71870">
              <w:rPr>
                <w:rFonts w:ascii="Arial Narrow" w:hAnsi="Arial Narrow"/>
                <w:sz w:val="16"/>
                <w:szCs w:val="16"/>
              </w:rPr>
              <w:t>CARTUCHO TONER IMPRESSORA SAMSUNG, REFERÊNCIA CARTUCHO SCX-D5530A, REFERÊNCIA IMPRESSORA SCX-5530FN, TIPO CARTUCHO ORIGINAL OU EQUIVALENTE, COR TINTA PRETA</w:t>
            </w:r>
          </w:p>
        </w:tc>
        <w:tc>
          <w:tcPr>
            <w:tcW w:w="477" w:type="dxa"/>
            <w:gridSpan w:val="2"/>
            <w:vAlign w:val="center"/>
          </w:tcPr>
          <w:p w:rsidR="00141C2F" w:rsidRPr="00D71870" w:rsidRDefault="00141C2F" w:rsidP="00141C2F">
            <w:pPr>
              <w:ind w:right="-322" w:hanging="142"/>
              <w:jc w:val="center"/>
              <w:rPr>
                <w:rFonts w:ascii="Arial Narrow" w:hAnsi="Arial Narrow"/>
                <w:sz w:val="16"/>
                <w:szCs w:val="16"/>
              </w:rPr>
            </w:pPr>
            <w:r w:rsidRPr="00D71870">
              <w:rPr>
                <w:rFonts w:ascii="Arial Narrow" w:hAnsi="Arial Narrow"/>
                <w:sz w:val="16"/>
                <w:szCs w:val="16"/>
              </w:rPr>
              <w:t>10</w:t>
            </w:r>
          </w:p>
        </w:tc>
        <w:tc>
          <w:tcPr>
            <w:tcW w:w="799" w:type="dxa"/>
            <w:vAlign w:val="center"/>
          </w:tcPr>
          <w:p w:rsidR="00141C2F" w:rsidRPr="00D71870" w:rsidRDefault="00141C2F" w:rsidP="00141C2F">
            <w:pPr>
              <w:ind w:right="-322" w:hanging="142"/>
              <w:jc w:val="center"/>
              <w:rPr>
                <w:rFonts w:ascii="Arial Narrow" w:hAnsi="Arial Narrow"/>
                <w:sz w:val="16"/>
                <w:szCs w:val="16"/>
              </w:rPr>
            </w:pPr>
            <w:r w:rsidRPr="00D71870">
              <w:rPr>
                <w:rFonts w:ascii="Arial Narrow" w:hAnsi="Arial Narrow"/>
                <w:sz w:val="16"/>
                <w:szCs w:val="16"/>
              </w:rPr>
              <w:t>R$223,52</w:t>
            </w:r>
          </w:p>
        </w:tc>
        <w:tc>
          <w:tcPr>
            <w:tcW w:w="1166" w:type="dxa"/>
            <w:vAlign w:val="center"/>
          </w:tcPr>
          <w:p w:rsidR="00141C2F" w:rsidRPr="00D71870" w:rsidRDefault="00141C2F" w:rsidP="00141C2F">
            <w:pPr>
              <w:ind w:right="-322" w:hanging="142"/>
              <w:jc w:val="center"/>
              <w:rPr>
                <w:rFonts w:ascii="Arial Narrow" w:hAnsi="Arial Narrow"/>
                <w:sz w:val="16"/>
                <w:szCs w:val="16"/>
              </w:rPr>
            </w:pPr>
            <w:r w:rsidRPr="00D71870">
              <w:rPr>
                <w:rFonts w:ascii="Arial Narrow" w:hAnsi="Arial Narrow"/>
                <w:sz w:val="16"/>
                <w:szCs w:val="16"/>
              </w:rPr>
              <w:t>R$ 2.235,20</w:t>
            </w:r>
          </w:p>
        </w:tc>
        <w:tc>
          <w:tcPr>
            <w:tcW w:w="1079" w:type="dxa"/>
          </w:tcPr>
          <w:p w:rsidR="00141C2F" w:rsidRPr="006736BA" w:rsidRDefault="00141C2F" w:rsidP="00141C2F">
            <w:r w:rsidRPr="006736BA">
              <w:rPr>
                <w:rFonts w:ascii="Arial Narrow" w:hAnsi="Arial Narrow"/>
                <w:color w:val="000000"/>
                <w:sz w:val="16"/>
                <w:szCs w:val="16"/>
              </w:rPr>
              <w:t>SR/DPF/MS</w:t>
            </w:r>
          </w:p>
        </w:tc>
      </w:tr>
      <w:tr w:rsidR="00141C2F" w:rsidRPr="00626A09" w:rsidTr="00141C2F">
        <w:trPr>
          <w:trHeight w:val="312"/>
        </w:trPr>
        <w:tc>
          <w:tcPr>
            <w:tcW w:w="421" w:type="dxa"/>
            <w:vAlign w:val="center"/>
          </w:tcPr>
          <w:p w:rsidR="00141C2F" w:rsidRPr="00626A09" w:rsidRDefault="00141C2F" w:rsidP="00141C2F">
            <w:pPr>
              <w:pStyle w:val="Recuodecorpodetexto"/>
              <w:ind w:right="-322" w:hanging="142"/>
              <w:rPr>
                <w:rFonts w:ascii="Arial Narrow" w:hAnsi="Arial Narrow"/>
                <w:color w:val="000000"/>
                <w:sz w:val="16"/>
                <w:szCs w:val="16"/>
              </w:rPr>
            </w:pPr>
            <w:r>
              <w:rPr>
                <w:rFonts w:ascii="Arial Narrow" w:hAnsi="Arial Narrow"/>
                <w:color w:val="000000"/>
                <w:sz w:val="16"/>
                <w:szCs w:val="16"/>
              </w:rPr>
              <w:t>73</w:t>
            </w:r>
          </w:p>
        </w:tc>
        <w:tc>
          <w:tcPr>
            <w:tcW w:w="782" w:type="dxa"/>
            <w:vAlign w:val="center"/>
          </w:tcPr>
          <w:p w:rsidR="00141C2F" w:rsidRPr="00626A09" w:rsidRDefault="00141C2F" w:rsidP="00141C2F">
            <w:pPr>
              <w:jc w:val="center"/>
              <w:rPr>
                <w:rFonts w:ascii="Arial Narrow" w:hAnsi="Arial Narrow"/>
                <w:sz w:val="16"/>
                <w:szCs w:val="16"/>
              </w:rPr>
            </w:pPr>
            <w:r w:rsidRPr="00626A09">
              <w:rPr>
                <w:rFonts w:ascii="Arial Narrow" w:hAnsi="Arial Narrow"/>
                <w:sz w:val="16"/>
                <w:szCs w:val="16"/>
              </w:rPr>
              <w:t>427071</w:t>
            </w:r>
          </w:p>
        </w:tc>
        <w:tc>
          <w:tcPr>
            <w:tcW w:w="4997" w:type="dxa"/>
            <w:gridSpan w:val="2"/>
          </w:tcPr>
          <w:p w:rsidR="00141C2F" w:rsidRPr="00626A09" w:rsidRDefault="00141C2F" w:rsidP="00141C2F">
            <w:pPr>
              <w:jc w:val="both"/>
              <w:rPr>
                <w:rFonts w:ascii="Arial Narrow" w:hAnsi="Arial Narrow"/>
                <w:color w:val="1F497D" w:themeColor="text2"/>
                <w:sz w:val="16"/>
                <w:szCs w:val="16"/>
              </w:rPr>
            </w:pPr>
            <w:r w:rsidRPr="00626A09">
              <w:rPr>
                <w:rFonts w:ascii="Arial Narrow" w:hAnsi="Arial Narrow"/>
                <w:color w:val="1F497D" w:themeColor="text2"/>
                <w:sz w:val="16"/>
                <w:szCs w:val="16"/>
              </w:rPr>
              <w:t xml:space="preserve">Atendendo ao Art. 48, Inciso III da LC nº 147/14, serão destinados 25% do valor para </w:t>
            </w:r>
            <w:proofErr w:type="spellStart"/>
            <w:r w:rsidRPr="00626A09">
              <w:rPr>
                <w:rFonts w:ascii="Arial Narrow" w:hAnsi="Arial Narrow"/>
                <w:color w:val="1F497D" w:themeColor="text2"/>
                <w:sz w:val="16"/>
                <w:szCs w:val="16"/>
              </w:rPr>
              <w:t>EPP’s</w:t>
            </w:r>
            <w:proofErr w:type="spellEnd"/>
            <w:r w:rsidRPr="00626A09">
              <w:rPr>
                <w:rFonts w:ascii="Arial Narrow" w:hAnsi="Arial Narrow"/>
                <w:color w:val="1F497D" w:themeColor="text2"/>
                <w:sz w:val="16"/>
                <w:szCs w:val="16"/>
              </w:rPr>
              <w:t xml:space="preserve">, </w:t>
            </w:r>
            <w:proofErr w:type="spellStart"/>
            <w:r w:rsidRPr="00626A09">
              <w:rPr>
                <w:rFonts w:ascii="Arial Narrow" w:hAnsi="Arial Narrow"/>
                <w:color w:val="1F497D" w:themeColor="text2"/>
                <w:sz w:val="16"/>
                <w:szCs w:val="16"/>
              </w:rPr>
              <w:t>ME’s</w:t>
            </w:r>
            <w:proofErr w:type="spellEnd"/>
            <w:r>
              <w:rPr>
                <w:rFonts w:ascii="Arial Narrow" w:hAnsi="Arial Narrow"/>
                <w:color w:val="1F497D" w:themeColor="text2"/>
                <w:sz w:val="16"/>
                <w:szCs w:val="16"/>
              </w:rPr>
              <w:t xml:space="preserve"> e </w:t>
            </w:r>
            <w:proofErr w:type="spellStart"/>
            <w:r>
              <w:rPr>
                <w:rFonts w:ascii="Arial Narrow" w:hAnsi="Arial Narrow"/>
                <w:color w:val="1F497D" w:themeColor="text2"/>
                <w:sz w:val="16"/>
                <w:szCs w:val="16"/>
              </w:rPr>
              <w:t>Coops</w:t>
            </w:r>
            <w:proofErr w:type="spellEnd"/>
          </w:p>
          <w:p w:rsidR="00141C2F" w:rsidRPr="00626A09" w:rsidRDefault="00141C2F" w:rsidP="00141C2F">
            <w:pPr>
              <w:rPr>
                <w:sz w:val="16"/>
                <w:szCs w:val="16"/>
              </w:rPr>
            </w:pPr>
            <w:r w:rsidRPr="00626A09">
              <w:rPr>
                <w:rFonts w:ascii="Arial Narrow" w:hAnsi="Arial Narrow"/>
                <w:color w:val="000000"/>
                <w:sz w:val="16"/>
                <w:szCs w:val="16"/>
              </w:rPr>
              <w:t xml:space="preserve">CARTUCHO TONER IMPRESSORA / COPIADORA XEROX, DURABILIDADE 6.000 PÁGINAS, COR CIANO, REFERÊNCIA CARTUCHO 2 106R02233. </w:t>
            </w:r>
            <w:r w:rsidRPr="00626A09">
              <w:rPr>
                <w:rFonts w:ascii="Arial Narrow" w:hAnsi="Arial Narrow"/>
                <w:color w:val="FF0000"/>
                <w:sz w:val="16"/>
                <w:szCs w:val="16"/>
              </w:rPr>
              <w:t>Cartucho original Xerox ou certificado pelo fabricante da impressora. Garantia da impressora: até 08/05/2017.</w:t>
            </w:r>
          </w:p>
        </w:tc>
        <w:tc>
          <w:tcPr>
            <w:tcW w:w="477" w:type="dxa"/>
            <w:gridSpan w:val="2"/>
            <w:vAlign w:val="center"/>
          </w:tcPr>
          <w:p w:rsidR="00141C2F" w:rsidRPr="00626A09" w:rsidRDefault="00141C2F" w:rsidP="00141C2F">
            <w:pPr>
              <w:ind w:right="-1"/>
              <w:jc w:val="center"/>
              <w:rPr>
                <w:rFonts w:ascii="Arial Narrow" w:hAnsi="Arial Narrow"/>
                <w:color w:val="000000"/>
                <w:sz w:val="16"/>
                <w:szCs w:val="16"/>
              </w:rPr>
            </w:pPr>
            <w:r w:rsidRPr="00626A09">
              <w:rPr>
                <w:rFonts w:ascii="Arial Narrow" w:hAnsi="Arial Narrow"/>
                <w:color w:val="000000"/>
                <w:sz w:val="16"/>
                <w:szCs w:val="16"/>
              </w:rPr>
              <w:t>7</w:t>
            </w:r>
            <w:r>
              <w:rPr>
                <w:rFonts w:ascii="Arial Narrow" w:hAnsi="Arial Narrow"/>
                <w:color w:val="000000"/>
                <w:sz w:val="16"/>
                <w:szCs w:val="16"/>
              </w:rPr>
              <w:t>9</w:t>
            </w:r>
          </w:p>
        </w:tc>
        <w:tc>
          <w:tcPr>
            <w:tcW w:w="799" w:type="dxa"/>
            <w:vAlign w:val="center"/>
          </w:tcPr>
          <w:p w:rsidR="00141C2F" w:rsidRPr="00626A09" w:rsidRDefault="00141C2F" w:rsidP="00141C2F">
            <w:pPr>
              <w:ind w:left="-301" w:firstLineChars="25" w:firstLine="40"/>
              <w:jc w:val="right"/>
              <w:rPr>
                <w:rFonts w:ascii="Arial Narrow" w:hAnsi="Arial Narrow"/>
                <w:sz w:val="16"/>
                <w:szCs w:val="16"/>
              </w:rPr>
            </w:pPr>
            <w:r w:rsidRPr="00626A09">
              <w:rPr>
                <w:rFonts w:ascii="Arial Narrow" w:hAnsi="Arial Narrow"/>
                <w:sz w:val="16"/>
                <w:szCs w:val="16"/>
              </w:rPr>
              <w:t>R$ 949,25</w:t>
            </w:r>
          </w:p>
        </w:tc>
        <w:tc>
          <w:tcPr>
            <w:tcW w:w="1166" w:type="dxa"/>
            <w:vAlign w:val="center"/>
          </w:tcPr>
          <w:p w:rsidR="00141C2F" w:rsidRPr="00626A09" w:rsidRDefault="00141C2F" w:rsidP="00141C2F">
            <w:pPr>
              <w:ind w:leftChars="-99" w:right="-25" w:hangingChars="136" w:hanging="218"/>
              <w:jc w:val="right"/>
              <w:rPr>
                <w:rFonts w:ascii="Arial Narrow" w:hAnsi="Arial Narrow"/>
                <w:sz w:val="16"/>
                <w:szCs w:val="16"/>
              </w:rPr>
            </w:pPr>
            <w:r w:rsidRPr="00626A09">
              <w:rPr>
                <w:rFonts w:ascii="Arial Narrow" w:hAnsi="Arial Narrow"/>
                <w:sz w:val="16"/>
                <w:szCs w:val="16"/>
              </w:rPr>
              <w:t xml:space="preserve"> R$ </w:t>
            </w:r>
            <w:r w:rsidRPr="00600680">
              <w:rPr>
                <w:rFonts w:ascii="Arial Narrow" w:hAnsi="Arial Narrow"/>
                <w:sz w:val="16"/>
                <w:szCs w:val="16"/>
              </w:rPr>
              <w:t>74</w:t>
            </w:r>
            <w:r>
              <w:rPr>
                <w:rFonts w:ascii="Arial Narrow" w:hAnsi="Arial Narrow"/>
                <w:sz w:val="16"/>
                <w:szCs w:val="16"/>
              </w:rPr>
              <w:t>.</w:t>
            </w:r>
            <w:r w:rsidRPr="00600680">
              <w:rPr>
                <w:rFonts w:ascii="Arial Narrow" w:hAnsi="Arial Narrow"/>
                <w:sz w:val="16"/>
                <w:szCs w:val="16"/>
              </w:rPr>
              <w:t>990,75</w:t>
            </w:r>
          </w:p>
        </w:tc>
        <w:tc>
          <w:tcPr>
            <w:tcW w:w="1079" w:type="dxa"/>
          </w:tcPr>
          <w:p w:rsidR="00141C2F" w:rsidRPr="006736BA" w:rsidRDefault="00141C2F" w:rsidP="00141C2F">
            <w:pPr>
              <w:jc w:val="center"/>
            </w:pPr>
            <w:r w:rsidRPr="006736BA">
              <w:rPr>
                <w:rFonts w:ascii="Arial Narrow" w:hAnsi="Arial Narrow"/>
                <w:color w:val="000000"/>
                <w:sz w:val="16"/>
                <w:szCs w:val="16"/>
              </w:rPr>
              <w:t>COAD</w:t>
            </w:r>
          </w:p>
        </w:tc>
      </w:tr>
      <w:tr w:rsidR="00141C2F" w:rsidRPr="00626A09" w:rsidTr="00141C2F">
        <w:trPr>
          <w:trHeight w:val="312"/>
        </w:trPr>
        <w:tc>
          <w:tcPr>
            <w:tcW w:w="421" w:type="dxa"/>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7</w:t>
            </w:r>
            <w:r w:rsidRPr="00626A09">
              <w:rPr>
                <w:rFonts w:ascii="Arial Narrow" w:hAnsi="Arial Narrow"/>
                <w:color w:val="000000"/>
                <w:sz w:val="16"/>
                <w:szCs w:val="16"/>
              </w:rPr>
              <w:t>4</w:t>
            </w:r>
          </w:p>
        </w:tc>
        <w:tc>
          <w:tcPr>
            <w:tcW w:w="782" w:type="dxa"/>
            <w:vAlign w:val="center"/>
          </w:tcPr>
          <w:p w:rsidR="00141C2F" w:rsidRPr="00234427" w:rsidRDefault="00141C2F" w:rsidP="00141C2F">
            <w:pPr>
              <w:ind w:right="-322" w:hanging="142"/>
              <w:jc w:val="center"/>
              <w:rPr>
                <w:rFonts w:ascii="Arial Narrow" w:hAnsi="Arial Narrow"/>
                <w:color w:val="000000"/>
                <w:sz w:val="16"/>
                <w:szCs w:val="16"/>
              </w:rPr>
            </w:pPr>
            <w:r w:rsidRPr="00234427">
              <w:rPr>
                <w:rFonts w:ascii="Arial Narrow" w:hAnsi="Arial Narrow"/>
                <w:color w:val="000000"/>
                <w:sz w:val="16"/>
                <w:szCs w:val="16"/>
              </w:rPr>
              <w:t>427099</w:t>
            </w:r>
          </w:p>
        </w:tc>
        <w:tc>
          <w:tcPr>
            <w:tcW w:w="4997" w:type="dxa"/>
            <w:gridSpan w:val="2"/>
            <w:vAlign w:val="bottom"/>
          </w:tcPr>
          <w:p w:rsidR="00141C2F" w:rsidRPr="00626A09" w:rsidRDefault="00141C2F" w:rsidP="00141C2F">
            <w:pPr>
              <w:jc w:val="both"/>
              <w:rPr>
                <w:rFonts w:ascii="Arial Narrow" w:hAnsi="Arial Narrow"/>
                <w:color w:val="1F497D" w:themeColor="text2"/>
                <w:sz w:val="16"/>
                <w:szCs w:val="16"/>
              </w:rPr>
            </w:pPr>
            <w:r w:rsidRPr="00626A09">
              <w:rPr>
                <w:rFonts w:ascii="Arial Narrow" w:hAnsi="Arial Narrow"/>
                <w:color w:val="1F497D" w:themeColor="text2"/>
                <w:sz w:val="16"/>
                <w:szCs w:val="16"/>
              </w:rPr>
              <w:t xml:space="preserve">Atendendo ao Art. 48, Inciso III da LC nº 147/14, serão destinados 25% do valor para </w:t>
            </w:r>
            <w:proofErr w:type="spellStart"/>
            <w:r w:rsidRPr="00626A09">
              <w:rPr>
                <w:rFonts w:ascii="Arial Narrow" w:hAnsi="Arial Narrow"/>
                <w:color w:val="1F497D" w:themeColor="text2"/>
                <w:sz w:val="16"/>
                <w:szCs w:val="16"/>
              </w:rPr>
              <w:t>EPP’s</w:t>
            </w:r>
            <w:proofErr w:type="spellEnd"/>
            <w:r w:rsidRPr="00626A09">
              <w:rPr>
                <w:rFonts w:ascii="Arial Narrow" w:hAnsi="Arial Narrow"/>
                <w:color w:val="1F497D" w:themeColor="text2"/>
                <w:sz w:val="16"/>
                <w:szCs w:val="16"/>
              </w:rPr>
              <w:t xml:space="preserve">, </w:t>
            </w:r>
            <w:proofErr w:type="spellStart"/>
            <w:r w:rsidRPr="00626A09">
              <w:rPr>
                <w:rFonts w:ascii="Arial Narrow" w:hAnsi="Arial Narrow"/>
                <w:color w:val="1F497D" w:themeColor="text2"/>
                <w:sz w:val="16"/>
                <w:szCs w:val="16"/>
              </w:rPr>
              <w:t>ME’s</w:t>
            </w:r>
            <w:proofErr w:type="spellEnd"/>
            <w:r>
              <w:rPr>
                <w:rFonts w:ascii="Arial Narrow" w:hAnsi="Arial Narrow"/>
                <w:color w:val="1F497D" w:themeColor="text2"/>
                <w:sz w:val="16"/>
                <w:szCs w:val="16"/>
              </w:rPr>
              <w:t xml:space="preserve"> e </w:t>
            </w:r>
            <w:proofErr w:type="spellStart"/>
            <w:r>
              <w:rPr>
                <w:rFonts w:ascii="Arial Narrow" w:hAnsi="Arial Narrow"/>
                <w:color w:val="1F497D" w:themeColor="text2"/>
                <w:sz w:val="16"/>
                <w:szCs w:val="16"/>
              </w:rPr>
              <w:t>Coops</w:t>
            </w:r>
            <w:proofErr w:type="spellEnd"/>
          </w:p>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 xml:space="preserve">CARTUCHO TONER IMPRESSORA / COPIADORA XEROX, DURABILIDADE 6.000 PÁGINAS, COR MAGENTA, REFERÊNCIA CARTUCHO 2 106R02234. </w:t>
            </w:r>
            <w:r w:rsidRPr="00626A09">
              <w:rPr>
                <w:rFonts w:ascii="Arial Narrow" w:hAnsi="Arial Narrow"/>
                <w:color w:val="FF0000"/>
                <w:sz w:val="16"/>
                <w:szCs w:val="16"/>
              </w:rPr>
              <w:t>Cartucho original Xerox ou certificado pelo fabricante da impressora. Garantia da impressora: até 08/05/2017.</w:t>
            </w:r>
          </w:p>
        </w:tc>
        <w:tc>
          <w:tcPr>
            <w:tcW w:w="477" w:type="dxa"/>
            <w:gridSpan w:val="2"/>
            <w:vAlign w:val="center"/>
          </w:tcPr>
          <w:p w:rsidR="00141C2F" w:rsidRPr="00626A09" w:rsidRDefault="00141C2F" w:rsidP="00141C2F">
            <w:pPr>
              <w:ind w:right="-1"/>
              <w:jc w:val="center"/>
              <w:rPr>
                <w:rFonts w:ascii="Arial Narrow" w:hAnsi="Arial Narrow"/>
                <w:color w:val="000000"/>
                <w:sz w:val="16"/>
                <w:szCs w:val="16"/>
              </w:rPr>
            </w:pPr>
            <w:r w:rsidRPr="00626A09">
              <w:rPr>
                <w:rFonts w:ascii="Arial Narrow" w:hAnsi="Arial Narrow"/>
                <w:color w:val="000000"/>
                <w:sz w:val="16"/>
                <w:szCs w:val="16"/>
              </w:rPr>
              <w:t>7</w:t>
            </w:r>
            <w:r>
              <w:rPr>
                <w:rFonts w:ascii="Arial Narrow" w:hAnsi="Arial Narrow"/>
                <w:color w:val="000000"/>
                <w:sz w:val="16"/>
                <w:szCs w:val="16"/>
              </w:rPr>
              <w:t>9</w:t>
            </w:r>
          </w:p>
        </w:tc>
        <w:tc>
          <w:tcPr>
            <w:tcW w:w="799" w:type="dxa"/>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R$ 878,50</w:t>
            </w:r>
          </w:p>
        </w:tc>
        <w:tc>
          <w:tcPr>
            <w:tcW w:w="1166" w:type="dxa"/>
            <w:vAlign w:val="center"/>
          </w:tcPr>
          <w:p w:rsidR="00141C2F" w:rsidRPr="00626A09" w:rsidRDefault="00141C2F" w:rsidP="00141C2F">
            <w:pPr>
              <w:ind w:right="-25" w:firstLineChars="28" w:firstLine="45"/>
              <w:jc w:val="right"/>
              <w:rPr>
                <w:rFonts w:ascii="Arial Narrow" w:hAnsi="Arial Narrow"/>
                <w:sz w:val="16"/>
                <w:szCs w:val="16"/>
              </w:rPr>
            </w:pPr>
            <w:r w:rsidRPr="00626A09">
              <w:rPr>
                <w:rFonts w:ascii="Arial Narrow" w:hAnsi="Arial Narrow"/>
                <w:sz w:val="16"/>
                <w:szCs w:val="16"/>
              </w:rPr>
              <w:t xml:space="preserve"> R$ </w:t>
            </w:r>
            <w:r w:rsidRPr="00600680">
              <w:rPr>
                <w:rFonts w:ascii="Arial Narrow" w:hAnsi="Arial Narrow"/>
                <w:sz w:val="16"/>
                <w:szCs w:val="16"/>
              </w:rPr>
              <w:t>69</w:t>
            </w:r>
            <w:r>
              <w:rPr>
                <w:rFonts w:ascii="Arial Narrow" w:hAnsi="Arial Narrow"/>
                <w:sz w:val="16"/>
                <w:szCs w:val="16"/>
              </w:rPr>
              <w:t>.</w:t>
            </w:r>
            <w:r w:rsidRPr="00600680">
              <w:rPr>
                <w:rFonts w:ascii="Arial Narrow" w:hAnsi="Arial Narrow"/>
                <w:sz w:val="16"/>
                <w:szCs w:val="16"/>
              </w:rPr>
              <w:t>401,5</w:t>
            </w:r>
            <w:r>
              <w:rPr>
                <w:rFonts w:ascii="Arial Narrow" w:hAnsi="Arial Narrow"/>
                <w:sz w:val="16"/>
                <w:szCs w:val="16"/>
              </w:rPr>
              <w:t>0</w:t>
            </w:r>
          </w:p>
        </w:tc>
        <w:tc>
          <w:tcPr>
            <w:tcW w:w="1079" w:type="dxa"/>
          </w:tcPr>
          <w:p w:rsidR="00141C2F" w:rsidRPr="006736BA" w:rsidRDefault="00141C2F" w:rsidP="00141C2F">
            <w:pPr>
              <w:jc w:val="center"/>
            </w:pPr>
            <w:r w:rsidRPr="006736BA">
              <w:rPr>
                <w:rFonts w:ascii="Arial Narrow" w:hAnsi="Arial Narrow"/>
                <w:color w:val="000000"/>
                <w:sz w:val="16"/>
                <w:szCs w:val="16"/>
              </w:rPr>
              <w:t>COAD</w:t>
            </w:r>
          </w:p>
        </w:tc>
      </w:tr>
      <w:tr w:rsidR="00141C2F" w:rsidRPr="00626A09" w:rsidTr="00141C2F">
        <w:trPr>
          <w:trHeight w:val="312"/>
        </w:trPr>
        <w:tc>
          <w:tcPr>
            <w:tcW w:w="421" w:type="dxa"/>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75</w:t>
            </w:r>
          </w:p>
        </w:tc>
        <w:tc>
          <w:tcPr>
            <w:tcW w:w="782" w:type="dxa"/>
            <w:vAlign w:val="center"/>
          </w:tcPr>
          <w:p w:rsidR="00141C2F" w:rsidRPr="00626A09" w:rsidRDefault="00141C2F" w:rsidP="00141C2F">
            <w:pPr>
              <w:jc w:val="right"/>
              <w:rPr>
                <w:rFonts w:ascii="Arial Narrow" w:hAnsi="Arial Narrow"/>
                <w:sz w:val="16"/>
                <w:szCs w:val="16"/>
              </w:rPr>
            </w:pPr>
            <w:r w:rsidRPr="00626A09">
              <w:rPr>
                <w:rFonts w:ascii="Arial Narrow" w:hAnsi="Arial Narrow"/>
                <w:sz w:val="16"/>
                <w:szCs w:val="16"/>
              </w:rPr>
              <w:t>427078</w:t>
            </w:r>
          </w:p>
        </w:tc>
        <w:tc>
          <w:tcPr>
            <w:tcW w:w="4997" w:type="dxa"/>
            <w:gridSpan w:val="2"/>
          </w:tcPr>
          <w:p w:rsidR="00141C2F" w:rsidRPr="00626A09" w:rsidRDefault="00141C2F" w:rsidP="00141C2F">
            <w:pPr>
              <w:jc w:val="both"/>
              <w:rPr>
                <w:rFonts w:ascii="Arial Narrow" w:hAnsi="Arial Narrow"/>
                <w:color w:val="1F497D" w:themeColor="text2"/>
                <w:sz w:val="16"/>
                <w:szCs w:val="16"/>
              </w:rPr>
            </w:pPr>
            <w:r w:rsidRPr="00626A09">
              <w:rPr>
                <w:rFonts w:ascii="Arial Narrow" w:hAnsi="Arial Narrow"/>
                <w:color w:val="1F497D" w:themeColor="text2"/>
                <w:sz w:val="16"/>
                <w:szCs w:val="16"/>
              </w:rPr>
              <w:t xml:space="preserve">Atendendo ao Art. 48, Inciso III da LC nº 147/14, serão destinados 25% do valor para </w:t>
            </w:r>
            <w:proofErr w:type="spellStart"/>
            <w:r w:rsidRPr="00626A09">
              <w:rPr>
                <w:rFonts w:ascii="Arial Narrow" w:hAnsi="Arial Narrow"/>
                <w:color w:val="1F497D" w:themeColor="text2"/>
                <w:sz w:val="16"/>
                <w:szCs w:val="16"/>
              </w:rPr>
              <w:t>EPP’s</w:t>
            </w:r>
            <w:proofErr w:type="spellEnd"/>
            <w:r w:rsidRPr="00626A09">
              <w:rPr>
                <w:rFonts w:ascii="Arial Narrow" w:hAnsi="Arial Narrow"/>
                <w:color w:val="1F497D" w:themeColor="text2"/>
                <w:sz w:val="16"/>
                <w:szCs w:val="16"/>
              </w:rPr>
              <w:t xml:space="preserve">, </w:t>
            </w:r>
            <w:proofErr w:type="spellStart"/>
            <w:r w:rsidRPr="00626A09">
              <w:rPr>
                <w:rFonts w:ascii="Arial Narrow" w:hAnsi="Arial Narrow"/>
                <w:color w:val="1F497D" w:themeColor="text2"/>
                <w:sz w:val="16"/>
                <w:szCs w:val="16"/>
              </w:rPr>
              <w:t>ME’s</w:t>
            </w:r>
            <w:proofErr w:type="spellEnd"/>
            <w:r>
              <w:rPr>
                <w:rFonts w:ascii="Arial Narrow" w:hAnsi="Arial Narrow"/>
                <w:color w:val="1F497D" w:themeColor="text2"/>
                <w:sz w:val="16"/>
                <w:szCs w:val="16"/>
              </w:rPr>
              <w:t xml:space="preserve"> e </w:t>
            </w:r>
            <w:proofErr w:type="spellStart"/>
            <w:r>
              <w:rPr>
                <w:rFonts w:ascii="Arial Narrow" w:hAnsi="Arial Narrow"/>
                <w:color w:val="1F497D" w:themeColor="text2"/>
                <w:sz w:val="16"/>
                <w:szCs w:val="16"/>
              </w:rPr>
              <w:t>Coops</w:t>
            </w:r>
            <w:proofErr w:type="spellEnd"/>
          </w:p>
          <w:p w:rsidR="00141C2F" w:rsidRPr="00626A09" w:rsidRDefault="00141C2F" w:rsidP="00141C2F">
            <w:pPr>
              <w:rPr>
                <w:sz w:val="16"/>
                <w:szCs w:val="16"/>
              </w:rPr>
            </w:pPr>
            <w:r w:rsidRPr="00626A09">
              <w:rPr>
                <w:rFonts w:ascii="Arial Narrow" w:hAnsi="Arial Narrow"/>
                <w:color w:val="000000"/>
                <w:sz w:val="16"/>
                <w:szCs w:val="16"/>
              </w:rPr>
              <w:t xml:space="preserve">CARTUCHO TONER IMPRESSORA / COPIADORA XEROX, DURABILIDADE 6.000 PÁGINAS, COR AMARELA, REFERÊNCIA CARTUCHO 2 106R02235. </w:t>
            </w:r>
            <w:r w:rsidRPr="00626A09">
              <w:rPr>
                <w:rFonts w:ascii="Arial Narrow" w:hAnsi="Arial Narrow"/>
                <w:color w:val="FF0000"/>
                <w:sz w:val="16"/>
                <w:szCs w:val="16"/>
              </w:rPr>
              <w:t>Cartucho original Xerox ou certificado pelo fabricante da impressora. Garantia da impressora: até 08/05/2017.</w:t>
            </w:r>
          </w:p>
        </w:tc>
        <w:tc>
          <w:tcPr>
            <w:tcW w:w="477" w:type="dxa"/>
            <w:gridSpan w:val="2"/>
            <w:vAlign w:val="center"/>
          </w:tcPr>
          <w:p w:rsidR="00141C2F" w:rsidRPr="00626A09" w:rsidRDefault="00141C2F" w:rsidP="00141C2F">
            <w:pPr>
              <w:ind w:right="-1"/>
              <w:jc w:val="center"/>
              <w:rPr>
                <w:rFonts w:ascii="Arial Narrow" w:hAnsi="Arial Narrow"/>
                <w:color w:val="000000"/>
                <w:sz w:val="16"/>
                <w:szCs w:val="16"/>
              </w:rPr>
            </w:pPr>
            <w:r w:rsidRPr="00626A09">
              <w:rPr>
                <w:rFonts w:ascii="Arial Narrow" w:hAnsi="Arial Narrow"/>
                <w:color w:val="000000"/>
                <w:sz w:val="16"/>
                <w:szCs w:val="16"/>
              </w:rPr>
              <w:t>7</w:t>
            </w:r>
            <w:r>
              <w:rPr>
                <w:rFonts w:ascii="Arial Narrow" w:hAnsi="Arial Narrow"/>
                <w:color w:val="000000"/>
                <w:sz w:val="16"/>
                <w:szCs w:val="16"/>
              </w:rPr>
              <w:t>9</w:t>
            </w:r>
          </w:p>
        </w:tc>
        <w:tc>
          <w:tcPr>
            <w:tcW w:w="799" w:type="dxa"/>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R$ 868,50</w:t>
            </w:r>
          </w:p>
        </w:tc>
        <w:tc>
          <w:tcPr>
            <w:tcW w:w="1166" w:type="dxa"/>
            <w:vAlign w:val="center"/>
          </w:tcPr>
          <w:p w:rsidR="00141C2F" w:rsidRPr="00626A09" w:rsidRDefault="00141C2F" w:rsidP="00141C2F">
            <w:pPr>
              <w:ind w:right="-25" w:firstLineChars="28" w:firstLine="45"/>
              <w:jc w:val="right"/>
              <w:rPr>
                <w:rFonts w:ascii="Arial Narrow" w:hAnsi="Arial Narrow"/>
                <w:sz w:val="16"/>
                <w:szCs w:val="16"/>
              </w:rPr>
            </w:pPr>
            <w:r w:rsidRPr="00626A09">
              <w:rPr>
                <w:rFonts w:ascii="Arial Narrow" w:hAnsi="Arial Narrow"/>
                <w:sz w:val="16"/>
                <w:szCs w:val="16"/>
              </w:rPr>
              <w:t xml:space="preserve"> R$ </w:t>
            </w:r>
            <w:r w:rsidRPr="00600680">
              <w:rPr>
                <w:rFonts w:ascii="Arial Narrow" w:hAnsi="Arial Narrow"/>
                <w:sz w:val="16"/>
                <w:szCs w:val="16"/>
              </w:rPr>
              <w:t>68</w:t>
            </w:r>
            <w:r>
              <w:rPr>
                <w:rFonts w:ascii="Arial Narrow" w:hAnsi="Arial Narrow"/>
                <w:sz w:val="16"/>
                <w:szCs w:val="16"/>
              </w:rPr>
              <w:t>.</w:t>
            </w:r>
            <w:r w:rsidRPr="00600680">
              <w:rPr>
                <w:rFonts w:ascii="Arial Narrow" w:hAnsi="Arial Narrow"/>
                <w:sz w:val="16"/>
                <w:szCs w:val="16"/>
              </w:rPr>
              <w:t>611,5</w:t>
            </w:r>
            <w:r>
              <w:rPr>
                <w:rFonts w:ascii="Arial Narrow" w:hAnsi="Arial Narrow"/>
                <w:sz w:val="16"/>
                <w:szCs w:val="16"/>
              </w:rPr>
              <w:t>0</w:t>
            </w:r>
          </w:p>
        </w:tc>
        <w:tc>
          <w:tcPr>
            <w:tcW w:w="1079" w:type="dxa"/>
          </w:tcPr>
          <w:p w:rsidR="00141C2F" w:rsidRPr="006736BA" w:rsidRDefault="00141C2F" w:rsidP="00141C2F">
            <w:pPr>
              <w:jc w:val="center"/>
            </w:pPr>
            <w:r w:rsidRPr="006736BA">
              <w:rPr>
                <w:rFonts w:ascii="Arial Narrow" w:hAnsi="Arial Narrow"/>
                <w:color w:val="000000"/>
                <w:sz w:val="16"/>
                <w:szCs w:val="16"/>
              </w:rPr>
              <w:t>COAD</w:t>
            </w:r>
          </w:p>
        </w:tc>
      </w:tr>
      <w:tr w:rsidR="00141C2F" w:rsidRPr="00626A09" w:rsidTr="00141C2F">
        <w:trPr>
          <w:trHeight w:val="312"/>
        </w:trPr>
        <w:tc>
          <w:tcPr>
            <w:tcW w:w="421" w:type="dxa"/>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76</w:t>
            </w:r>
          </w:p>
        </w:tc>
        <w:tc>
          <w:tcPr>
            <w:tcW w:w="782" w:type="dxa"/>
            <w:vAlign w:val="center"/>
          </w:tcPr>
          <w:p w:rsidR="00141C2F" w:rsidRPr="00626A09" w:rsidRDefault="00141C2F" w:rsidP="00141C2F">
            <w:pPr>
              <w:jc w:val="right"/>
              <w:rPr>
                <w:rFonts w:ascii="Arial Narrow" w:hAnsi="Arial Narrow"/>
                <w:sz w:val="16"/>
                <w:szCs w:val="16"/>
              </w:rPr>
            </w:pPr>
            <w:r w:rsidRPr="00626A09">
              <w:rPr>
                <w:rFonts w:ascii="Arial Narrow" w:hAnsi="Arial Narrow"/>
                <w:sz w:val="16"/>
                <w:szCs w:val="16"/>
              </w:rPr>
              <w:t>427077</w:t>
            </w:r>
          </w:p>
        </w:tc>
        <w:tc>
          <w:tcPr>
            <w:tcW w:w="4997" w:type="dxa"/>
            <w:gridSpan w:val="2"/>
          </w:tcPr>
          <w:p w:rsidR="00141C2F" w:rsidRPr="00626A09" w:rsidRDefault="00141C2F" w:rsidP="00141C2F">
            <w:pPr>
              <w:jc w:val="both"/>
              <w:rPr>
                <w:rFonts w:ascii="Arial Narrow" w:hAnsi="Arial Narrow"/>
                <w:color w:val="1F497D" w:themeColor="text2"/>
                <w:sz w:val="16"/>
                <w:szCs w:val="16"/>
              </w:rPr>
            </w:pPr>
            <w:r w:rsidRPr="00626A09">
              <w:rPr>
                <w:rFonts w:ascii="Arial Narrow" w:hAnsi="Arial Narrow"/>
                <w:color w:val="1F497D" w:themeColor="text2"/>
                <w:sz w:val="16"/>
                <w:szCs w:val="16"/>
              </w:rPr>
              <w:t xml:space="preserve">Atendendo ao Art. 48, Inciso III da LC nº 147/14, serão destinados 25% do valor para </w:t>
            </w:r>
            <w:proofErr w:type="spellStart"/>
            <w:r w:rsidRPr="00626A09">
              <w:rPr>
                <w:rFonts w:ascii="Arial Narrow" w:hAnsi="Arial Narrow"/>
                <w:color w:val="1F497D" w:themeColor="text2"/>
                <w:sz w:val="16"/>
                <w:szCs w:val="16"/>
              </w:rPr>
              <w:t>EPP’s</w:t>
            </w:r>
            <w:proofErr w:type="spellEnd"/>
            <w:r w:rsidRPr="00626A09">
              <w:rPr>
                <w:rFonts w:ascii="Arial Narrow" w:hAnsi="Arial Narrow"/>
                <w:color w:val="1F497D" w:themeColor="text2"/>
                <w:sz w:val="16"/>
                <w:szCs w:val="16"/>
              </w:rPr>
              <w:t xml:space="preserve">, </w:t>
            </w:r>
            <w:proofErr w:type="spellStart"/>
            <w:r w:rsidRPr="00626A09">
              <w:rPr>
                <w:rFonts w:ascii="Arial Narrow" w:hAnsi="Arial Narrow"/>
                <w:color w:val="1F497D" w:themeColor="text2"/>
                <w:sz w:val="16"/>
                <w:szCs w:val="16"/>
              </w:rPr>
              <w:t>ME’s</w:t>
            </w:r>
            <w:proofErr w:type="spellEnd"/>
            <w:r>
              <w:rPr>
                <w:rFonts w:ascii="Arial Narrow" w:hAnsi="Arial Narrow"/>
                <w:color w:val="1F497D" w:themeColor="text2"/>
                <w:sz w:val="16"/>
                <w:szCs w:val="16"/>
              </w:rPr>
              <w:t xml:space="preserve"> e </w:t>
            </w:r>
            <w:proofErr w:type="spellStart"/>
            <w:r>
              <w:rPr>
                <w:rFonts w:ascii="Arial Narrow" w:hAnsi="Arial Narrow"/>
                <w:color w:val="1F497D" w:themeColor="text2"/>
                <w:sz w:val="16"/>
                <w:szCs w:val="16"/>
              </w:rPr>
              <w:t>Coops</w:t>
            </w:r>
            <w:proofErr w:type="spellEnd"/>
          </w:p>
          <w:p w:rsidR="00141C2F" w:rsidRPr="00626A09" w:rsidRDefault="00141C2F" w:rsidP="00141C2F">
            <w:pPr>
              <w:rPr>
                <w:sz w:val="16"/>
                <w:szCs w:val="16"/>
              </w:rPr>
            </w:pPr>
            <w:r w:rsidRPr="00626A09">
              <w:rPr>
                <w:rFonts w:ascii="Arial Narrow" w:hAnsi="Arial Narrow"/>
                <w:color w:val="000000"/>
                <w:sz w:val="16"/>
                <w:szCs w:val="16"/>
              </w:rPr>
              <w:t xml:space="preserve">CARTUCHO TONER IMPRESSORA / COPIADORA XEROX, DURABILIDADE 8.000 PÁGINAS, COR PRETA, REFERÊNCIA CARTUCHO 2 106R02236. </w:t>
            </w:r>
            <w:r w:rsidRPr="00626A09">
              <w:rPr>
                <w:rFonts w:ascii="Arial Narrow" w:hAnsi="Arial Narrow"/>
                <w:color w:val="FF0000"/>
                <w:sz w:val="16"/>
                <w:szCs w:val="16"/>
              </w:rPr>
              <w:t>Cartucho original Xerox ou certificado pelo fabricante da impressora. Garantia da impressora: até 08/05/2017.</w:t>
            </w:r>
          </w:p>
        </w:tc>
        <w:tc>
          <w:tcPr>
            <w:tcW w:w="477" w:type="dxa"/>
            <w:gridSpan w:val="2"/>
            <w:vAlign w:val="center"/>
          </w:tcPr>
          <w:p w:rsidR="00141C2F" w:rsidRPr="00626A09" w:rsidRDefault="00141C2F" w:rsidP="00141C2F">
            <w:pPr>
              <w:ind w:right="-1"/>
              <w:jc w:val="center"/>
              <w:rPr>
                <w:rFonts w:ascii="Arial Narrow" w:hAnsi="Arial Narrow"/>
                <w:color w:val="000000"/>
                <w:sz w:val="16"/>
                <w:szCs w:val="16"/>
              </w:rPr>
            </w:pPr>
            <w:r>
              <w:rPr>
                <w:rFonts w:ascii="Arial Narrow" w:hAnsi="Arial Narrow"/>
                <w:color w:val="000000"/>
                <w:sz w:val="16"/>
                <w:szCs w:val="16"/>
              </w:rPr>
              <w:t>79</w:t>
            </w:r>
          </w:p>
        </w:tc>
        <w:tc>
          <w:tcPr>
            <w:tcW w:w="799" w:type="dxa"/>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R$ 497,25</w:t>
            </w:r>
          </w:p>
        </w:tc>
        <w:tc>
          <w:tcPr>
            <w:tcW w:w="1166" w:type="dxa"/>
            <w:vAlign w:val="center"/>
          </w:tcPr>
          <w:p w:rsidR="00141C2F" w:rsidRPr="00626A09" w:rsidRDefault="00141C2F" w:rsidP="00141C2F">
            <w:pPr>
              <w:ind w:right="-25"/>
              <w:jc w:val="right"/>
              <w:rPr>
                <w:rFonts w:ascii="Arial Narrow" w:hAnsi="Arial Narrow"/>
                <w:sz w:val="16"/>
                <w:szCs w:val="16"/>
              </w:rPr>
            </w:pPr>
            <w:r w:rsidRPr="00626A09">
              <w:rPr>
                <w:rFonts w:ascii="Arial Narrow" w:hAnsi="Arial Narrow"/>
                <w:sz w:val="16"/>
                <w:szCs w:val="16"/>
              </w:rPr>
              <w:t xml:space="preserve"> R$ </w:t>
            </w:r>
            <w:r w:rsidRPr="00600680">
              <w:rPr>
                <w:rFonts w:ascii="Arial Narrow" w:hAnsi="Arial Narrow"/>
                <w:sz w:val="16"/>
                <w:szCs w:val="16"/>
              </w:rPr>
              <w:t>39</w:t>
            </w:r>
            <w:r>
              <w:rPr>
                <w:rFonts w:ascii="Arial Narrow" w:hAnsi="Arial Narrow"/>
                <w:sz w:val="16"/>
                <w:szCs w:val="16"/>
              </w:rPr>
              <w:t>.</w:t>
            </w:r>
            <w:r w:rsidRPr="00600680">
              <w:rPr>
                <w:rFonts w:ascii="Arial Narrow" w:hAnsi="Arial Narrow"/>
                <w:sz w:val="16"/>
                <w:szCs w:val="16"/>
              </w:rPr>
              <w:t>282,75</w:t>
            </w:r>
          </w:p>
        </w:tc>
        <w:tc>
          <w:tcPr>
            <w:tcW w:w="1079" w:type="dxa"/>
          </w:tcPr>
          <w:p w:rsidR="00141C2F" w:rsidRPr="006736BA" w:rsidRDefault="00141C2F" w:rsidP="00141C2F">
            <w:pPr>
              <w:jc w:val="center"/>
            </w:pPr>
            <w:r w:rsidRPr="006736BA">
              <w:rPr>
                <w:rFonts w:ascii="Arial Narrow" w:hAnsi="Arial Narrow"/>
                <w:color w:val="000000"/>
                <w:sz w:val="16"/>
                <w:szCs w:val="16"/>
              </w:rPr>
              <w:t>COAD</w:t>
            </w:r>
          </w:p>
        </w:tc>
      </w:tr>
      <w:tr w:rsidR="00141C2F" w:rsidRPr="00626A09" w:rsidTr="00141C2F">
        <w:trPr>
          <w:trHeight w:val="312"/>
        </w:trPr>
        <w:tc>
          <w:tcPr>
            <w:tcW w:w="421" w:type="dxa"/>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77</w:t>
            </w:r>
          </w:p>
        </w:tc>
        <w:tc>
          <w:tcPr>
            <w:tcW w:w="782" w:type="dxa"/>
            <w:vAlign w:val="center"/>
          </w:tcPr>
          <w:p w:rsidR="00141C2F" w:rsidRPr="00626A09" w:rsidRDefault="00141C2F" w:rsidP="00141C2F">
            <w:pPr>
              <w:ind w:right="-322" w:hanging="142"/>
              <w:jc w:val="center"/>
              <w:rPr>
                <w:rFonts w:ascii="Arial Narrow" w:hAnsi="Arial Narrow"/>
                <w:color w:val="000000"/>
                <w:sz w:val="16"/>
                <w:szCs w:val="16"/>
              </w:rPr>
            </w:pPr>
            <w:r w:rsidRPr="00626A09">
              <w:rPr>
                <w:rFonts w:ascii="Arial Narrow" w:hAnsi="Arial Narrow"/>
                <w:color w:val="000000"/>
                <w:sz w:val="16"/>
                <w:szCs w:val="16"/>
              </w:rPr>
              <w:t>396545</w:t>
            </w:r>
          </w:p>
        </w:tc>
        <w:tc>
          <w:tcPr>
            <w:tcW w:w="4997" w:type="dxa"/>
            <w:gridSpan w:val="2"/>
          </w:tcPr>
          <w:p w:rsidR="00141C2F" w:rsidRPr="00626A09" w:rsidRDefault="00141C2F" w:rsidP="00141C2F">
            <w:pPr>
              <w:jc w:val="both"/>
              <w:rPr>
                <w:rFonts w:ascii="Arial Narrow" w:hAnsi="Arial Narrow"/>
                <w:color w:val="1F497D" w:themeColor="text2"/>
                <w:sz w:val="16"/>
                <w:szCs w:val="16"/>
              </w:rPr>
            </w:pPr>
            <w:r w:rsidRPr="00626A09">
              <w:rPr>
                <w:rFonts w:ascii="Arial Narrow" w:hAnsi="Arial Narrow"/>
                <w:color w:val="1F497D" w:themeColor="text2"/>
                <w:sz w:val="16"/>
                <w:szCs w:val="16"/>
              </w:rPr>
              <w:t xml:space="preserve">Atendendo ao Art. 48, Inciso III da LC nº 147/14, serão destinados </w:t>
            </w:r>
            <w:r>
              <w:rPr>
                <w:rFonts w:ascii="Arial Narrow" w:hAnsi="Arial Narrow"/>
                <w:color w:val="1F497D" w:themeColor="text2"/>
                <w:sz w:val="16"/>
                <w:szCs w:val="16"/>
              </w:rPr>
              <w:t>25</w:t>
            </w:r>
            <w:r w:rsidRPr="00626A09">
              <w:rPr>
                <w:rFonts w:ascii="Arial Narrow" w:hAnsi="Arial Narrow"/>
                <w:color w:val="1F497D" w:themeColor="text2"/>
                <w:sz w:val="16"/>
                <w:szCs w:val="16"/>
              </w:rPr>
              <w:t xml:space="preserve">% do valor para </w:t>
            </w:r>
            <w:proofErr w:type="spellStart"/>
            <w:r w:rsidRPr="00626A09">
              <w:rPr>
                <w:rFonts w:ascii="Arial Narrow" w:hAnsi="Arial Narrow"/>
                <w:color w:val="1F497D" w:themeColor="text2"/>
                <w:sz w:val="16"/>
                <w:szCs w:val="16"/>
              </w:rPr>
              <w:t>EPP’s</w:t>
            </w:r>
            <w:proofErr w:type="spellEnd"/>
            <w:r w:rsidRPr="00626A09">
              <w:rPr>
                <w:rFonts w:ascii="Arial Narrow" w:hAnsi="Arial Narrow"/>
                <w:color w:val="1F497D" w:themeColor="text2"/>
                <w:sz w:val="16"/>
                <w:szCs w:val="16"/>
              </w:rPr>
              <w:t xml:space="preserve">, </w:t>
            </w:r>
            <w:proofErr w:type="spellStart"/>
            <w:r w:rsidRPr="00626A09">
              <w:rPr>
                <w:rFonts w:ascii="Arial Narrow" w:hAnsi="Arial Narrow"/>
                <w:color w:val="1F497D" w:themeColor="text2"/>
                <w:sz w:val="16"/>
                <w:szCs w:val="16"/>
              </w:rPr>
              <w:t>ME’s</w:t>
            </w:r>
            <w:proofErr w:type="spellEnd"/>
            <w:r>
              <w:rPr>
                <w:rFonts w:ascii="Arial Narrow" w:hAnsi="Arial Narrow"/>
                <w:color w:val="1F497D" w:themeColor="text2"/>
                <w:sz w:val="16"/>
                <w:szCs w:val="16"/>
              </w:rPr>
              <w:t xml:space="preserve"> e </w:t>
            </w:r>
            <w:proofErr w:type="spellStart"/>
            <w:r>
              <w:rPr>
                <w:rFonts w:ascii="Arial Narrow" w:hAnsi="Arial Narrow"/>
                <w:color w:val="1F497D" w:themeColor="text2"/>
                <w:sz w:val="16"/>
                <w:szCs w:val="16"/>
              </w:rPr>
              <w:t>Coops</w:t>
            </w:r>
            <w:proofErr w:type="spellEnd"/>
          </w:p>
          <w:p w:rsidR="00141C2F" w:rsidRPr="00626A09" w:rsidRDefault="00141C2F" w:rsidP="00141C2F">
            <w:pPr>
              <w:rPr>
                <w:sz w:val="16"/>
                <w:szCs w:val="16"/>
              </w:rPr>
            </w:pPr>
            <w:r w:rsidRPr="00626A09">
              <w:rPr>
                <w:rFonts w:ascii="Arial Narrow" w:hAnsi="Arial Narrow"/>
                <w:color w:val="000000"/>
                <w:sz w:val="16"/>
                <w:szCs w:val="16"/>
              </w:rPr>
              <w:t xml:space="preserve">CARTUCHO TONER IMPRESSORA SAMSUNG, REFERÊNCIA CARTUCHO MLT-D208L, DURABILIDADE 10.000 PÁGINAS COR TINTA PRETA. </w:t>
            </w:r>
            <w:r w:rsidRPr="00626A09">
              <w:rPr>
                <w:rFonts w:ascii="Arial Narrow" w:hAnsi="Arial Narrow"/>
                <w:color w:val="FF0000"/>
                <w:sz w:val="16"/>
                <w:szCs w:val="16"/>
              </w:rPr>
              <w:t>Cartucho original Samsung ou certificado pelo fabricante da impressora. Garantia da impressora: até 19/03/2018.</w:t>
            </w:r>
          </w:p>
        </w:tc>
        <w:tc>
          <w:tcPr>
            <w:tcW w:w="477" w:type="dxa"/>
            <w:gridSpan w:val="2"/>
            <w:vAlign w:val="center"/>
          </w:tcPr>
          <w:p w:rsidR="00141C2F" w:rsidRPr="00626A09" w:rsidRDefault="00141C2F" w:rsidP="00141C2F">
            <w:pPr>
              <w:ind w:right="-322" w:hanging="142"/>
              <w:jc w:val="center"/>
              <w:rPr>
                <w:rFonts w:ascii="Arial Narrow" w:hAnsi="Arial Narrow"/>
                <w:color w:val="000000"/>
                <w:sz w:val="16"/>
                <w:szCs w:val="16"/>
              </w:rPr>
            </w:pPr>
            <w:r w:rsidRPr="00626A09">
              <w:rPr>
                <w:rFonts w:ascii="Arial Narrow" w:hAnsi="Arial Narrow"/>
                <w:color w:val="000000"/>
                <w:sz w:val="16"/>
                <w:szCs w:val="16"/>
              </w:rPr>
              <w:t>1</w:t>
            </w:r>
            <w:r>
              <w:rPr>
                <w:rFonts w:ascii="Arial Narrow" w:hAnsi="Arial Narrow"/>
                <w:color w:val="000000"/>
                <w:sz w:val="16"/>
                <w:szCs w:val="16"/>
              </w:rPr>
              <w:t>71</w:t>
            </w:r>
          </w:p>
        </w:tc>
        <w:tc>
          <w:tcPr>
            <w:tcW w:w="799" w:type="dxa"/>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R$   733,56</w:t>
            </w:r>
          </w:p>
        </w:tc>
        <w:tc>
          <w:tcPr>
            <w:tcW w:w="1166" w:type="dxa"/>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 xml:space="preserve"> R$   </w:t>
            </w:r>
            <w:r w:rsidRPr="00600680">
              <w:rPr>
                <w:rFonts w:ascii="Arial Narrow" w:hAnsi="Arial Narrow"/>
                <w:sz w:val="16"/>
                <w:szCs w:val="16"/>
              </w:rPr>
              <w:t>125</w:t>
            </w:r>
            <w:r>
              <w:rPr>
                <w:rFonts w:ascii="Arial Narrow" w:hAnsi="Arial Narrow"/>
                <w:sz w:val="16"/>
                <w:szCs w:val="16"/>
              </w:rPr>
              <w:t>.</w:t>
            </w:r>
            <w:r w:rsidRPr="00600680">
              <w:rPr>
                <w:rFonts w:ascii="Arial Narrow" w:hAnsi="Arial Narrow"/>
                <w:sz w:val="16"/>
                <w:szCs w:val="16"/>
              </w:rPr>
              <w:t>438,76</w:t>
            </w:r>
          </w:p>
        </w:tc>
        <w:tc>
          <w:tcPr>
            <w:tcW w:w="1079" w:type="dxa"/>
          </w:tcPr>
          <w:p w:rsidR="00141C2F" w:rsidRPr="006736BA" w:rsidRDefault="00141C2F" w:rsidP="00141C2F">
            <w:pPr>
              <w:jc w:val="center"/>
            </w:pPr>
            <w:r w:rsidRPr="006736BA">
              <w:rPr>
                <w:rFonts w:ascii="Arial Narrow" w:hAnsi="Arial Narrow"/>
                <w:color w:val="000000"/>
                <w:sz w:val="16"/>
                <w:szCs w:val="16"/>
              </w:rPr>
              <w:t>COAD</w:t>
            </w:r>
          </w:p>
        </w:tc>
      </w:tr>
      <w:tr w:rsidR="00141C2F" w:rsidRPr="00626A09" w:rsidTr="00141C2F">
        <w:trPr>
          <w:trHeight w:val="312"/>
        </w:trPr>
        <w:tc>
          <w:tcPr>
            <w:tcW w:w="421" w:type="dxa"/>
            <w:vAlign w:val="center"/>
          </w:tcPr>
          <w:p w:rsidR="00141C2F" w:rsidRPr="00626A09" w:rsidRDefault="00141C2F" w:rsidP="00141C2F">
            <w:pPr>
              <w:ind w:right="-322" w:hanging="142"/>
              <w:jc w:val="center"/>
              <w:rPr>
                <w:rFonts w:ascii="Arial Narrow" w:hAnsi="Arial Narrow"/>
                <w:color w:val="000000"/>
                <w:sz w:val="16"/>
                <w:szCs w:val="16"/>
              </w:rPr>
            </w:pPr>
            <w:r>
              <w:rPr>
                <w:rFonts w:ascii="Arial Narrow" w:hAnsi="Arial Narrow"/>
                <w:color w:val="000000"/>
                <w:sz w:val="16"/>
                <w:szCs w:val="16"/>
              </w:rPr>
              <w:t>78</w:t>
            </w:r>
          </w:p>
        </w:tc>
        <w:tc>
          <w:tcPr>
            <w:tcW w:w="782" w:type="dxa"/>
            <w:vAlign w:val="center"/>
          </w:tcPr>
          <w:p w:rsidR="00141C2F" w:rsidRPr="00626A09" w:rsidRDefault="00141C2F" w:rsidP="00141C2F">
            <w:pPr>
              <w:ind w:right="-322" w:hanging="142"/>
              <w:jc w:val="center"/>
              <w:rPr>
                <w:rFonts w:ascii="Arial Narrow" w:hAnsi="Arial Narrow"/>
                <w:color w:val="000000"/>
                <w:sz w:val="16"/>
                <w:szCs w:val="16"/>
              </w:rPr>
            </w:pPr>
            <w:r w:rsidRPr="00626A09">
              <w:rPr>
                <w:rFonts w:ascii="Arial Narrow" w:hAnsi="Arial Narrow"/>
                <w:color w:val="000000"/>
                <w:sz w:val="16"/>
                <w:szCs w:val="16"/>
              </w:rPr>
              <w:t>365818</w:t>
            </w:r>
          </w:p>
        </w:tc>
        <w:tc>
          <w:tcPr>
            <w:tcW w:w="4997" w:type="dxa"/>
            <w:gridSpan w:val="2"/>
            <w:vAlign w:val="bottom"/>
          </w:tcPr>
          <w:p w:rsidR="00141C2F" w:rsidRPr="00626A09" w:rsidRDefault="00141C2F" w:rsidP="00141C2F">
            <w:pPr>
              <w:jc w:val="both"/>
              <w:rPr>
                <w:rFonts w:ascii="Arial Narrow" w:hAnsi="Arial Narrow"/>
                <w:color w:val="1F497D" w:themeColor="text2"/>
                <w:sz w:val="16"/>
                <w:szCs w:val="16"/>
              </w:rPr>
            </w:pPr>
            <w:r w:rsidRPr="00626A09">
              <w:rPr>
                <w:rFonts w:ascii="Arial Narrow" w:hAnsi="Arial Narrow"/>
                <w:color w:val="1F497D" w:themeColor="text2"/>
                <w:sz w:val="16"/>
                <w:szCs w:val="16"/>
              </w:rPr>
              <w:t xml:space="preserve">Atendendo ao Art. 48, Inciso III da LC nº 147/14, serão destinados 25% do valor para </w:t>
            </w:r>
            <w:proofErr w:type="spellStart"/>
            <w:r w:rsidRPr="00626A09">
              <w:rPr>
                <w:rFonts w:ascii="Arial Narrow" w:hAnsi="Arial Narrow"/>
                <w:color w:val="1F497D" w:themeColor="text2"/>
                <w:sz w:val="16"/>
                <w:szCs w:val="16"/>
              </w:rPr>
              <w:t>EPP’s</w:t>
            </w:r>
            <w:proofErr w:type="spellEnd"/>
            <w:r w:rsidRPr="00626A09">
              <w:rPr>
                <w:rFonts w:ascii="Arial Narrow" w:hAnsi="Arial Narrow"/>
                <w:color w:val="1F497D" w:themeColor="text2"/>
                <w:sz w:val="16"/>
                <w:szCs w:val="16"/>
              </w:rPr>
              <w:t xml:space="preserve">, </w:t>
            </w:r>
            <w:proofErr w:type="spellStart"/>
            <w:r w:rsidRPr="00626A09">
              <w:rPr>
                <w:rFonts w:ascii="Arial Narrow" w:hAnsi="Arial Narrow"/>
                <w:color w:val="1F497D" w:themeColor="text2"/>
                <w:sz w:val="16"/>
                <w:szCs w:val="16"/>
              </w:rPr>
              <w:t>ME’s</w:t>
            </w:r>
            <w:proofErr w:type="spellEnd"/>
            <w:r>
              <w:rPr>
                <w:rFonts w:ascii="Arial Narrow" w:hAnsi="Arial Narrow"/>
                <w:color w:val="1F497D" w:themeColor="text2"/>
                <w:sz w:val="16"/>
                <w:szCs w:val="16"/>
              </w:rPr>
              <w:t xml:space="preserve"> e </w:t>
            </w:r>
            <w:proofErr w:type="spellStart"/>
            <w:r>
              <w:rPr>
                <w:rFonts w:ascii="Arial Narrow" w:hAnsi="Arial Narrow"/>
                <w:color w:val="1F497D" w:themeColor="text2"/>
                <w:sz w:val="16"/>
                <w:szCs w:val="16"/>
              </w:rPr>
              <w:t>Coops</w:t>
            </w:r>
            <w:proofErr w:type="spellEnd"/>
            <w:r>
              <w:rPr>
                <w:rFonts w:ascii="Arial Narrow" w:hAnsi="Arial Narrow"/>
                <w:color w:val="1F497D" w:themeColor="text2"/>
                <w:sz w:val="16"/>
                <w:szCs w:val="16"/>
              </w:rPr>
              <w:t>.</w:t>
            </w:r>
            <w:r w:rsidRPr="00626A09">
              <w:rPr>
                <w:rFonts w:ascii="Arial Narrow" w:hAnsi="Arial Narrow"/>
                <w:color w:val="1F497D" w:themeColor="text2"/>
                <w:sz w:val="16"/>
                <w:szCs w:val="16"/>
              </w:rPr>
              <w:t xml:space="preserve"> </w:t>
            </w:r>
          </w:p>
          <w:p w:rsidR="00141C2F" w:rsidRPr="00626A09" w:rsidRDefault="00141C2F" w:rsidP="00141C2F">
            <w:pPr>
              <w:jc w:val="both"/>
              <w:rPr>
                <w:rFonts w:ascii="Arial Narrow" w:hAnsi="Arial Narrow"/>
                <w:color w:val="000000"/>
                <w:sz w:val="16"/>
                <w:szCs w:val="16"/>
              </w:rPr>
            </w:pPr>
            <w:r w:rsidRPr="00626A09">
              <w:rPr>
                <w:rFonts w:ascii="Arial Narrow" w:hAnsi="Arial Narrow"/>
                <w:color w:val="000000"/>
                <w:sz w:val="16"/>
                <w:szCs w:val="16"/>
              </w:rPr>
              <w:t>CARTUCHO TONER IMPRESSORA SAMSUNG, REFERÊNCIA CARTUCHO SCX-D5530A, REFERÊNCIA IMPRESSORA SCX-5530FN, TIPO CARTUCHO ORIGINAL OU EQUIVALENTE, COR TINTA PRETA</w:t>
            </w:r>
          </w:p>
        </w:tc>
        <w:tc>
          <w:tcPr>
            <w:tcW w:w="477" w:type="dxa"/>
            <w:gridSpan w:val="2"/>
            <w:vAlign w:val="center"/>
          </w:tcPr>
          <w:p w:rsidR="00141C2F" w:rsidRPr="00626A09" w:rsidRDefault="00141C2F" w:rsidP="00141C2F">
            <w:pPr>
              <w:ind w:right="-322" w:hanging="142"/>
              <w:jc w:val="center"/>
              <w:rPr>
                <w:rFonts w:ascii="Arial Narrow" w:hAnsi="Arial Narrow"/>
                <w:color w:val="000000"/>
                <w:sz w:val="16"/>
                <w:szCs w:val="16"/>
              </w:rPr>
            </w:pPr>
            <w:r w:rsidRPr="00626A09">
              <w:rPr>
                <w:rFonts w:ascii="Arial Narrow" w:hAnsi="Arial Narrow"/>
                <w:color w:val="000000"/>
                <w:sz w:val="16"/>
                <w:szCs w:val="16"/>
              </w:rPr>
              <w:t>74</w:t>
            </w:r>
          </w:p>
        </w:tc>
        <w:tc>
          <w:tcPr>
            <w:tcW w:w="799" w:type="dxa"/>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R$   643,31</w:t>
            </w:r>
          </w:p>
        </w:tc>
        <w:tc>
          <w:tcPr>
            <w:tcW w:w="1166" w:type="dxa"/>
            <w:vAlign w:val="center"/>
          </w:tcPr>
          <w:p w:rsidR="00141C2F" w:rsidRPr="00626A09" w:rsidRDefault="00141C2F" w:rsidP="00141C2F">
            <w:pPr>
              <w:ind w:left="-301"/>
              <w:jc w:val="right"/>
              <w:rPr>
                <w:rFonts w:ascii="Arial Narrow" w:hAnsi="Arial Narrow"/>
                <w:sz w:val="16"/>
                <w:szCs w:val="16"/>
              </w:rPr>
            </w:pPr>
            <w:r w:rsidRPr="00626A09">
              <w:rPr>
                <w:rFonts w:ascii="Arial Narrow" w:hAnsi="Arial Narrow"/>
                <w:sz w:val="16"/>
                <w:szCs w:val="16"/>
              </w:rPr>
              <w:t xml:space="preserve"> R$     47.604,94 </w:t>
            </w:r>
          </w:p>
        </w:tc>
        <w:tc>
          <w:tcPr>
            <w:tcW w:w="1079" w:type="dxa"/>
          </w:tcPr>
          <w:p w:rsidR="00141C2F" w:rsidRPr="003A1BFF" w:rsidRDefault="00141C2F" w:rsidP="00141C2F">
            <w:pPr>
              <w:jc w:val="center"/>
              <w:rPr>
                <w:highlight w:val="yellow"/>
              </w:rPr>
            </w:pPr>
            <w:r w:rsidRPr="006736BA">
              <w:rPr>
                <w:rFonts w:ascii="Arial Narrow" w:hAnsi="Arial Narrow"/>
                <w:color w:val="000000"/>
                <w:sz w:val="16"/>
                <w:szCs w:val="16"/>
              </w:rPr>
              <w:t>COAD</w:t>
            </w:r>
          </w:p>
        </w:tc>
      </w:tr>
      <w:tr w:rsidR="002A16D7" w:rsidRPr="00626A09" w:rsidTr="0019136F">
        <w:trPr>
          <w:trHeight w:val="312"/>
        </w:trPr>
        <w:tc>
          <w:tcPr>
            <w:tcW w:w="9721" w:type="dxa"/>
            <w:gridSpan w:val="9"/>
            <w:shd w:val="clear" w:color="auto" w:fill="DDD9C3" w:themeFill="background2" w:themeFillShade="E6"/>
            <w:vAlign w:val="bottom"/>
          </w:tcPr>
          <w:p w:rsidR="002A16D7" w:rsidRPr="00626A09" w:rsidRDefault="002A16D7" w:rsidP="002A16D7">
            <w:pPr>
              <w:ind w:right="-166" w:hanging="142"/>
              <w:jc w:val="both"/>
              <w:rPr>
                <w:rFonts w:ascii="Arial Narrow" w:hAnsi="Arial Narrow"/>
                <w:b/>
                <w:color w:val="000000"/>
                <w:sz w:val="16"/>
                <w:szCs w:val="16"/>
              </w:rPr>
            </w:pPr>
            <w:r>
              <w:rPr>
                <w:rFonts w:ascii="Arial Narrow" w:hAnsi="Arial Narrow"/>
                <w:b/>
                <w:color w:val="000000"/>
                <w:sz w:val="16"/>
                <w:szCs w:val="16"/>
              </w:rPr>
              <w:t xml:space="preserve">        </w:t>
            </w:r>
            <w:r w:rsidRPr="00626A09">
              <w:rPr>
                <w:rFonts w:ascii="Arial Narrow" w:hAnsi="Arial Narrow"/>
                <w:b/>
                <w:color w:val="000000"/>
                <w:sz w:val="16"/>
                <w:szCs w:val="16"/>
              </w:rPr>
              <w:t xml:space="preserve">TOTAL ESTIMADO PARA A UNIDADE GESTORA COAD/DLOG/DPF R$ 1.719.392,09 (Hum milhão, setecentos e </w:t>
            </w:r>
          </w:p>
          <w:p w:rsidR="002A16D7" w:rsidRDefault="002A16D7" w:rsidP="002A16D7">
            <w:pPr>
              <w:ind w:right="-166" w:hanging="142"/>
              <w:jc w:val="both"/>
              <w:rPr>
                <w:rFonts w:ascii="Arial Narrow" w:hAnsi="Arial Narrow"/>
                <w:b/>
                <w:color w:val="000000"/>
                <w:sz w:val="16"/>
                <w:szCs w:val="16"/>
              </w:rPr>
            </w:pPr>
            <w:r w:rsidRPr="00626A09">
              <w:rPr>
                <w:rFonts w:ascii="Arial Narrow" w:hAnsi="Arial Narrow"/>
                <w:b/>
                <w:color w:val="000000"/>
                <w:sz w:val="16"/>
                <w:szCs w:val="16"/>
              </w:rPr>
              <w:t xml:space="preserve">        </w:t>
            </w:r>
            <w:proofErr w:type="gramStart"/>
            <w:r w:rsidRPr="00626A09">
              <w:rPr>
                <w:rFonts w:ascii="Arial Narrow" w:hAnsi="Arial Narrow"/>
                <w:b/>
                <w:color w:val="000000"/>
                <w:sz w:val="16"/>
                <w:szCs w:val="16"/>
              </w:rPr>
              <w:t>dezenove</w:t>
            </w:r>
            <w:proofErr w:type="gramEnd"/>
            <w:r w:rsidRPr="00626A09">
              <w:rPr>
                <w:rFonts w:ascii="Arial Narrow" w:hAnsi="Arial Narrow"/>
                <w:b/>
                <w:color w:val="000000"/>
                <w:sz w:val="16"/>
                <w:szCs w:val="16"/>
              </w:rPr>
              <w:t xml:space="preserve"> mil, trezentos e noventa e dois reais e nove centavos).</w:t>
            </w:r>
          </w:p>
          <w:p w:rsidR="008736B2" w:rsidRDefault="008736B2" w:rsidP="002A16D7">
            <w:pPr>
              <w:ind w:right="-166" w:hanging="142"/>
              <w:jc w:val="both"/>
              <w:rPr>
                <w:rFonts w:ascii="Arial Narrow" w:hAnsi="Arial Narrow"/>
                <w:b/>
                <w:color w:val="000000"/>
                <w:sz w:val="16"/>
                <w:szCs w:val="16"/>
              </w:rPr>
            </w:pPr>
          </w:p>
          <w:p w:rsidR="002A16D7" w:rsidRPr="00626A09" w:rsidRDefault="002A16D7" w:rsidP="002A16D7">
            <w:pPr>
              <w:ind w:right="-166" w:hanging="142"/>
              <w:rPr>
                <w:rFonts w:ascii="Arial Narrow" w:hAnsi="Arial Narrow"/>
                <w:b/>
                <w:color w:val="000000"/>
                <w:sz w:val="16"/>
                <w:szCs w:val="16"/>
              </w:rPr>
            </w:pPr>
            <w:r w:rsidRPr="00626A09">
              <w:rPr>
                <w:rFonts w:ascii="Arial Narrow" w:hAnsi="Arial Narrow"/>
                <w:color w:val="000000"/>
                <w:sz w:val="16"/>
                <w:szCs w:val="16"/>
              </w:rPr>
              <w:t xml:space="preserve">      </w:t>
            </w:r>
            <w:r w:rsidRPr="00626A09">
              <w:rPr>
                <w:rFonts w:ascii="Arial Narrow" w:hAnsi="Arial Narrow"/>
                <w:b/>
                <w:color w:val="000000"/>
                <w:sz w:val="16"/>
                <w:szCs w:val="16"/>
              </w:rPr>
              <w:t xml:space="preserve">TOTAL ESTIMADO PARA A UNIDADE PARTICIPANTE CGTI/DPF R$ 77.448,60 (Setenta e sete mil e quatrocentos e </w:t>
            </w:r>
          </w:p>
          <w:p w:rsidR="002A16D7" w:rsidRDefault="002A16D7" w:rsidP="002A16D7">
            <w:pPr>
              <w:ind w:right="-166" w:hanging="142"/>
              <w:jc w:val="both"/>
              <w:rPr>
                <w:rFonts w:ascii="Arial Narrow" w:hAnsi="Arial Narrow"/>
                <w:b/>
                <w:color w:val="000000"/>
                <w:sz w:val="16"/>
                <w:szCs w:val="16"/>
              </w:rPr>
            </w:pPr>
            <w:r w:rsidRPr="00626A09">
              <w:rPr>
                <w:rFonts w:ascii="Arial Narrow" w:hAnsi="Arial Narrow"/>
                <w:b/>
                <w:color w:val="000000"/>
                <w:sz w:val="16"/>
                <w:szCs w:val="16"/>
              </w:rPr>
              <w:t xml:space="preserve">      </w:t>
            </w:r>
            <w:proofErr w:type="gramStart"/>
            <w:r w:rsidRPr="00626A09">
              <w:rPr>
                <w:rFonts w:ascii="Arial Narrow" w:hAnsi="Arial Narrow"/>
                <w:b/>
                <w:color w:val="000000"/>
                <w:sz w:val="16"/>
                <w:szCs w:val="16"/>
              </w:rPr>
              <w:t>quarenta</w:t>
            </w:r>
            <w:proofErr w:type="gramEnd"/>
            <w:r w:rsidRPr="00626A09">
              <w:rPr>
                <w:rFonts w:ascii="Arial Narrow" w:hAnsi="Arial Narrow"/>
                <w:b/>
                <w:color w:val="000000"/>
                <w:sz w:val="16"/>
                <w:szCs w:val="16"/>
              </w:rPr>
              <w:t xml:space="preserve"> e oito reais e sessenta centavos).</w:t>
            </w:r>
          </w:p>
          <w:p w:rsidR="002A16D7" w:rsidRDefault="002A16D7" w:rsidP="002A16D7">
            <w:pPr>
              <w:ind w:right="-166" w:hanging="142"/>
              <w:jc w:val="both"/>
              <w:rPr>
                <w:rFonts w:ascii="Arial Narrow" w:hAnsi="Arial Narrow"/>
                <w:b/>
                <w:color w:val="000000"/>
                <w:sz w:val="16"/>
                <w:szCs w:val="16"/>
              </w:rPr>
            </w:pPr>
          </w:p>
          <w:p w:rsidR="002A16D7" w:rsidRPr="00D71870" w:rsidRDefault="002A16D7" w:rsidP="002A16D7">
            <w:pPr>
              <w:ind w:right="-166" w:hanging="142"/>
              <w:rPr>
                <w:rFonts w:ascii="Arial Narrow" w:hAnsi="Arial Narrow"/>
                <w:b/>
                <w:color w:val="000000"/>
                <w:sz w:val="16"/>
                <w:szCs w:val="16"/>
              </w:rPr>
            </w:pPr>
            <w:r>
              <w:rPr>
                <w:rFonts w:ascii="Arial Narrow" w:hAnsi="Arial Narrow"/>
                <w:b/>
                <w:color w:val="000000"/>
                <w:sz w:val="16"/>
                <w:szCs w:val="16"/>
              </w:rPr>
              <w:t xml:space="preserve">      </w:t>
            </w:r>
            <w:r w:rsidRPr="00D71870">
              <w:rPr>
                <w:rFonts w:ascii="Arial Narrow" w:hAnsi="Arial Narrow"/>
                <w:b/>
                <w:color w:val="000000"/>
                <w:sz w:val="16"/>
                <w:szCs w:val="16"/>
              </w:rPr>
              <w:t>TOTAL ESTIMADO PARA A UNIDADE PARTICIPANTE SR/MS R$ 151.113,72(Cento e cinquenta e um mil, cento e treze</w:t>
            </w:r>
          </w:p>
          <w:p w:rsidR="002A16D7" w:rsidRPr="003A1BFF" w:rsidRDefault="002A16D7" w:rsidP="002A16D7">
            <w:pPr>
              <w:ind w:right="-166" w:hanging="142"/>
              <w:rPr>
                <w:rFonts w:ascii="Arial Narrow" w:hAnsi="Arial Narrow"/>
                <w:b/>
                <w:color w:val="000000"/>
                <w:sz w:val="16"/>
                <w:szCs w:val="16"/>
                <w:highlight w:val="yellow"/>
              </w:rPr>
            </w:pPr>
            <w:r>
              <w:rPr>
                <w:rFonts w:ascii="Arial Narrow" w:hAnsi="Arial Narrow"/>
                <w:b/>
                <w:color w:val="000000"/>
                <w:sz w:val="16"/>
                <w:szCs w:val="16"/>
              </w:rPr>
              <w:t xml:space="preserve">      </w:t>
            </w:r>
            <w:proofErr w:type="gramStart"/>
            <w:r w:rsidRPr="00D71870">
              <w:rPr>
                <w:rFonts w:ascii="Arial Narrow" w:hAnsi="Arial Narrow"/>
                <w:b/>
                <w:color w:val="000000"/>
                <w:sz w:val="16"/>
                <w:szCs w:val="16"/>
              </w:rPr>
              <w:t>reais</w:t>
            </w:r>
            <w:proofErr w:type="gramEnd"/>
            <w:r w:rsidRPr="00D71870">
              <w:rPr>
                <w:rFonts w:ascii="Arial Narrow" w:hAnsi="Arial Narrow"/>
                <w:b/>
                <w:color w:val="000000"/>
                <w:sz w:val="16"/>
                <w:szCs w:val="16"/>
              </w:rPr>
              <w:t xml:space="preserve"> e setenta e dois centavos)</w:t>
            </w:r>
            <w:r w:rsidR="008736B2">
              <w:rPr>
                <w:rFonts w:ascii="Arial Narrow" w:hAnsi="Arial Narrow"/>
                <w:b/>
                <w:color w:val="000000"/>
                <w:sz w:val="16"/>
                <w:szCs w:val="16"/>
              </w:rPr>
              <w:t>.</w:t>
            </w:r>
          </w:p>
        </w:tc>
      </w:tr>
    </w:tbl>
    <w:p w:rsidR="00141C2F" w:rsidRDefault="00141C2F" w:rsidP="00CF03B9">
      <w:pPr>
        <w:pStyle w:val="PargrafodaLista"/>
        <w:spacing w:before="100" w:beforeAutospacing="1" w:after="100" w:afterAutospacing="1" w:line="240" w:lineRule="auto"/>
        <w:ind w:left="720"/>
        <w:jc w:val="both"/>
        <w:rPr>
          <w:rFonts w:ascii="Arial Narrow" w:eastAsia="Calibri" w:hAnsi="Arial Narrow" w:cs="Times New Roman"/>
          <w:sz w:val="20"/>
          <w:szCs w:val="20"/>
          <w:lang w:eastAsia="pt-BR"/>
        </w:rPr>
      </w:pPr>
    </w:p>
    <w:p w:rsidR="00942FFB" w:rsidRPr="000D28A1" w:rsidRDefault="00727602" w:rsidP="000C1382">
      <w:pPr>
        <w:spacing w:before="100" w:beforeAutospacing="1" w:after="100" w:afterAutospacing="1" w:line="240" w:lineRule="auto"/>
        <w:rPr>
          <w:rFonts w:ascii="Arial Narrow" w:hAnsi="Arial Narrow"/>
          <w:b/>
          <w:sz w:val="20"/>
          <w:szCs w:val="20"/>
        </w:rPr>
      </w:pPr>
      <w:r>
        <w:rPr>
          <w:rFonts w:ascii="Arial Narrow" w:hAnsi="Arial Narrow"/>
          <w:b/>
          <w:sz w:val="20"/>
          <w:szCs w:val="20"/>
        </w:rPr>
        <w:t xml:space="preserve">                                                                             </w:t>
      </w:r>
      <w:r w:rsidR="000C1382">
        <w:rPr>
          <w:rFonts w:ascii="Arial Narrow" w:hAnsi="Arial Narrow"/>
          <w:b/>
          <w:sz w:val="20"/>
          <w:szCs w:val="20"/>
        </w:rPr>
        <w:t xml:space="preserve">  </w:t>
      </w:r>
      <w:r w:rsidR="00942FFB" w:rsidRPr="000D28A1">
        <w:rPr>
          <w:rFonts w:ascii="Arial Narrow" w:hAnsi="Arial Narrow"/>
          <w:b/>
          <w:sz w:val="20"/>
          <w:szCs w:val="20"/>
        </w:rPr>
        <w:t>ANEXO I</w:t>
      </w:r>
      <w:r w:rsidR="00B21DFF" w:rsidRPr="000D28A1">
        <w:rPr>
          <w:rFonts w:ascii="Arial Narrow" w:hAnsi="Arial Narrow"/>
          <w:b/>
          <w:sz w:val="20"/>
          <w:szCs w:val="20"/>
        </w:rPr>
        <w:t>I</w:t>
      </w:r>
    </w:p>
    <w:p w:rsidR="00942FFB" w:rsidRDefault="00942FFB" w:rsidP="00B1678C">
      <w:pPr>
        <w:spacing w:before="100" w:beforeAutospacing="1" w:after="100" w:afterAutospacing="1" w:line="240" w:lineRule="auto"/>
        <w:jc w:val="center"/>
        <w:rPr>
          <w:rFonts w:ascii="Arial Narrow" w:hAnsi="Arial Narrow"/>
          <w:b/>
          <w:sz w:val="20"/>
          <w:szCs w:val="20"/>
        </w:rPr>
      </w:pPr>
      <w:r w:rsidRPr="000D28A1">
        <w:rPr>
          <w:rFonts w:ascii="Arial Narrow" w:hAnsi="Arial Narrow"/>
          <w:b/>
          <w:sz w:val="20"/>
          <w:szCs w:val="20"/>
        </w:rPr>
        <w:t>MODELO PARA APRESENTAÇÃO DE PROPOSTAS</w:t>
      </w:r>
    </w:p>
    <w:tbl>
      <w:tblPr>
        <w:tblStyle w:val="Tabelacomgrade"/>
        <w:tblW w:w="8781" w:type="dxa"/>
        <w:tblLook w:val="04A0" w:firstRow="1" w:lastRow="0" w:firstColumn="1" w:lastColumn="0" w:noHBand="0" w:noVBand="1"/>
      </w:tblPr>
      <w:tblGrid>
        <w:gridCol w:w="8781"/>
      </w:tblGrid>
      <w:tr w:rsidR="0094434D" w:rsidRPr="00B9022A" w:rsidTr="000829D8">
        <w:trPr>
          <w:trHeight w:val="453"/>
        </w:trPr>
        <w:tc>
          <w:tcPr>
            <w:tcW w:w="8781" w:type="dxa"/>
            <w:vAlign w:val="center"/>
          </w:tcPr>
          <w:p w:rsidR="0094434D" w:rsidRDefault="0094434D" w:rsidP="0094434D">
            <w:pPr>
              <w:rPr>
                <w:rFonts w:ascii="Arial Narrow" w:hAnsi="Arial Narrow"/>
                <w:b/>
                <w:sz w:val="18"/>
                <w:szCs w:val="18"/>
              </w:rPr>
            </w:pPr>
            <w:r>
              <w:rPr>
                <w:rFonts w:ascii="Arial Narrow" w:hAnsi="Arial Narrow"/>
                <w:b/>
                <w:sz w:val="18"/>
                <w:szCs w:val="18"/>
              </w:rPr>
              <w:t xml:space="preserve">                                                             PROPOSTA COMERCIAL</w:t>
            </w:r>
          </w:p>
          <w:p w:rsidR="0094434D" w:rsidRDefault="0094434D" w:rsidP="0094434D">
            <w:pPr>
              <w:rPr>
                <w:rFonts w:ascii="Arial Narrow" w:hAnsi="Arial Narrow"/>
                <w:b/>
                <w:sz w:val="18"/>
                <w:szCs w:val="18"/>
                <w:u w:val="single"/>
              </w:rPr>
            </w:pPr>
            <w:r w:rsidRPr="008812FA">
              <w:rPr>
                <w:rFonts w:ascii="Arial Narrow" w:hAnsi="Arial Narrow"/>
                <w:b/>
                <w:sz w:val="18"/>
                <w:szCs w:val="18"/>
              </w:rPr>
              <w:t xml:space="preserve">Prazo de validade da proposta: </w:t>
            </w:r>
            <w:r w:rsidRPr="00B22E4C">
              <w:rPr>
                <w:rFonts w:ascii="Arial Narrow" w:hAnsi="Arial Narrow"/>
                <w:b/>
                <w:sz w:val="18"/>
                <w:szCs w:val="18"/>
                <w:u w:val="single"/>
              </w:rPr>
              <w:t>_</w:t>
            </w:r>
            <w:r>
              <w:rPr>
                <w:rFonts w:ascii="Arial Narrow" w:hAnsi="Arial Narrow"/>
                <w:b/>
                <w:sz w:val="18"/>
                <w:szCs w:val="18"/>
                <w:u w:val="single"/>
              </w:rPr>
              <w:t>___________________</w:t>
            </w:r>
          </w:p>
          <w:p w:rsidR="0094434D" w:rsidRPr="008812FA" w:rsidRDefault="0094434D" w:rsidP="0094434D">
            <w:pPr>
              <w:rPr>
                <w:rFonts w:ascii="Arial Narrow" w:hAnsi="Arial Narrow"/>
                <w:b/>
                <w:sz w:val="18"/>
                <w:szCs w:val="18"/>
              </w:rPr>
            </w:pPr>
            <w:r w:rsidRPr="008812FA">
              <w:rPr>
                <w:rFonts w:ascii="Arial Narrow" w:hAnsi="Arial Narrow"/>
                <w:b/>
                <w:sz w:val="18"/>
                <w:szCs w:val="18"/>
              </w:rPr>
              <w:t>Declaro que nos preços ora propostos e naqueles que por ventura vierem a ser ofertados, por meio de lances, estão incluídos todos os custos que se fizerem indispensáveis à perfeita execução d</w:t>
            </w:r>
            <w:r w:rsidR="006F6BEF">
              <w:rPr>
                <w:rFonts w:ascii="Arial Narrow" w:hAnsi="Arial Narrow"/>
                <w:b/>
                <w:sz w:val="18"/>
                <w:szCs w:val="18"/>
              </w:rPr>
              <w:t>a entrega dos produtos</w:t>
            </w:r>
            <w:r w:rsidRPr="008812FA">
              <w:rPr>
                <w:rFonts w:ascii="Arial Narrow" w:hAnsi="Arial Narrow"/>
                <w:b/>
                <w:sz w:val="18"/>
                <w:szCs w:val="18"/>
              </w:rPr>
              <w:t xml:space="preserve"> desta licitação.</w:t>
            </w:r>
          </w:p>
          <w:p w:rsidR="0094434D" w:rsidRPr="008812FA" w:rsidRDefault="0094434D" w:rsidP="0094434D">
            <w:pPr>
              <w:rPr>
                <w:rFonts w:ascii="Arial Narrow" w:hAnsi="Arial Narrow"/>
                <w:b/>
                <w:sz w:val="18"/>
                <w:szCs w:val="18"/>
              </w:rPr>
            </w:pPr>
            <w:r w:rsidRPr="008812FA">
              <w:rPr>
                <w:rFonts w:ascii="Arial Narrow" w:hAnsi="Arial Narrow"/>
                <w:b/>
                <w:sz w:val="18"/>
                <w:szCs w:val="18"/>
              </w:rPr>
              <w:t>Razão Social: ____________________________</w:t>
            </w:r>
          </w:p>
          <w:p w:rsidR="0094434D" w:rsidRPr="008812FA" w:rsidRDefault="0094434D" w:rsidP="0094434D">
            <w:pPr>
              <w:rPr>
                <w:rFonts w:ascii="Arial Narrow" w:hAnsi="Arial Narrow"/>
                <w:b/>
                <w:sz w:val="18"/>
                <w:szCs w:val="18"/>
              </w:rPr>
            </w:pPr>
            <w:proofErr w:type="gramStart"/>
            <w:r w:rsidRPr="008812FA">
              <w:rPr>
                <w:rFonts w:ascii="Arial Narrow" w:hAnsi="Arial Narrow"/>
                <w:b/>
                <w:sz w:val="18"/>
                <w:szCs w:val="18"/>
              </w:rPr>
              <w:t>CNPJ:_</w:t>
            </w:r>
            <w:proofErr w:type="gramEnd"/>
            <w:r w:rsidRPr="008812FA">
              <w:rPr>
                <w:rFonts w:ascii="Arial Narrow" w:hAnsi="Arial Narrow"/>
                <w:b/>
                <w:sz w:val="18"/>
                <w:szCs w:val="18"/>
              </w:rPr>
              <w:t>_________________________________</w:t>
            </w:r>
          </w:p>
          <w:p w:rsidR="0094434D" w:rsidRPr="008812FA" w:rsidRDefault="0094434D" w:rsidP="0094434D">
            <w:pPr>
              <w:rPr>
                <w:rFonts w:ascii="Arial Narrow" w:hAnsi="Arial Narrow"/>
                <w:b/>
                <w:sz w:val="18"/>
                <w:szCs w:val="18"/>
              </w:rPr>
            </w:pPr>
            <w:r w:rsidRPr="008812FA">
              <w:rPr>
                <w:rFonts w:ascii="Arial Narrow" w:hAnsi="Arial Narrow"/>
                <w:b/>
                <w:sz w:val="18"/>
                <w:szCs w:val="18"/>
              </w:rPr>
              <w:t>Endereço: __________________________________________</w:t>
            </w:r>
          </w:p>
          <w:p w:rsidR="0094434D" w:rsidRPr="008812FA" w:rsidRDefault="0094434D" w:rsidP="0094434D">
            <w:pPr>
              <w:rPr>
                <w:rFonts w:ascii="Arial Narrow" w:hAnsi="Arial Narrow"/>
                <w:b/>
                <w:sz w:val="18"/>
                <w:szCs w:val="18"/>
              </w:rPr>
            </w:pPr>
            <w:r w:rsidRPr="008812FA">
              <w:rPr>
                <w:rFonts w:ascii="Arial Narrow" w:hAnsi="Arial Narrow"/>
                <w:b/>
                <w:sz w:val="18"/>
                <w:szCs w:val="18"/>
              </w:rPr>
              <w:t>Fone/Fax: ___________________________E-mail: ________________</w:t>
            </w:r>
          </w:p>
          <w:p w:rsidR="0094434D" w:rsidRPr="008812FA" w:rsidRDefault="0094434D" w:rsidP="0094434D">
            <w:pPr>
              <w:rPr>
                <w:rFonts w:ascii="Arial Narrow" w:hAnsi="Arial Narrow"/>
                <w:b/>
                <w:sz w:val="18"/>
                <w:szCs w:val="18"/>
              </w:rPr>
            </w:pPr>
            <w:r w:rsidRPr="008812FA">
              <w:rPr>
                <w:rFonts w:ascii="Arial Narrow" w:hAnsi="Arial Narrow"/>
                <w:b/>
                <w:sz w:val="18"/>
                <w:szCs w:val="18"/>
              </w:rPr>
              <w:t xml:space="preserve">Banco: _______________Agência: ___________Conta Corrente </w:t>
            </w:r>
            <w:proofErr w:type="gramStart"/>
            <w:r w:rsidRPr="008812FA">
              <w:rPr>
                <w:rFonts w:ascii="Arial Narrow" w:hAnsi="Arial Narrow"/>
                <w:b/>
                <w:sz w:val="18"/>
                <w:szCs w:val="18"/>
              </w:rPr>
              <w:t>nº:_</w:t>
            </w:r>
            <w:proofErr w:type="gramEnd"/>
            <w:r w:rsidRPr="008812FA">
              <w:rPr>
                <w:rFonts w:ascii="Arial Narrow" w:hAnsi="Arial Narrow"/>
                <w:b/>
                <w:sz w:val="18"/>
                <w:szCs w:val="18"/>
              </w:rPr>
              <w:t>___________</w:t>
            </w:r>
          </w:p>
          <w:p w:rsidR="0094434D" w:rsidRPr="008812FA" w:rsidRDefault="0094434D" w:rsidP="0094434D">
            <w:pPr>
              <w:rPr>
                <w:rFonts w:ascii="Arial Narrow" w:hAnsi="Arial Narrow"/>
                <w:b/>
                <w:sz w:val="18"/>
                <w:szCs w:val="18"/>
              </w:rPr>
            </w:pPr>
            <w:r w:rsidRPr="008812FA">
              <w:rPr>
                <w:rFonts w:ascii="Arial Narrow" w:hAnsi="Arial Narrow"/>
                <w:b/>
                <w:sz w:val="18"/>
                <w:szCs w:val="18"/>
              </w:rPr>
              <w:t>Local/Data: _________________________________________</w:t>
            </w:r>
          </w:p>
          <w:p w:rsidR="0094434D" w:rsidRPr="008812FA" w:rsidRDefault="0094434D" w:rsidP="0094434D">
            <w:pPr>
              <w:rPr>
                <w:rFonts w:ascii="Arial Narrow" w:hAnsi="Arial Narrow"/>
                <w:b/>
                <w:sz w:val="18"/>
                <w:szCs w:val="18"/>
              </w:rPr>
            </w:pPr>
            <w:r w:rsidRPr="008812FA">
              <w:rPr>
                <w:rFonts w:ascii="Arial Narrow" w:hAnsi="Arial Narrow"/>
                <w:b/>
                <w:sz w:val="18"/>
                <w:szCs w:val="18"/>
              </w:rPr>
              <w:t>Nome do Representante Legal: _________________________</w:t>
            </w:r>
          </w:p>
          <w:p w:rsidR="0094434D" w:rsidRDefault="0094434D" w:rsidP="0094434D">
            <w:pPr>
              <w:rPr>
                <w:rFonts w:ascii="Arial Narrow" w:hAnsi="Arial Narrow"/>
                <w:b/>
                <w:sz w:val="18"/>
                <w:szCs w:val="18"/>
              </w:rPr>
            </w:pPr>
            <w:r w:rsidRPr="008812FA">
              <w:rPr>
                <w:rFonts w:ascii="Arial Narrow" w:hAnsi="Arial Narrow"/>
                <w:b/>
                <w:sz w:val="18"/>
                <w:szCs w:val="18"/>
              </w:rPr>
              <w:t>CPF: ______________________</w:t>
            </w:r>
          </w:p>
          <w:p w:rsidR="0094434D" w:rsidRDefault="0094434D" w:rsidP="0094434D">
            <w:pPr>
              <w:rPr>
                <w:rFonts w:ascii="Arial Narrow" w:hAnsi="Arial Narrow"/>
                <w:b/>
                <w:sz w:val="18"/>
                <w:szCs w:val="18"/>
              </w:rPr>
            </w:pPr>
            <w:r>
              <w:rPr>
                <w:rFonts w:ascii="Arial Narrow" w:hAnsi="Arial Narrow"/>
                <w:b/>
                <w:sz w:val="18"/>
                <w:szCs w:val="18"/>
              </w:rPr>
              <w:t>CIDADE PARA ENTREGA</w:t>
            </w:r>
            <w:r w:rsidRPr="008812FA">
              <w:rPr>
                <w:rFonts w:ascii="Arial Narrow" w:hAnsi="Arial Narrow"/>
                <w:b/>
                <w:szCs w:val="18"/>
              </w:rPr>
              <w:t>: BRASÍLIA – DF</w:t>
            </w:r>
          </w:p>
          <w:p w:rsidR="0094434D" w:rsidRDefault="0094434D" w:rsidP="0094434D">
            <w:pPr>
              <w:rPr>
                <w:rFonts w:ascii="Arial Narrow" w:hAnsi="Arial Narrow"/>
                <w:b/>
                <w:sz w:val="18"/>
                <w:szCs w:val="18"/>
              </w:rPr>
            </w:pPr>
            <w:r w:rsidRPr="008812FA">
              <w:rPr>
                <w:rFonts w:ascii="Arial Narrow" w:hAnsi="Arial Narrow"/>
                <w:b/>
                <w:szCs w:val="18"/>
              </w:rPr>
              <w:t>EXIGÊNCIAS</w:t>
            </w:r>
            <w:r w:rsidRPr="008812FA">
              <w:rPr>
                <w:rFonts w:ascii="Arial Narrow" w:hAnsi="Arial Narrow"/>
                <w:b/>
                <w:sz w:val="18"/>
                <w:szCs w:val="18"/>
              </w:rPr>
              <w:t>: Produto novo/original do fabricante co</w:t>
            </w:r>
            <w:r w:rsidR="00533501">
              <w:rPr>
                <w:rFonts w:ascii="Arial Narrow" w:hAnsi="Arial Narrow"/>
                <w:b/>
                <w:sz w:val="18"/>
                <w:szCs w:val="18"/>
              </w:rPr>
              <w:t>m selo de garantia e</w:t>
            </w:r>
            <w:r w:rsidRPr="008812FA">
              <w:rPr>
                <w:rFonts w:ascii="Arial Narrow" w:hAnsi="Arial Narrow"/>
                <w:b/>
                <w:sz w:val="18"/>
                <w:szCs w:val="18"/>
              </w:rPr>
              <w:t xml:space="preserve"> lacrado.                                        </w:t>
            </w:r>
          </w:p>
          <w:p w:rsidR="0094434D" w:rsidRDefault="0094434D" w:rsidP="0094434D">
            <w:pPr>
              <w:rPr>
                <w:rFonts w:ascii="Arial Narrow" w:hAnsi="Arial Narrow"/>
                <w:b/>
                <w:sz w:val="18"/>
                <w:szCs w:val="18"/>
              </w:rPr>
            </w:pPr>
            <w:r>
              <w:rPr>
                <w:rFonts w:ascii="Arial Narrow" w:hAnsi="Arial Narrow"/>
                <w:b/>
                <w:szCs w:val="18"/>
              </w:rPr>
              <w:t>GARANTIA</w:t>
            </w:r>
            <w:r w:rsidRPr="008812FA">
              <w:rPr>
                <w:rFonts w:ascii="Arial Narrow" w:hAnsi="Arial Narrow"/>
                <w:b/>
                <w:szCs w:val="18"/>
              </w:rPr>
              <w:t xml:space="preserve"> MÍNIMA DO PRODUTO </w:t>
            </w:r>
            <w:r>
              <w:rPr>
                <w:rFonts w:ascii="Arial Narrow" w:hAnsi="Arial Narrow"/>
                <w:b/>
                <w:sz w:val="18"/>
                <w:szCs w:val="18"/>
              </w:rPr>
              <w:t>= MÍNIMO DE 12 (DOZE) MESES APÓS A DATA DE RECEBIMENTO.</w:t>
            </w:r>
          </w:p>
          <w:p w:rsidR="0094434D" w:rsidRDefault="0094434D" w:rsidP="003D739B">
            <w:pPr>
              <w:rPr>
                <w:rFonts w:ascii="Arial Narrow" w:hAnsi="Arial Narrow"/>
                <w:b/>
                <w:sz w:val="18"/>
                <w:szCs w:val="18"/>
              </w:rPr>
            </w:pPr>
            <w:r>
              <w:rPr>
                <w:rFonts w:ascii="Arial Narrow" w:hAnsi="Arial Narrow"/>
                <w:b/>
                <w:sz w:val="18"/>
                <w:szCs w:val="18"/>
              </w:rPr>
              <w:t>VALIDADE DO PRODUTO DE NO MÍNIMO 24 (VINTE E QUATRO) MESES APÓS A DATA DE RECEBIMENTO PELO DPF.</w:t>
            </w:r>
          </w:p>
          <w:p w:rsidR="009F08D4" w:rsidRDefault="009F08D4" w:rsidP="0007107E">
            <w:pPr>
              <w:pStyle w:val="PargrafodaLista"/>
              <w:spacing w:before="100" w:beforeAutospacing="1"/>
              <w:ind w:left="313"/>
              <w:jc w:val="both"/>
              <w:rPr>
                <w:rFonts w:ascii="Arial Narrow" w:eastAsia="Calibri" w:hAnsi="Arial Narrow"/>
              </w:rPr>
            </w:pPr>
            <w:r>
              <w:rPr>
                <w:rFonts w:ascii="Arial Narrow" w:eastAsia="Calibri" w:hAnsi="Arial Narrow"/>
                <w:b/>
                <w:u w:val="single"/>
              </w:rPr>
              <w:t xml:space="preserve">PLANILHA 01 - </w:t>
            </w:r>
            <w:r w:rsidRPr="005958EB">
              <w:rPr>
                <w:rFonts w:ascii="Arial Narrow" w:eastAsia="Calibri" w:hAnsi="Arial Narrow"/>
                <w:b/>
                <w:u w:val="single"/>
              </w:rPr>
              <w:t>Unidade gestora responsável pelo Gerenciamento</w:t>
            </w:r>
            <w:r w:rsidRPr="005958EB">
              <w:rPr>
                <w:rFonts w:ascii="Arial Narrow" w:eastAsia="Calibri" w:hAnsi="Arial Narrow"/>
              </w:rPr>
              <w:t>: COAD/DLOG/DPF (UASG 200334), localizada no SAS Quadra 06 Lotes 9/10 - Brasília - DF - CEP 70.037-900 - Telefone (61)2024-8113.</w:t>
            </w:r>
          </w:p>
          <w:tbl>
            <w:tblPr>
              <w:tblStyle w:val="Tabelacomgrade"/>
              <w:tblW w:w="8555" w:type="dxa"/>
              <w:tblLook w:val="04A0" w:firstRow="1" w:lastRow="0" w:firstColumn="1" w:lastColumn="0" w:noHBand="0" w:noVBand="1"/>
            </w:tblPr>
            <w:tblGrid>
              <w:gridCol w:w="503"/>
              <w:gridCol w:w="700"/>
              <w:gridCol w:w="4969"/>
              <w:gridCol w:w="28"/>
              <w:gridCol w:w="451"/>
              <w:gridCol w:w="26"/>
              <w:gridCol w:w="799"/>
              <w:gridCol w:w="1079"/>
            </w:tblGrid>
            <w:tr w:rsidR="000829D8" w:rsidRPr="00626A09" w:rsidTr="000829D8">
              <w:trPr>
                <w:trHeight w:val="453"/>
              </w:trPr>
              <w:tc>
                <w:tcPr>
                  <w:tcW w:w="503" w:type="dxa"/>
                  <w:shd w:val="clear" w:color="auto" w:fill="DDD9C3" w:themeFill="background2" w:themeFillShade="E6"/>
                  <w:vAlign w:val="center"/>
                </w:tcPr>
                <w:p w:rsidR="000829D8" w:rsidRPr="00626A09" w:rsidRDefault="000829D8" w:rsidP="000829D8">
                  <w:pPr>
                    <w:ind w:right="-322" w:hanging="142"/>
                    <w:rPr>
                      <w:rFonts w:ascii="Arial Narrow" w:hAnsi="Arial Narrow"/>
                      <w:b/>
                      <w:color w:val="000000"/>
                      <w:sz w:val="16"/>
                      <w:szCs w:val="16"/>
                    </w:rPr>
                  </w:pPr>
                  <w:r w:rsidRPr="00626A09">
                    <w:rPr>
                      <w:rFonts w:ascii="Arial Narrow" w:hAnsi="Arial Narrow"/>
                      <w:b/>
                      <w:color w:val="000000"/>
                      <w:sz w:val="16"/>
                      <w:szCs w:val="16"/>
                    </w:rPr>
                    <w:t xml:space="preserve">IITEM </w:t>
                  </w:r>
                </w:p>
              </w:tc>
              <w:tc>
                <w:tcPr>
                  <w:tcW w:w="700" w:type="dxa"/>
                  <w:shd w:val="clear" w:color="auto" w:fill="DDD9C3" w:themeFill="background2" w:themeFillShade="E6"/>
                  <w:vAlign w:val="center"/>
                </w:tcPr>
                <w:p w:rsidR="000829D8" w:rsidRPr="00626A09" w:rsidRDefault="000829D8" w:rsidP="000829D8">
                  <w:pPr>
                    <w:ind w:left="-178" w:firstLine="78"/>
                    <w:jc w:val="center"/>
                    <w:rPr>
                      <w:rFonts w:ascii="Arial Narrow" w:hAnsi="Arial Narrow"/>
                      <w:b/>
                      <w:color w:val="000000"/>
                      <w:sz w:val="16"/>
                      <w:szCs w:val="16"/>
                    </w:rPr>
                  </w:pPr>
                  <w:r w:rsidRPr="00626A09">
                    <w:rPr>
                      <w:rFonts w:ascii="Arial Narrow" w:hAnsi="Arial Narrow"/>
                      <w:b/>
                      <w:color w:val="000000"/>
                      <w:sz w:val="16"/>
                      <w:szCs w:val="16"/>
                    </w:rPr>
                    <w:t>CATMAT</w:t>
                  </w:r>
                </w:p>
              </w:tc>
              <w:tc>
                <w:tcPr>
                  <w:tcW w:w="4969" w:type="dxa"/>
                  <w:shd w:val="clear" w:color="auto" w:fill="DDD9C3" w:themeFill="background2" w:themeFillShade="E6"/>
                  <w:vAlign w:val="center"/>
                </w:tcPr>
                <w:p w:rsidR="000829D8" w:rsidRPr="00626A09" w:rsidRDefault="000829D8" w:rsidP="000829D8">
                  <w:pPr>
                    <w:jc w:val="both"/>
                    <w:rPr>
                      <w:rFonts w:ascii="Arial Narrow" w:hAnsi="Arial Narrow"/>
                      <w:b/>
                      <w:color w:val="000000"/>
                      <w:sz w:val="16"/>
                      <w:szCs w:val="16"/>
                    </w:rPr>
                  </w:pPr>
                  <w:r w:rsidRPr="00626A09">
                    <w:rPr>
                      <w:rFonts w:ascii="Arial Narrow" w:hAnsi="Arial Narrow"/>
                      <w:b/>
                      <w:color w:val="000000"/>
                      <w:sz w:val="16"/>
                      <w:szCs w:val="16"/>
                    </w:rPr>
                    <w:t>ESPECIFICAÇÃO</w:t>
                  </w:r>
                </w:p>
              </w:tc>
              <w:tc>
                <w:tcPr>
                  <w:tcW w:w="479" w:type="dxa"/>
                  <w:gridSpan w:val="2"/>
                  <w:shd w:val="clear" w:color="auto" w:fill="DDD9C3" w:themeFill="background2" w:themeFillShade="E6"/>
                  <w:vAlign w:val="center"/>
                </w:tcPr>
                <w:p w:rsidR="000829D8" w:rsidRPr="00626A09" w:rsidRDefault="000829D8" w:rsidP="000829D8">
                  <w:pPr>
                    <w:ind w:left="-82" w:right="-1"/>
                    <w:jc w:val="center"/>
                    <w:rPr>
                      <w:rFonts w:ascii="Arial Narrow" w:hAnsi="Arial Narrow"/>
                      <w:b/>
                      <w:color w:val="000000"/>
                      <w:sz w:val="16"/>
                      <w:szCs w:val="16"/>
                    </w:rPr>
                  </w:pPr>
                  <w:proofErr w:type="gramStart"/>
                  <w:r w:rsidRPr="00626A09">
                    <w:rPr>
                      <w:rFonts w:ascii="Arial Narrow" w:hAnsi="Arial Narrow"/>
                      <w:b/>
                      <w:color w:val="000000"/>
                      <w:sz w:val="16"/>
                      <w:szCs w:val="16"/>
                    </w:rPr>
                    <w:t>QDE  (</w:t>
                  </w:r>
                  <w:proofErr w:type="spellStart"/>
                  <w:proofErr w:type="gramEnd"/>
                  <w:r w:rsidRPr="00626A09">
                    <w:rPr>
                      <w:rFonts w:ascii="Arial Narrow" w:hAnsi="Arial Narrow"/>
                      <w:b/>
                      <w:color w:val="000000"/>
                      <w:sz w:val="16"/>
                      <w:szCs w:val="16"/>
                    </w:rPr>
                    <w:t>Und</w:t>
                  </w:r>
                  <w:proofErr w:type="spellEnd"/>
                  <w:r w:rsidRPr="00626A09">
                    <w:rPr>
                      <w:rFonts w:ascii="Arial Narrow" w:hAnsi="Arial Narrow"/>
                      <w:b/>
                      <w:color w:val="000000"/>
                      <w:sz w:val="16"/>
                      <w:szCs w:val="16"/>
                    </w:rPr>
                    <w:t>)</w:t>
                  </w:r>
                </w:p>
              </w:tc>
              <w:tc>
                <w:tcPr>
                  <w:tcW w:w="825" w:type="dxa"/>
                  <w:gridSpan w:val="2"/>
                  <w:shd w:val="clear" w:color="auto" w:fill="DDD9C3" w:themeFill="background2" w:themeFillShade="E6"/>
                  <w:vAlign w:val="center"/>
                </w:tcPr>
                <w:p w:rsidR="000829D8" w:rsidRPr="00626A09" w:rsidRDefault="000829D8" w:rsidP="000829D8">
                  <w:pPr>
                    <w:ind w:left="-159" w:right="-108"/>
                    <w:jc w:val="center"/>
                    <w:rPr>
                      <w:rFonts w:ascii="Arial Narrow" w:hAnsi="Arial Narrow"/>
                      <w:b/>
                      <w:color w:val="000000"/>
                      <w:sz w:val="16"/>
                      <w:szCs w:val="16"/>
                    </w:rPr>
                  </w:pPr>
                  <w:r w:rsidRPr="00626A09">
                    <w:rPr>
                      <w:rFonts w:ascii="Arial Narrow" w:hAnsi="Arial Narrow"/>
                      <w:b/>
                      <w:color w:val="000000"/>
                      <w:sz w:val="16"/>
                      <w:szCs w:val="16"/>
                    </w:rPr>
                    <w:t xml:space="preserve">Preço         </w:t>
                  </w:r>
                  <w:proofErr w:type="gramStart"/>
                  <w:r w:rsidRPr="00626A09">
                    <w:rPr>
                      <w:rFonts w:ascii="Arial Narrow" w:hAnsi="Arial Narrow"/>
                      <w:b/>
                      <w:color w:val="000000"/>
                      <w:sz w:val="16"/>
                      <w:szCs w:val="16"/>
                    </w:rPr>
                    <w:t xml:space="preserve">  Unitário</w:t>
                  </w:r>
                  <w:proofErr w:type="gramEnd"/>
                  <w:r w:rsidRPr="00626A09">
                    <w:rPr>
                      <w:rFonts w:ascii="Arial Narrow" w:hAnsi="Arial Narrow"/>
                      <w:b/>
                      <w:color w:val="000000"/>
                      <w:sz w:val="16"/>
                      <w:szCs w:val="16"/>
                    </w:rPr>
                    <w:t xml:space="preserve">      R$</w:t>
                  </w:r>
                </w:p>
              </w:tc>
              <w:tc>
                <w:tcPr>
                  <w:tcW w:w="1079" w:type="dxa"/>
                  <w:shd w:val="clear" w:color="auto" w:fill="DDD9C3" w:themeFill="background2" w:themeFillShade="E6"/>
                </w:tcPr>
                <w:p w:rsidR="000829D8" w:rsidRPr="00626A09" w:rsidRDefault="000829D8" w:rsidP="000829D8">
                  <w:pPr>
                    <w:ind w:left="-108" w:right="-25"/>
                    <w:jc w:val="center"/>
                    <w:rPr>
                      <w:rFonts w:ascii="Arial Narrow" w:hAnsi="Arial Narrow"/>
                      <w:b/>
                      <w:color w:val="000000"/>
                      <w:sz w:val="16"/>
                      <w:szCs w:val="16"/>
                    </w:rPr>
                  </w:pPr>
                  <w:r w:rsidRPr="00626A09">
                    <w:rPr>
                      <w:rFonts w:ascii="Arial Narrow" w:hAnsi="Arial Narrow"/>
                      <w:b/>
                      <w:color w:val="000000"/>
                      <w:sz w:val="16"/>
                      <w:szCs w:val="16"/>
                    </w:rPr>
                    <w:t xml:space="preserve"> Preço                Total R$</w:t>
                  </w:r>
                </w:p>
              </w:tc>
            </w:tr>
            <w:tr w:rsidR="000829D8" w:rsidRPr="00626A09" w:rsidTr="000829D8">
              <w:trPr>
                <w:trHeight w:val="346"/>
              </w:trPr>
              <w:tc>
                <w:tcPr>
                  <w:tcW w:w="503" w:type="dxa"/>
                  <w:vAlign w:val="center"/>
                </w:tcPr>
                <w:p w:rsidR="000829D8" w:rsidRPr="000829D8" w:rsidRDefault="000829D8" w:rsidP="000829D8">
                  <w:pPr>
                    <w:pStyle w:val="Recuodecorpodetexto"/>
                    <w:ind w:right="-322" w:hanging="142"/>
                    <w:rPr>
                      <w:rFonts w:ascii="Arial Narrow" w:hAnsi="Arial Narrow"/>
                      <w:color w:val="000000"/>
                      <w:sz w:val="12"/>
                      <w:szCs w:val="12"/>
                    </w:rPr>
                  </w:pPr>
                  <w:r w:rsidRPr="000829D8">
                    <w:rPr>
                      <w:rFonts w:ascii="Arial Narrow" w:hAnsi="Arial Narrow"/>
                      <w:color w:val="000000"/>
                      <w:sz w:val="12"/>
                      <w:szCs w:val="12"/>
                    </w:rPr>
                    <w:t>1</w:t>
                  </w:r>
                </w:p>
              </w:tc>
              <w:tc>
                <w:tcPr>
                  <w:tcW w:w="700" w:type="dxa"/>
                  <w:vAlign w:val="center"/>
                </w:tcPr>
                <w:p w:rsidR="000829D8" w:rsidRPr="000829D8" w:rsidRDefault="000829D8" w:rsidP="000829D8">
                  <w:pPr>
                    <w:jc w:val="center"/>
                    <w:rPr>
                      <w:rFonts w:ascii="Arial Narrow" w:hAnsi="Arial Narrow"/>
                      <w:sz w:val="12"/>
                      <w:szCs w:val="12"/>
                    </w:rPr>
                  </w:pPr>
                  <w:r w:rsidRPr="000829D8">
                    <w:rPr>
                      <w:rFonts w:ascii="Arial Narrow" w:hAnsi="Arial Narrow"/>
                      <w:sz w:val="12"/>
                      <w:szCs w:val="12"/>
                    </w:rPr>
                    <w:t>427071</w:t>
                  </w:r>
                </w:p>
              </w:tc>
              <w:tc>
                <w:tcPr>
                  <w:tcW w:w="4969" w:type="dxa"/>
                </w:tcPr>
                <w:p w:rsidR="000829D8" w:rsidRPr="000829D8" w:rsidRDefault="000829D8" w:rsidP="000829D8">
                  <w:pPr>
                    <w:rPr>
                      <w:rFonts w:ascii="Arial Narrow" w:hAnsi="Arial Narrow"/>
                      <w:sz w:val="12"/>
                      <w:szCs w:val="12"/>
                    </w:rPr>
                  </w:pPr>
                  <w:r w:rsidRPr="000829D8">
                    <w:rPr>
                      <w:rFonts w:ascii="Arial Narrow" w:hAnsi="Arial Narrow"/>
                      <w:color w:val="000000"/>
                      <w:sz w:val="12"/>
                      <w:szCs w:val="12"/>
                    </w:rPr>
                    <w:t xml:space="preserve">CARTUCHO TONER IMPRESSORA / COPIADORA XEROX, DURABILIDADE 6.000 PÁGINAS, COR CIANO, REFERÊNCIA CARTUCHO 2 106R02233. </w:t>
                  </w:r>
                  <w:r w:rsidRPr="000829D8">
                    <w:rPr>
                      <w:rFonts w:ascii="Arial Narrow" w:hAnsi="Arial Narrow"/>
                      <w:color w:val="FF0000"/>
                      <w:sz w:val="12"/>
                      <w:szCs w:val="12"/>
                    </w:rPr>
                    <w:t>Cartucho original Xerox ou certificado pelo fabricante da impressora. Garantia da impressora: até 08/05/2017.</w:t>
                  </w:r>
                </w:p>
              </w:tc>
              <w:tc>
                <w:tcPr>
                  <w:tcW w:w="479" w:type="dxa"/>
                  <w:gridSpan w:val="2"/>
                  <w:vAlign w:val="center"/>
                </w:tcPr>
                <w:p w:rsidR="000829D8" w:rsidRPr="000829D8" w:rsidRDefault="000829D8" w:rsidP="000829D8">
                  <w:pPr>
                    <w:ind w:right="-1"/>
                    <w:jc w:val="center"/>
                    <w:rPr>
                      <w:rFonts w:ascii="Arial Narrow" w:hAnsi="Arial Narrow"/>
                      <w:color w:val="000000"/>
                      <w:sz w:val="12"/>
                      <w:szCs w:val="12"/>
                    </w:rPr>
                  </w:pPr>
                  <w:r w:rsidRPr="000829D8">
                    <w:rPr>
                      <w:rFonts w:ascii="Arial Narrow" w:hAnsi="Arial Narrow"/>
                      <w:color w:val="000000"/>
                      <w:sz w:val="12"/>
                      <w:szCs w:val="12"/>
                    </w:rPr>
                    <w:t>229</w:t>
                  </w:r>
                </w:p>
              </w:tc>
              <w:tc>
                <w:tcPr>
                  <w:tcW w:w="825" w:type="dxa"/>
                  <w:gridSpan w:val="2"/>
                  <w:vAlign w:val="center"/>
                </w:tcPr>
                <w:p w:rsidR="000829D8" w:rsidRPr="000829D8" w:rsidRDefault="000829D8" w:rsidP="000829D8">
                  <w:pPr>
                    <w:ind w:left="-301" w:firstLineChars="25" w:firstLine="30"/>
                    <w:jc w:val="right"/>
                    <w:rPr>
                      <w:rFonts w:ascii="Arial Narrow" w:hAnsi="Arial Narrow"/>
                      <w:sz w:val="12"/>
                      <w:szCs w:val="12"/>
                    </w:rPr>
                  </w:pPr>
                </w:p>
              </w:tc>
              <w:tc>
                <w:tcPr>
                  <w:tcW w:w="1079" w:type="dxa"/>
                  <w:vAlign w:val="center"/>
                </w:tcPr>
                <w:p w:rsidR="000829D8" w:rsidRPr="00626A09" w:rsidRDefault="000829D8" w:rsidP="000829D8">
                  <w:pPr>
                    <w:ind w:leftChars="-99" w:right="-25" w:hangingChars="136" w:hanging="218"/>
                    <w:jc w:val="right"/>
                    <w:rPr>
                      <w:rFonts w:ascii="Arial Narrow" w:hAnsi="Arial Narrow"/>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2</w:t>
                  </w:r>
                </w:p>
              </w:tc>
              <w:tc>
                <w:tcPr>
                  <w:tcW w:w="700" w:type="dxa"/>
                  <w:vAlign w:val="center"/>
                </w:tcPr>
                <w:p w:rsidR="000829D8" w:rsidRPr="000829D8" w:rsidRDefault="000829D8" w:rsidP="000829D8">
                  <w:pPr>
                    <w:jc w:val="right"/>
                    <w:rPr>
                      <w:rFonts w:ascii="Arial Narrow" w:hAnsi="Arial Narrow"/>
                      <w:sz w:val="12"/>
                      <w:szCs w:val="12"/>
                    </w:rPr>
                  </w:pPr>
                  <w:r w:rsidRPr="000829D8">
                    <w:rPr>
                      <w:rFonts w:ascii="Arial Narrow" w:hAnsi="Arial Narrow"/>
                      <w:sz w:val="12"/>
                      <w:szCs w:val="12"/>
                    </w:rPr>
                    <w:t>427099</w:t>
                  </w:r>
                </w:p>
              </w:tc>
              <w:tc>
                <w:tcPr>
                  <w:tcW w:w="4969" w:type="dxa"/>
                  <w:vAlign w:val="bottom"/>
                </w:tcPr>
                <w:p w:rsidR="000829D8" w:rsidRPr="000829D8" w:rsidRDefault="000829D8" w:rsidP="000829D8">
                  <w:pPr>
                    <w:jc w:val="both"/>
                    <w:rPr>
                      <w:rFonts w:ascii="Arial Narrow" w:hAnsi="Arial Narrow"/>
                      <w:color w:val="000000"/>
                      <w:sz w:val="12"/>
                      <w:szCs w:val="12"/>
                    </w:rPr>
                  </w:pPr>
                  <w:r w:rsidRPr="000829D8">
                    <w:rPr>
                      <w:rFonts w:ascii="Arial Narrow" w:hAnsi="Arial Narrow"/>
                      <w:color w:val="000000"/>
                      <w:sz w:val="12"/>
                      <w:szCs w:val="12"/>
                    </w:rPr>
                    <w:t xml:space="preserve">CARTUCHO TONER IMPRESSORA / COPIADORA XEROX, DURABILIDADE 6.000 PÁGINAS, COR MAGENTA, REFERÊNCIA CARTUCHO 2 106R02234. </w:t>
                  </w:r>
                  <w:r w:rsidRPr="000829D8">
                    <w:rPr>
                      <w:rFonts w:ascii="Arial Narrow" w:hAnsi="Arial Narrow"/>
                      <w:color w:val="FF0000"/>
                      <w:sz w:val="12"/>
                      <w:szCs w:val="12"/>
                    </w:rPr>
                    <w:t>Cartucho original Xerox ou certificado pelo fabricante da impressora. Garantia da impressora: até 08/05/2017.</w:t>
                  </w:r>
                </w:p>
              </w:tc>
              <w:tc>
                <w:tcPr>
                  <w:tcW w:w="479" w:type="dxa"/>
                  <w:gridSpan w:val="2"/>
                  <w:vAlign w:val="center"/>
                </w:tcPr>
                <w:p w:rsidR="000829D8" w:rsidRPr="000829D8" w:rsidRDefault="000829D8" w:rsidP="000829D8">
                  <w:pPr>
                    <w:ind w:right="-1"/>
                    <w:jc w:val="center"/>
                    <w:rPr>
                      <w:rFonts w:ascii="Arial Narrow" w:hAnsi="Arial Narrow"/>
                      <w:color w:val="000000"/>
                      <w:sz w:val="12"/>
                      <w:szCs w:val="12"/>
                    </w:rPr>
                  </w:pPr>
                  <w:r w:rsidRPr="000829D8">
                    <w:rPr>
                      <w:rFonts w:ascii="Arial Narrow" w:hAnsi="Arial Narrow"/>
                      <w:color w:val="000000"/>
                      <w:sz w:val="12"/>
                      <w:szCs w:val="12"/>
                    </w:rPr>
                    <w:t>229</w:t>
                  </w:r>
                </w:p>
              </w:tc>
              <w:tc>
                <w:tcPr>
                  <w:tcW w:w="825" w:type="dxa"/>
                  <w:gridSpan w:val="2"/>
                  <w:vAlign w:val="center"/>
                </w:tcPr>
                <w:p w:rsidR="000829D8" w:rsidRPr="000829D8" w:rsidRDefault="000829D8" w:rsidP="000829D8">
                  <w:pPr>
                    <w:ind w:left="-301"/>
                    <w:jc w:val="right"/>
                    <w:rPr>
                      <w:rFonts w:ascii="Arial Narrow" w:hAnsi="Arial Narrow"/>
                      <w:sz w:val="12"/>
                      <w:szCs w:val="12"/>
                    </w:rPr>
                  </w:pPr>
                </w:p>
              </w:tc>
              <w:tc>
                <w:tcPr>
                  <w:tcW w:w="1079" w:type="dxa"/>
                  <w:vAlign w:val="center"/>
                </w:tcPr>
                <w:p w:rsidR="000829D8" w:rsidRPr="00626A09" w:rsidRDefault="000829D8" w:rsidP="000829D8">
                  <w:pPr>
                    <w:ind w:leftChars="-99" w:right="-25" w:hangingChars="136" w:hanging="218"/>
                    <w:jc w:val="right"/>
                    <w:rPr>
                      <w:rFonts w:ascii="Arial Narrow" w:hAnsi="Arial Narrow"/>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3</w:t>
                  </w:r>
                </w:p>
              </w:tc>
              <w:tc>
                <w:tcPr>
                  <w:tcW w:w="700" w:type="dxa"/>
                  <w:vAlign w:val="center"/>
                </w:tcPr>
                <w:p w:rsidR="000829D8" w:rsidRPr="000829D8" w:rsidRDefault="000829D8" w:rsidP="000829D8">
                  <w:pPr>
                    <w:jc w:val="right"/>
                    <w:rPr>
                      <w:rFonts w:ascii="Arial Narrow" w:hAnsi="Arial Narrow"/>
                      <w:sz w:val="12"/>
                      <w:szCs w:val="12"/>
                    </w:rPr>
                  </w:pPr>
                  <w:r w:rsidRPr="000829D8">
                    <w:rPr>
                      <w:rFonts w:ascii="Arial Narrow" w:hAnsi="Arial Narrow"/>
                      <w:sz w:val="12"/>
                      <w:szCs w:val="12"/>
                    </w:rPr>
                    <w:t>427078</w:t>
                  </w:r>
                </w:p>
              </w:tc>
              <w:tc>
                <w:tcPr>
                  <w:tcW w:w="4969" w:type="dxa"/>
                </w:tcPr>
                <w:p w:rsidR="000829D8" w:rsidRPr="000829D8" w:rsidRDefault="000829D8" w:rsidP="000829D8">
                  <w:pPr>
                    <w:rPr>
                      <w:rFonts w:ascii="Arial Narrow" w:hAnsi="Arial Narrow"/>
                      <w:sz w:val="12"/>
                      <w:szCs w:val="12"/>
                    </w:rPr>
                  </w:pPr>
                  <w:r w:rsidRPr="000829D8">
                    <w:rPr>
                      <w:rFonts w:ascii="Arial Narrow" w:hAnsi="Arial Narrow"/>
                      <w:color w:val="000000"/>
                      <w:sz w:val="12"/>
                      <w:szCs w:val="12"/>
                    </w:rPr>
                    <w:t xml:space="preserve">CARTUCHO TONER IMPRESSORA / COPIADORA XEROX, DURABILIDADE 6.000 PÁGINAS, COR AMARELA, REFERÊNCIA CARTUCHO 2 106R02235. </w:t>
                  </w:r>
                  <w:r w:rsidRPr="000829D8">
                    <w:rPr>
                      <w:rFonts w:ascii="Arial Narrow" w:hAnsi="Arial Narrow"/>
                      <w:color w:val="FF0000"/>
                      <w:sz w:val="12"/>
                      <w:szCs w:val="12"/>
                    </w:rPr>
                    <w:t>Cartucho original Xerox ou certificado pelo fabricante da impressora. Garantia da impressora: até 08/05/2017.</w:t>
                  </w:r>
                </w:p>
              </w:tc>
              <w:tc>
                <w:tcPr>
                  <w:tcW w:w="479" w:type="dxa"/>
                  <w:gridSpan w:val="2"/>
                  <w:vAlign w:val="center"/>
                </w:tcPr>
                <w:p w:rsidR="000829D8" w:rsidRPr="000829D8" w:rsidRDefault="000829D8" w:rsidP="000829D8">
                  <w:pPr>
                    <w:ind w:right="-1"/>
                    <w:jc w:val="center"/>
                    <w:rPr>
                      <w:rFonts w:ascii="Arial Narrow" w:hAnsi="Arial Narrow"/>
                      <w:color w:val="000000"/>
                      <w:sz w:val="12"/>
                      <w:szCs w:val="12"/>
                    </w:rPr>
                  </w:pPr>
                  <w:r w:rsidRPr="000829D8">
                    <w:rPr>
                      <w:rFonts w:ascii="Arial Narrow" w:hAnsi="Arial Narrow"/>
                      <w:color w:val="000000"/>
                      <w:sz w:val="12"/>
                      <w:szCs w:val="12"/>
                    </w:rPr>
                    <w:t>229</w:t>
                  </w:r>
                </w:p>
              </w:tc>
              <w:tc>
                <w:tcPr>
                  <w:tcW w:w="825" w:type="dxa"/>
                  <w:gridSpan w:val="2"/>
                  <w:vAlign w:val="center"/>
                </w:tcPr>
                <w:p w:rsidR="000829D8" w:rsidRPr="000829D8" w:rsidRDefault="000829D8" w:rsidP="000829D8">
                  <w:pPr>
                    <w:ind w:left="-301"/>
                    <w:jc w:val="right"/>
                    <w:rPr>
                      <w:rFonts w:ascii="Arial Narrow" w:hAnsi="Arial Narrow"/>
                      <w:sz w:val="12"/>
                      <w:szCs w:val="12"/>
                    </w:rPr>
                  </w:pPr>
                </w:p>
              </w:tc>
              <w:tc>
                <w:tcPr>
                  <w:tcW w:w="1079" w:type="dxa"/>
                  <w:vAlign w:val="center"/>
                </w:tcPr>
                <w:p w:rsidR="000829D8" w:rsidRPr="00626A09" w:rsidRDefault="000829D8" w:rsidP="000829D8">
                  <w:pPr>
                    <w:ind w:left="-218" w:right="-25" w:firstLineChars="88" w:firstLine="141"/>
                    <w:jc w:val="right"/>
                    <w:rPr>
                      <w:rFonts w:ascii="Arial Narrow" w:hAnsi="Arial Narrow"/>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4</w:t>
                  </w:r>
                </w:p>
              </w:tc>
              <w:tc>
                <w:tcPr>
                  <w:tcW w:w="700" w:type="dxa"/>
                  <w:vAlign w:val="center"/>
                </w:tcPr>
                <w:p w:rsidR="000829D8" w:rsidRPr="000829D8" w:rsidRDefault="000829D8" w:rsidP="000829D8">
                  <w:pPr>
                    <w:jc w:val="right"/>
                    <w:rPr>
                      <w:rFonts w:ascii="Arial Narrow" w:hAnsi="Arial Narrow"/>
                      <w:sz w:val="12"/>
                      <w:szCs w:val="12"/>
                    </w:rPr>
                  </w:pPr>
                  <w:r w:rsidRPr="000829D8">
                    <w:rPr>
                      <w:rFonts w:ascii="Arial Narrow" w:hAnsi="Arial Narrow"/>
                      <w:sz w:val="12"/>
                      <w:szCs w:val="12"/>
                    </w:rPr>
                    <w:t>427077</w:t>
                  </w:r>
                </w:p>
              </w:tc>
              <w:tc>
                <w:tcPr>
                  <w:tcW w:w="4969" w:type="dxa"/>
                </w:tcPr>
                <w:p w:rsidR="000829D8" w:rsidRPr="000829D8" w:rsidRDefault="000829D8" w:rsidP="000829D8">
                  <w:pPr>
                    <w:rPr>
                      <w:rFonts w:ascii="Arial Narrow" w:hAnsi="Arial Narrow"/>
                      <w:sz w:val="12"/>
                      <w:szCs w:val="12"/>
                    </w:rPr>
                  </w:pPr>
                  <w:r w:rsidRPr="000829D8">
                    <w:rPr>
                      <w:rFonts w:ascii="Arial Narrow" w:hAnsi="Arial Narrow"/>
                      <w:color w:val="000000"/>
                      <w:sz w:val="12"/>
                      <w:szCs w:val="12"/>
                    </w:rPr>
                    <w:t xml:space="preserve">CARTUCHO TONER IMPRESSORA / COPIADORA XEROX, DURABILIDADE 8.000 PÁGINAS, COR PRETA, REFERÊNCIA CARTUCHO 2 106R02236. </w:t>
                  </w:r>
                  <w:r w:rsidRPr="000829D8">
                    <w:rPr>
                      <w:rFonts w:ascii="Arial Narrow" w:hAnsi="Arial Narrow"/>
                      <w:color w:val="FF0000"/>
                      <w:sz w:val="12"/>
                      <w:szCs w:val="12"/>
                    </w:rPr>
                    <w:t>Cartucho original Xerox ou certificado pelo fabricante da impressora. Garantia da impressora: até 08/05/2017.</w:t>
                  </w:r>
                </w:p>
              </w:tc>
              <w:tc>
                <w:tcPr>
                  <w:tcW w:w="479" w:type="dxa"/>
                  <w:gridSpan w:val="2"/>
                  <w:vAlign w:val="center"/>
                </w:tcPr>
                <w:p w:rsidR="000829D8" w:rsidRPr="000829D8" w:rsidRDefault="000829D8" w:rsidP="000829D8">
                  <w:pPr>
                    <w:ind w:right="-1"/>
                    <w:jc w:val="center"/>
                    <w:rPr>
                      <w:rFonts w:ascii="Arial Narrow" w:hAnsi="Arial Narrow"/>
                      <w:color w:val="000000"/>
                      <w:sz w:val="12"/>
                      <w:szCs w:val="12"/>
                    </w:rPr>
                  </w:pPr>
                  <w:r w:rsidRPr="000829D8">
                    <w:rPr>
                      <w:rFonts w:ascii="Arial Narrow" w:hAnsi="Arial Narrow"/>
                      <w:color w:val="000000"/>
                      <w:sz w:val="12"/>
                      <w:szCs w:val="12"/>
                    </w:rPr>
                    <w:t>229</w:t>
                  </w:r>
                </w:p>
              </w:tc>
              <w:tc>
                <w:tcPr>
                  <w:tcW w:w="825" w:type="dxa"/>
                  <w:gridSpan w:val="2"/>
                  <w:vAlign w:val="center"/>
                </w:tcPr>
                <w:p w:rsidR="000829D8" w:rsidRPr="000829D8" w:rsidRDefault="000829D8" w:rsidP="000829D8">
                  <w:pPr>
                    <w:ind w:left="-301"/>
                    <w:jc w:val="right"/>
                    <w:rPr>
                      <w:rFonts w:ascii="Arial Narrow" w:hAnsi="Arial Narrow"/>
                      <w:sz w:val="12"/>
                      <w:szCs w:val="12"/>
                    </w:rPr>
                  </w:pPr>
                </w:p>
              </w:tc>
              <w:tc>
                <w:tcPr>
                  <w:tcW w:w="1079" w:type="dxa"/>
                  <w:vAlign w:val="center"/>
                </w:tcPr>
                <w:p w:rsidR="000829D8" w:rsidRPr="00626A09" w:rsidRDefault="000829D8" w:rsidP="000829D8">
                  <w:pPr>
                    <w:ind w:right="-25" w:hanging="218"/>
                    <w:jc w:val="right"/>
                    <w:rPr>
                      <w:rFonts w:ascii="Arial Narrow" w:hAnsi="Arial Narrow"/>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5</w:t>
                  </w:r>
                </w:p>
              </w:tc>
              <w:tc>
                <w:tcPr>
                  <w:tcW w:w="700" w:type="dxa"/>
                  <w:vAlign w:val="center"/>
                </w:tcPr>
                <w:p w:rsidR="000829D8" w:rsidRPr="000829D8" w:rsidRDefault="000829D8" w:rsidP="000829D8">
                  <w:pPr>
                    <w:jc w:val="right"/>
                    <w:rPr>
                      <w:rFonts w:ascii="Arial Narrow" w:hAnsi="Arial Narrow"/>
                      <w:sz w:val="12"/>
                      <w:szCs w:val="12"/>
                    </w:rPr>
                  </w:pPr>
                  <w:r w:rsidRPr="000829D8">
                    <w:rPr>
                      <w:rFonts w:ascii="Arial Narrow" w:hAnsi="Arial Narrow"/>
                      <w:sz w:val="12"/>
                      <w:szCs w:val="12"/>
                    </w:rPr>
                    <w:t>328700</w:t>
                  </w:r>
                </w:p>
              </w:tc>
              <w:tc>
                <w:tcPr>
                  <w:tcW w:w="4969" w:type="dxa"/>
                  <w:vAlign w:val="bottom"/>
                </w:tcPr>
                <w:p w:rsidR="000829D8" w:rsidRPr="000829D8" w:rsidRDefault="000829D8" w:rsidP="000829D8">
                  <w:pPr>
                    <w:jc w:val="both"/>
                    <w:rPr>
                      <w:rFonts w:ascii="Arial Narrow" w:hAnsi="Arial Narrow"/>
                      <w:color w:val="000000"/>
                      <w:sz w:val="12"/>
                      <w:szCs w:val="12"/>
                    </w:rPr>
                  </w:pPr>
                  <w:r w:rsidRPr="000829D8">
                    <w:rPr>
                      <w:rFonts w:ascii="Arial Narrow" w:hAnsi="Arial Narrow"/>
                      <w:color w:val="000000"/>
                      <w:sz w:val="12"/>
                      <w:szCs w:val="12"/>
                    </w:rPr>
                    <w:t>CARTUCHO TONER IMPRESSORA HP, REFERÊNCIA IMPRESSORA LASERJET COLOR 2600/ 2600N/ 1010/ 1012/ 1015, TIPO CARTUCHO ORIGINAL OU EQUIVALENTE, REFERÊNCIA CARTUCHO 1 Q6000A, COR PRETA</w:t>
                  </w:r>
                </w:p>
              </w:tc>
              <w:tc>
                <w:tcPr>
                  <w:tcW w:w="479" w:type="dxa"/>
                  <w:gridSpan w:val="2"/>
                  <w:vAlign w:val="center"/>
                </w:tcPr>
                <w:p w:rsidR="000829D8" w:rsidRPr="000829D8" w:rsidRDefault="000829D8" w:rsidP="000829D8">
                  <w:pPr>
                    <w:ind w:right="-1"/>
                    <w:jc w:val="center"/>
                    <w:rPr>
                      <w:rFonts w:ascii="Arial Narrow" w:hAnsi="Arial Narrow"/>
                      <w:color w:val="000000"/>
                      <w:sz w:val="12"/>
                      <w:szCs w:val="12"/>
                    </w:rPr>
                  </w:pPr>
                  <w:r w:rsidRPr="000829D8">
                    <w:rPr>
                      <w:rFonts w:ascii="Arial Narrow" w:hAnsi="Arial Narrow"/>
                      <w:color w:val="000000"/>
                      <w:sz w:val="12"/>
                      <w:szCs w:val="12"/>
                    </w:rPr>
                    <w:t>12</w:t>
                  </w:r>
                </w:p>
              </w:tc>
              <w:tc>
                <w:tcPr>
                  <w:tcW w:w="825" w:type="dxa"/>
                  <w:gridSpan w:val="2"/>
                  <w:vAlign w:val="center"/>
                </w:tcPr>
                <w:p w:rsidR="000829D8" w:rsidRPr="000829D8" w:rsidRDefault="000829D8" w:rsidP="000829D8">
                  <w:pPr>
                    <w:jc w:val="right"/>
                    <w:rPr>
                      <w:rFonts w:ascii="Arial Narrow" w:hAnsi="Arial Narrow"/>
                      <w:sz w:val="12"/>
                      <w:szCs w:val="12"/>
                    </w:rPr>
                  </w:pPr>
                </w:p>
              </w:tc>
              <w:tc>
                <w:tcPr>
                  <w:tcW w:w="1079" w:type="dxa"/>
                  <w:vAlign w:val="center"/>
                </w:tcPr>
                <w:p w:rsidR="000829D8" w:rsidRPr="00626A09" w:rsidRDefault="000829D8" w:rsidP="000829D8">
                  <w:pPr>
                    <w:jc w:val="right"/>
                    <w:rPr>
                      <w:rFonts w:ascii="Arial Narrow" w:hAnsi="Arial Narrow"/>
                      <w:color w:val="000000"/>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6</w:t>
                  </w:r>
                </w:p>
              </w:tc>
              <w:tc>
                <w:tcPr>
                  <w:tcW w:w="700" w:type="dxa"/>
                  <w:vAlign w:val="center"/>
                </w:tcPr>
                <w:p w:rsidR="000829D8" w:rsidRPr="000829D8" w:rsidRDefault="000829D8" w:rsidP="000829D8">
                  <w:pPr>
                    <w:jc w:val="right"/>
                    <w:rPr>
                      <w:rFonts w:ascii="Arial Narrow" w:hAnsi="Arial Narrow"/>
                      <w:sz w:val="12"/>
                      <w:szCs w:val="12"/>
                    </w:rPr>
                  </w:pPr>
                  <w:r w:rsidRPr="000829D8">
                    <w:rPr>
                      <w:rFonts w:ascii="Arial Narrow" w:hAnsi="Arial Narrow"/>
                      <w:sz w:val="12"/>
                      <w:szCs w:val="12"/>
                    </w:rPr>
                    <w:t>328687</w:t>
                  </w:r>
                </w:p>
              </w:tc>
              <w:tc>
                <w:tcPr>
                  <w:tcW w:w="4969" w:type="dxa"/>
                  <w:vAlign w:val="bottom"/>
                </w:tcPr>
                <w:p w:rsidR="000829D8" w:rsidRPr="000829D8" w:rsidRDefault="000829D8" w:rsidP="000829D8">
                  <w:pPr>
                    <w:jc w:val="both"/>
                    <w:rPr>
                      <w:rFonts w:ascii="Arial Narrow" w:hAnsi="Arial Narrow"/>
                      <w:color w:val="000000"/>
                      <w:sz w:val="12"/>
                      <w:szCs w:val="12"/>
                    </w:rPr>
                  </w:pPr>
                  <w:r w:rsidRPr="000829D8">
                    <w:rPr>
                      <w:rFonts w:ascii="Arial Narrow" w:hAnsi="Arial Narrow"/>
                      <w:color w:val="000000"/>
                      <w:sz w:val="12"/>
                      <w:szCs w:val="12"/>
                    </w:rPr>
                    <w:t>CARTUCHO TONER IMPRESSORA HP, REFERÊNCIA IMPRESSORA LASERJET COLOR 2600/ 2600N/ 1010/ 1012/ 1015, TIPO CARTUCHO ORIGINAL OU EQUIVALENTE, DURABILIDADE 2500 CÓPIAS, REFERÊNCIA CARTUCHO 1 Q6001A, COR CIANO</w:t>
                  </w:r>
                </w:p>
              </w:tc>
              <w:tc>
                <w:tcPr>
                  <w:tcW w:w="479" w:type="dxa"/>
                  <w:gridSpan w:val="2"/>
                  <w:vAlign w:val="center"/>
                </w:tcPr>
                <w:p w:rsidR="000829D8" w:rsidRPr="000829D8" w:rsidRDefault="000829D8" w:rsidP="000829D8">
                  <w:pPr>
                    <w:ind w:right="-1"/>
                    <w:jc w:val="center"/>
                    <w:rPr>
                      <w:rFonts w:ascii="Arial Narrow" w:hAnsi="Arial Narrow"/>
                      <w:color w:val="000000"/>
                      <w:sz w:val="12"/>
                      <w:szCs w:val="12"/>
                    </w:rPr>
                  </w:pPr>
                  <w:r w:rsidRPr="000829D8">
                    <w:rPr>
                      <w:rFonts w:ascii="Arial Narrow" w:hAnsi="Arial Narrow"/>
                      <w:color w:val="000000"/>
                      <w:sz w:val="12"/>
                      <w:szCs w:val="12"/>
                    </w:rPr>
                    <w:t>12</w:t>
                  </w:r>
                </w:p>
              </w:tc>
              <w:tc>
                <w:tcPr>
                  <w:tcW w:w="825" w:type="dxa"/>
                  <w:gridSpan w:val="2"/>
                  <w:vAlign w:val="center"/>
                </w:tcPr>
                <w:p w:rsidR="000829D8" w:rsidRPr="000829D8" w:rsidRDefault="000829D8" w:rsidP="000829D8">
                  <w:pPr>
                    <w:jc w:val="right"/>
                    <w:rPr>
                      <w:rFonts w:ascii="Arial Narrow" w:hAnsi="Arial Narrow"/>
                      <w:sz w:val="12"/>
                      <w:szCs w:val="12"/>
                    </w:rPr>
                  </w:pPr>
                </w:p>
              </w:tc>
              <w:tc>
                <w:tcPr>
                  <w:tcW w:w="1079" w:type="dxa"/>
                  <w:vAlign w:val="center"/>
                </w:tcPr>
                <w:p w:rsidR="000829D8" w:rsidRPr="00626A09" w:rsidRDefault="000829D8" w:rsidP="000829D8">
                  <w:pPr>
                    <w:jc w:val="right"/>
                    <w:rPr>
                      <w:rFonts w:ascii="Arial Narrow" w:hAnsi="Arial Narrow"/>
                      <w:color w:val="000000"/>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7</w:t>
                  </w:r>
                </w:p>
              </w:tc>
              <w:tc>
                <w:tcPr>
                  <w:tcW w:w="700" w:type="dxa"/>
                  <w:vAlign w:val="center"/>
                </w:tcPr>
                <w:p w:rsidR="000829D8" w:rsidRPr="000829D8" w:rsidRDefault="000829D8" w:rsidP="000829D8">
                  <w:pPr>
                    <w:jc w:val="right"/>
                    <w:rPr>
                      <w:rFonts w:ascii="Arial Narrow" w:hAnsi="Arial Narrow"/>
                      <w:sz w:val="12"/>
                      <w:szCs w:val="12"/>
                    </w:rPr>
                  </w:pPr>
                  <w:r w:rsidRPr="000829D8">
                    <w:rPr>
                      <w:rFonts w:ascii="Arial Narrow" w:hAnsi="Arial Narrow"/>
                      <w:sz w:val="12"/>
                      <w:szCs w:val="12"/>
                    </w:rPr>
                    <w:t>328693</w:t>
                  </w:r>
                </w:p>
              </w:tc>
              <w:tc>
                <w:tcPr>
                  <w:tcW w:w="4969" w:type="dxa"/>
                  <w:vAlign w:val="bottom"/>
                </w:tcPr>
                <w:p w:rsidR="000829D8" w:rsidRPr="000829D8" w:rsidRDefault="000829D8" w:rsidP="000829D8">
                  <w:pPr>
                    <w:jc w:val="both"/>
                    <w:rPr>
                      <w:rFonts w:ascii="Arial Narrow" w:hAnsi="Arial Narrow"/>
                      <w:color w:val="000000"/>
                      <w:sz w:val="12"/>
                      <w:szCs w:val="12"/>
                    </w:rPr>
                  </w:pPr>
                  <w:r w:rsidRPr="000829D8">
                    <w:rPr>
                      <w:rFonts w:ascii="Arial Narrow" w:hAnsi="Arial Narrow"/>
                      <w:color w:val="000000"/>
                      <w:sz w:val="12"/>
                      <w:szCs w:val="12"/>
                    </w:rPr>
                    <w:t>CARTUCHO TONER IMPRESSORA HP, REFERÊNCIA IMPRESSORA LASERJET COLOR 2600/ 2600N/ 1010/ 1012/ 1015, TIPO CARTUCHO ORIGINAL OU EQUIVALENTE, REFERÊNCIA CARTUCHO 1 Q6002A, COR AMARELA</w:t>
                  </w:r>
                </w:p>
              </w:tc>
              <w:tc>
                <w:tcPr>
                  <w:tcW w:w="479" w:type="dxa"/>
                  <w:gridSpan w:val="2"/>
                  <w:vAlign w:val="center"/>
                </w:tcPr>
                <w:p w:rsidR="000829D8" w:rsidRPr="000829D8" w:rsidRDefault="000829D8" w:rsidP="000829D8">
                  <w:pPr>
                    <w:ind w:right="-1"/>
                    <w:jc w:val="center"/>
                    <w:rPr>
                      <w:rFonts w:ascii="Arial Narrow" w:hAnsi="Arial Narrow"/>
                      <w:color w:val="000000"/>
                      <w:sz w:val="12"/>
                      <w:szCs w:val="12"/>
                    </w:rPr>
                  </w:pPr>
                  <w:r w:rsidRPr="000829D8">
                    <w:rPr>
                      <w:rFonts w:ascii="Arial Narrow" w:hAnsi="Arial Narrow"/>
                      <w:color w:val="000000"/>
                      <w:sz w:val="12"/>
                      <w:szCs w:val="12"/>
                    </w:rPr>
                    <w:t>12</w:t>
                  </w:r>
                </w:p>
              </w:tc>
              <w:tc>
                <w:tcPr>
                  <w:tcW w:w="825" w:type="dxa"/>
                  <w:gridSpan w:val="2"/>
                  <w:vAlign w:val="center"/>
                </w:tcPr>
                <w:p w:rsidR="000829D8" w:rsidRPr="000829D8" w:rsidRDefault="000829D8" w:rsidP="000829D8">
                  <w:pPr>
                    <w:ind w:left="-22" w:hanging="79"/>
                    <w:jc w:val="right"/>
                    <w:rPr>
                      <w:rFonts w:ascii="Arial Narrow" w:hAnsi="Arial Narrow"/>
                      <w:sz w:val="12"/>
                      <w:szCs w:val="12"/>
                    </w:rPr>
                  </w:pPr>
                </w:p>
              </w:tc>
              <w:tc>
                <w:tcPr>
                  <w:tcW w:w="1079" w:type="dxa"/>
                  <w:vAlign w:val="center"/>
                </w:tcPr>
                <w:p w:rsidR="000829D8" w:rsidRPr="00626A09" w:rsidRDefault="000829D8" w:rsidP="000829D8">
                  <w:pPr>
                    <w:jc w:val="right"/>
                    <w:rPr>
                      <w:rFonts w:ascii="Arial Narrow" w:hAnsi="Arial Narrow"/>
                      <w:color w:val="000000"/>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8</w:t>
                  </w:r>
                </w:p>
              </w:tc>
              <w:tc>
                <w:tcPr>
                  <w:tcW w:w="700" w:type="dxa"/>
                  <w:vAlign w:val="center"/>
                </w:tcPr>
                <w:p w:rsidR="000829D8" w:rsidRPr="000829D8" w:rsidRDefault="000829D8" w:rsidP="000829D8">
                  <w:pPr>
                    <w:jc w:val="right"/>
                    <w:rPr>
                      <w:rFonts w:ascii="Arial Narrow" w:hAnsi="Arial Narrow"/>
                      <w:sz w:val="12"/>
                      <w:szCs w:val="12"/>
                    </w:rPr>
                  </w:pPr>
                  <w:r w:rsidRPr="000829D8">
                    <w:rPr>
                      <w:rFonts w:ascii="Arial Narrow" w:hAnsi="Arial Narrow"/>
                      <w:sz w:val="12"/>
                      <w:szCs w:val="12"/>
                    </w:rPr>
                    <w:t>328694</w:t>
                  </w:r>
                </w:p>
              </w:tc>
              <w:tc>
                <w:tcPr>
                  <w:tcW w:w="4969" w:type="dxa"/>
                  <w:vAlign w:val="bottom"/>
                </w:tcPr>
                <w:p w:rsidR="000829D8" w:rsidRPr="000829D8" w:rsidRDefault="000829D8" w:rsidP="000829D8">
                  <w:pPr>
                    <w:jc w:val="both"/>
                    <w:rPr>
                      <w:rFonts w:ascii="Arial Narrow" w:hAnsi="Arial Narrow"/>
                      <w:color w:val="000000"/>
                      <w:sz w:val="12"/>
                      <w:szCs w:val="12"/>
                    </w:rPr>
                  </w:pPr>
                  <w:r w:rsidRPr="000829D8">
                    <w:rPr>
                      <w:rFonts w:ascii="Arial Narrow" w:hAnsi="Arial Narrow"/>
                      <w:color w:val="000000"/>
                      <w:sz w:val="12"/>
                      <w:szCs w:val="12"/>
                    </w:rPr>
                    <w:t>CARTUCHO TONER IMPRESSORA HP, REFERÊNCIA IMPRESSORA LASERJET COLOR 2600/ 2600N/ 1010/ 1012/ 1015, TIPO CARTUCHO ORIGINAL OU EQUIVALENTE, REFERÊNCIA CARTUCHO 1 Q6003A, COR MAGENTA</w:t>
                  </w:r>
                </w:p>
              </w:tc>
              <w:tc>
                <w:tcPr>
                  <w:tcW w:w="479" w:type="dxa"/>
                  <w:gridSpan w:val="2"/>
                  <w:vAlign w:val="center"/>
                </w:tcPr>
                <w:p w:rsidR="000829D8" w:rsidRPr="000829D8" w:rsidRDefault="000829D8" w:rsidP="000829D8">
                  <w:pPr>
                    <w:ind w:right="-1"/>
                    <w:jc w:val="center"/>
                    <w:rPr>
                      <w:rFonts w:ascii="Arial Narrow" w:hAnsi="Arial Narrow"/>
                      <w:color w:val="000000"/>
                      <w:sz w:val="12"/>
                      <w:szCs w:val="12"/>
                    </w:rPr>
                  </w:pPr>
                  <w:r w:rsidRPr="000829D8">
                    <w:rPr>
                      <w:rFonts w:ascii="Arial Narrow" w:hAnsi="Arial Narrow"/>
                      <w:color w:val="000000"/>
                      <w:sz w:val="12"/>
                      <w:szCs w:val="12"/>
                    </w:rPr>
                    <w:t>12</w:t>
                  </w:r>
                </w:p>
              </w:tc>
              <w:tc>
                <w:tcPr>
                  <w:tcW w:w="825" w:type="dxa"/>
                  <w:gridSpan w:val="2"/>
                  <w:vAlign w:val="center"/>
                </w:tcPr>
                <w:p w:rsidR="000829D8" w:rsidRPr="000829D8" w:rsidRDefault="000829D8" w:rsidP="000829D8">
                  <w:pPr>
                    <w:ind w:left="-301"/>
                    <w:jc w:val="right"/>
                    <w:rPr>
                      <w:rFonts w:ascii="Arial Narrow" w:hAnsi="Arial Narrow"/>
                      <w:sz w:val="12"/>
                      <w:szCs w:val="12"/>
                    </w:rPr>
                  </w:pPr>
                </w:p>
              </w:tc>
              <w:tc>
                <w:tcPr>
                  <w:tcW w:w="1079" w:type="dxa"/>
                  <w:vAlign w:val="center"/>
                </w:tcPr>
                <w:p w:rsidR="000829D8" w:rsidRPr="00626A09" w:rsidRDefault="000829D8" w:rsidP="000829D8">
                  <w:pPr>
                    <w:jc w:val="right"/>
                    <w:rPr>
                      <w:rFonts w:ascii="Arial Narrow" w:hAnsi="Arial Narrow"/>
                      <w:color w:val="000000"/>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9</w:t>
                  </w:r>
                </w:p>
              </w:tc>
              <w:tc>
                <w:tcPr>
                  <w:tcW w:w="700" w:type="dxa"/>
                  <w:vAlign w:val="center"/>
                </w:tcPr>
                <w:p w:rsidR="000829D8" w:rsidRPr="000829D8" w:rsidRDefault="000829D8" w:rsidP="000829D8">
                  <w:pPr>
                    <w:jc w:val="right"/>
                    <w:rPr>
                      <w:rFonts w:ascii="Arial Narrow" w:hAnsi="Arial Narrow"/>
                      <w:sz w:val="12"/>
                      <w:szCs w:val="12"/>
                    </w:rPr>
                  </w:pPr>
                  <w:r w:rsidRPr="000829D8">
                    <w:rPr>
                      <w:rFonts w:ascii="Arial Narrow" w:hAnsi="Arial Narrow"/>
                      <w:sz w:val="12"/>
                      <w:szCs w:val="12"/>
                    </w:rPr>
                    <w:t>255128</w:t>
                  </w:r>
                </w:p>
              </w:tc>
              <w:tc>
                <w:tcPr>
                  <w:tcW w:w="4969" w:type="dxa"/>
                  <w:vAlign w:val="bottom"/>
                </w:tcPr>
                <w:p w:rsidR="000829D8" w:rsidRPr="000829D8" w:rsidRDefault="000829D8" w:rsidP="000829D8">
                  <w:pPr>
                    <w:jc w:val="both"/>
                    <w:rPr>
                      <w:rFonts w:ascii="Arial Narrow" w:hAnsi="Arial Narrow"/>
                      <w:color w:val="000000"/>
                      <w:sz w:val="12"/>
                      <w:szCs w:val="12"/>
                    </w:rPr>
                  </w:pPr>
                  <w:r w:rsidRPr="000829D8">
                    <w:rPr>
                      <w:rFonts w:ascii="Arial Narrow" w:hAnsi="Arial Narrow"/>
                      <w:color w:val="000000"/>
                      <w:sz w:val="12"/>
                      <w:szCs w:val="12"/>
                    </w:rPr>
                    <w:t>CARTUCHO TONER IMPRESSORA HP, REFERÊNCIA CARTUCHO C9720-A, REFERÊNCIA IMPRESSORA LASERJET COLOR 4600 DN, TIPO CARTUCHO ORIGINAL OU EQUIVALENTE, COR TINTA PRETA</w:t>
                  </w:r>
                </w:p>
              </w:tc>
              <w:tc>
                <w:tcPr>
                  <w:tcW w:w="479" w:type="dxa"/>
                  <w:gridSpan w:val="2"/>
                  <w:vAlign w:val="center"/>
                </w:tcPr>
                <w:p w:rsidR="000829D8" w:rsidRPr="000829D8" w:rsidRDefault="000829D8" w:rsidP="000829D8">
                  <w:pPr>
                    <w:ind w:left="-353" w:right="-342"/>
                    <w:jc w:val="center"/>
                    <w:rPr>
                      <w:rFonts w:ascii="Arial Narrow" w:hAnsi="Arial Narrow"/>
                      <w:color w:val="000000"/>
                      <w:sz w:val="12"/>
                      <w:szCs w:val="12"/>
                    </w:rPr>
                  </w:pPr>
                  <w:r w:rsidRPr="000829D8">
                    <w:rPr>
                      <w:rFonts w:ascii="Arial Narrow" w:hAnsi="Arial Narrow"/>
                      <w:color w:val="000000"/>
                      <w:sz w:val="12"/>
                      <w:szCs w:val="12"/>
                    </w:rPr>
                    <w:t>15</w:t>
                  </w:r>
                </w:p>
              </w:tc>
              <w:tc>
                <w:tcPr>
                  <w:tcW w:w="825" w:type="dxa"/>
                  <w:gridSpan w:val="2"/>
                  <w:vAlign w:val="center"/>
                </w:tcPr>
                <w:p w:rsidR="000829D8" w:rsidRPr="000829D8" w:rsidRDefault="000829D8" w:rsidP="000829D8">
                  <w:pPr>
                    <w:ind w:left="-301"/>
                    <w:jc w:val="right"/>
                    <w:rPr>
                      <w:rFonts w:ascii="Arial Narrow" w:hAnsi="Arial Narrow"/>
                      <w:sz w:val="12"/>
                      <w:szCs w:val="12"/>
                    </w:rPr>
                  </w:pPr>
                </w:p>
              </w:tc>
              <w:tc>
                <w:tcPr>
                  <w:tcW w:w="1079" w:type="dxa"/>
                  <w:vAlign w:val="center"/>
                </w:tcPr>
                <w:p w:rsidR="000829D8" w:rsidRPr="00626A09" w:rsidRDefault="000829D8" w:rsidP="000829D8">
                  <w:pPr>
                    <w:jc w:val="right"/>
                    <w:rPr>
                      <w:rFonts w:ascii="Arial Narrow" w:hAnsi="Arial Narrow"/>
                      <w:color w:val="000000"/>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10</w:t>
                  </w:r>
                </w:p>
              </w:tc>
              <w:tc>
                <w:tcPr>
                  <w:tcW w:w="700" w:type="dxa"/>
                  <w:vAlign w:val="center"/>
                </w:tcPr>
                <w:p w:rsidR="000829D8" w:rsidRPr="000829D8" w:rsidRDefault="000829D8" w:rsidP="000829D8">
                  <w:pPr>
                    <w:jc w:val="right"/>
                    <w:rPr>
                      <w:rFonts w:ascii="Arial Narrow" w:hAnsi="Arial Narrow"/>
                      <w:sz w:val="12"/>
                      <w:szCs w:val="12"/>
                    </w:rPr>
                  </w:pPr>
                  <w:r w:rsidRPr="000829D8">
                    <w:rPr>
                      <w:rFonts w:ascii="Arial Narrow" w:hAnsi="Arial Narrow"/>
                      <w:sz w:val="12"/>
                      <w:szCs w:val="12"/>
                    </w:rPr>
                    <w:t>255210</w:t>
                  </w:r>
                </w:p>
              </w:tc>
              <w:tc>
                <w:tcPr>
                  <w:tcW w:w="4969" w:type="dxa"/>
                  <w:vAlign w:val="bottom"/>
                </w:tcPr>
                <w:p w:rsidR="000829D8" w:rsidRPr="000829D8" w:rsidRDefault="000829D8" w:rsidP="000829D8">
                  <w:pPr>
                    <w:jc w:val="both"/>
                    <w:rPr>
                      <w:rFonts w:ascii="Arial Narrow" w:hAnsi="Arial Narrow"/>
                      <w:color w:val="000000"/>
                      <w:sz w:val="12"/>
                      <w:szCs w:val="12"/>
                    </w:rPr>
                  </w:pPr>
                  <w:r w:rsidRPr="000829D8">
                    <w:rPr>
                      <w:rFonts w:ascii="Arial Narrow" w:hAnsi="Arial Narrow"/>
                      <w:color w:val="000000"/>
                      <w:sz w:val="12"/>
                      <w:szCs w:val="12"/>
                    </w:rPr>
                    <w:t>CARTUCHO TONER IMPRESSORA HP, REFERÊNCIA CARTUCHO C9723-A, REFERÊNCIA IMPRESSORA LASERJET COLOR 4600 DN, TIPO CARTUCHO ORIGINAL OU EQUIVALENTE, COR TINTA MAGENTA</w:t>
                  </w:r>
                </w:p>
              </w:tc>
              <w:tc>
                <w:tcPr>
                  <w:tcW w:w="479" w:type="dxa"/>
                  <w:gridSpan w:val="2"/>
                  <w:vAlign w:val="center"/>
                </w:tcPr>
                <w:p w:rsidR="000829D8" w:rsidRPr="000829D8" w:rsidRDefault="000829D8" w:rsidP="000829D8">
                  <w:pPr>
                    <w:ind w:left="-353" w:right="-342"/>
                    <w:jc w:val="center"/>
                    <w:rPr>
                      <w:rFonts w:ascii="Arial Narrow" w:hAnsi="Arial Narrow"/>
                      <w:color w:val="000000"/>
                      <w:sz w:val="12"/>
                      <w:szCs w:val="12"/>
                    </w:rPr>
                  </w:pPr>
                  <w:r w:rsidRPr="000829D8">
                    <w:rPr>
                      <w:rFonts w:ascii="Arial Narrow" w:hAnsi="Arial Narrow"/>
                      <w:color w:val="000000"/>
                      <w:sz w:val="12"/>
                      <w:szCs w:val="12"/>
                    </w:rPr>
                    <w:t>10</w:t>
                  </w:r>
                </w:p>
              </w:tc>
              <w:tc>
                <w:tcPr>
                  <w:tcW w:w="825" w:type="dxa"/>
                  <w:gridSpan w:val="2"/>
                  <w:vAlign w:val="center"/>
                </w:tcPr>
                <w:p w:rsidR="000829D8" w:rsidRPr="000829D8" w:rsidRDefault="000829D8" w:rsidP="000829D8">
                  <w:pPr>
                    <w:ind w:left="-301"/>
                    <w:jc w:val="right"/>
                    <w:rPr>
                      <w:rFonts w:ascii="Arial Narrow" w:hAnsi="Arial Narrow"/>
                      <w:sz w:val="12"/>
                      <w:szCs w:val="12"/>
                    </w:rPr>
                  </w:pPr>
                </w:p>
              </w:tc>
              <w:tc>
                <w:tcPr>
                  <w:tcW w:w="1079" w:type="dxa"/>
                  <w:vAlign w:val="center"/>
                </w:tcPr>
                <w:p w:rsidR="000829D8" w:rsidRPr="00626A09" w:rsidRDefault="000829D8" w:rsidP="000829D8">
                  <w:pPr>
                    <w:jc w:val="right"/>
                    <w:rPr>
                      <w:rFonts w:ascii="Arial Narrow" w:hAnsi="Arial Narrow"/>
                      <w:color w:val="000000"/>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11</w:t>
                  </w:r>
                </w:p>
              </w:tc>
              <w:tc>
                <w:tcPr>
                  <w:tcW w:w="700" w:type="dxa"/>
                  <w:vAlign w:val="center"/>
                </w:tcPr>
                <w:p w:rsidR="000829D8" w:rsidRPr="000829D8" w:rsidRDefault="000829D8" w:rsidP="000829D8">
                  <w:pPr>
                    <w:jc w:val="right"/>
                    <w:rPr>
                      <w:rFonts w:ascii="Arial Narrow" w:hAnsi="Arial Narrow"/>
                      <w:sz w:val="12"/>
                      <w:szCs w:val="12"/>
                    </w:rPr>
                  </w:pPr>
                  <w:r w:rsidRPr="000829D8">
                    <w:rPr>
                      <w:rFonts w:ascii="Arial Narrow" w:hAnsi="Arial Narrow"/>
                      <w:sz w:val="12"/>
                      <w:szCs w:val="12"/>
                    </w:rPr>
                    <w:t>255209</w:t>
                  </w:r>
                </w:p>
              </w:tc>
              <w:tc>
                <w:tcPr>
                  <w:tcW w:w="4969" w:type="dxa"/>
                  <w:vAlign w:val="bottom"/>
                </w:tcPr>
                <w:p w:rsidR="000829D8" w:rsidRPr="000829D8" w:rsidRDefault="000829D8" w:rsidP="000829D8">
                  <w:pPr>
                    <w:jc w:val="both"/>
                    <w:rPr>
                      <w:rFonts w:ascii="Arial Narrow" w:hAnsi="Arial Narrow"/>
                      <w:color w:val="000000"/>
                      <w:sz w:val="12"/>
                      <w:szCs w:val="12"/>
                    </w:rPr>
                  </w:pPr>
                  <w:r w:rsidRPr="000829D8">
                    <w:rPr>
                      <w:rFonts w:ascii="Arial Narrow" w:hAnsi="Arial Narrow"/>
                      <w:color w:val="000000"/>
                      <w:sz w:val="12"/>
                      <w:szCs w:val="12"/>
                    </w:rPr>
                    <w:t>CARTUCHO TONER IMPRESSORA HP, REFERÊNCIA CARTUCHO C9722-A, REFERÊNCIA IMPRESSORA LASERJET COLOR 4600 DN, TIPO CARTUCHO ORIGINAL OU EQUIVALENTE, COR TINTA AMARELA</w:t>
                  </w:r>
                </w:p>
              </w:tc>
              <w:tc>
                <w:tcPr>
                  <w:tcW w:w="479" w:type="dxa"/>
                  <w:gridSpan w:val="2"/>
                  <w:vAlign w:val="center"/>
                </w:tcPr>
                <w:p w:rsidR="000829D8" w:rsidRPr="000829D8" w:rsidRDefault="000829D8" w:rsidP="000829D8">
                  <w:pPr>
                    <w:ind w:left="-353" w:right="-342"/>
                    <w:jc w:val="center"/>
                    <w:rPr>
                      <w:rFonts w:ascii="Arial Narrow" w:hAnsi="Arial Narrow"/>
                      <w:color w:val="000000"/>
                      <w:sz w:val="12"/>
                      <w:szCs w:val="12"/>
                    </w:rPr>
                  </w:pPr>
                  <w:r w:rsidRPr="000829D8">
                    <w:rPr>
                      <w:rFonts w:ascii="Arial Narrow" w:hAnsi="Arial Narrow"/>
                      <w:color w:val="000000"/>
                      <w:sz w:val="12"/>
                      <w:szCs w:val="12"/>
                    </w:rPr>
                    <w:t>10</w:t>
                  </w:r>
                </w:p>
              </w:tc>
              <w:tc>
                <w:tcPr>
                  <w:tcW w:w="825" w:type="dxa"/>
                  <w:gridSpan w:val="2"/>
                  <w:vAlign w:val="center"/>
                </w:tcPr>
                <w:p w:rsidR="000829D8" w:rsidRPr="000829D8" w:rsidRDefault="000829D8" w:rsidP="000829D8">
                  <w:pPr>
                    <w:ind w:left="-301"/>
                    <w:jc w:val="right"/>
                    <w:rPr>
                      <w:rFonts w:ascii="Arial Narrow" w:hAnsi="Arial Narrow"/>
                      <w:sz w:val="12"/>
                      <w:szCs w:val="12"/>
                    </w:rPr>
                  </w:pPr>
                </w:p>
              </w:tc>
              <w:tc>
                <w:tcPr>
                  <w:tcW w:w="1079" w:type="dxa"/>
                  <w:vAlign w:val="center"/>
                </w:tcPr>
                <w:p w:rsidR="000829D8" w:rsidRPr="00626A09" w:rsidRDefault="000829D8" w:rsidP="000829D8">
                  <w:pPr>
                    <w:jc w:val="right"/>
                    <w:rPr>
                      <w:rFonts w:ascii="Arial Narrow" w:hAnsi="Arial Narrow"/>
                      <w:color w:val="000000"/>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12</w:t>
                  </w:r>
                </w:p>
              </w:tc>
              <w:tc>
                <w:tcPr>
                  <w:tcW w:w="700" w:type="dxa"/>
                  <w:vAlign w:val="center"/>
                </w:tcPr>
                <w:p w:rsidR="000829D8" w:rsidRPr="000829D8" w:rsidRDefault="000829D8" w:rsidP="000829D8">
                  <w:pPr>
                    <w:jc w:val="right"/>
                    <w:rPr>
                      <w:rFonts w:ascii="Arial Narrow" w:hAnsi="Arial Narrow"/>
                      <w:color w:val="000000"/>
                      <w:sz w:val="12"/>
                      <w:szCs w:val="12"/>
                    </w:rPr>
                  </w:pPr>
                  <w:r w:rsidRPr="000829D8">
                    <w:rPr>
                      <w:rFonts w:ascii="Arial Narrow" w:hAnsi="Arial Narrow"/>
                      <w:color w:val="000000"/>
                      <w:sz w:val="12"/>
                      <w:szCs w:val="12"/>
                    </w:rPr>
                    <w:t>255129</w:t>
                  </w:r>
                </w:p>
              </w:tc>
              <w:tc>
                <w:tcPr>
                  <w:tcW w:w="4969" w:type="dxa"/>
                  <w:vAlign w:val="bottom"/>
                </w:tcPr>
                <w:p w:rsidR="000829D8" w:rsidRPr="000829D8" w:rsidRDefault="000829D8" w:rsidP="000829D8">
                  <w:pPr>
                    <w:jc w:val="both"/>
                    <w:rPr>
                      <w:rFonts w:ascii="Arial Narrow" w:hAnsi="Arial Narrow"/>
                      <w:color w:val="000000"/>
                      <w:sz w:val="12"/>
                      <w:szCs w:val="12"/>
                    </w:rPr>
                  </w:pPr>
                  <w:r w:rsidRPr="000829D8">
                    <w:rPr>
                      <w:rFonts w:ascii="Arial Narrow" w:hAnsi="Arial Narrow"/>
                      <w:color w:val="000000"/>
                      <w:sz w:val="12"/>
                      <w:szCs w:val="12"/>
                    </w:rPr>
                    <w:t>CARTUCHO TONER IMPRESSORA HP, REFERÊNCIA CARTUCHO C9721-A, REFERÊNCIA IMPRESSORA LASERJET COLOR 4600 DN, TIPO CARTUCHO ORIGINAL OU EQUIVALENTE, COR TINTA CYAN</w:t>
                  </w:r>
                </w:p>
              </w:tc>
              <w:tc>
                <w:tcPr>
                  <w:tcW w:w="479" w:type="dxa"/>
                  <w:gridSpan w:val="2"/>
                  <w:vAlign w:val="center"/>
                </w:tcPr>
                <w:p w:rsidR="000829D8" w:rsidRPr="000829D8" w:rsidRDefault="000829D8" w:rsidP="000829D8">
                  <w:pPr>
                    <w:ind w:left="-353" w:right="-342"/>
                    <w:jc w:val="center"/>
                    <w:rPr>
                      <w:rFonts w:ascii="Arial Narrow" w:hAnsi="Arial Narrow"/>
                      <w:color w:val="000000"/>
                      <w:sz w:val="12"/>
                      <w:szCs w:val="12"/>
                    </w:rPr>
                  </w:pPr>
                  <w:r w:rsidRPr="000829D8">
                    <w:rPr>
                      <w:rFonts w:ascii="Arial Narrow" w:hAnsi="Arial Narrow"/>
                      <w:color w:val="000000"/>
                      <w:sz w:val="12"/>
                      <w:szCs w:val="12"/>
                    </w:rPr>
                    <w:t>10</w:t>
                  </w:r>
                </w:p>
              </w:tc>
              <w:tc>
                <w:tcPr>
                  <w:tcW w:w="825" w:type="dxa"/>
                  <w:gridSpan w:val="2"/>
                  <w:vAlign w:val="center"/>
                </w:tcPr>
                <w:p w:rsidR="000829D8" w:rsidRPr="000829D8" w:rsidRDefault="000829D8" w:rsidP="000829D8">
                  <w:pPr>
                    <w:ind w:left="-301"/>
                    <w:jc w:val="right"/>
                    <w:rPr>
                      <w:rFonts w:ascii="Arial Narrow" w:hAnsi="Arial Narrow"/>
                      <w:sz w:val="12"/>
                      <w:szCs w:val="12"/>
                    </w:rPr>
                  </w:pPr>
                </w:p>
              </w:tc>
              <w:tc>
                <w:tcPr>
                  <w:tcW w:w="1079" w:type="dxa"/>
                  <w:vAlign w:val="center"/>
                </w:tcPr>
                <w:p w:rsidR="000829D8" w:rsidRPr="00626A09" w:rsidRDefault="000829D8" w:rsidP="000829D8">
                  <w:pPr>
                    <w:jc w:val="right"/>
                    <w:rPr>
                      <w:rFonts w:ascii="Arial Narrow" w:hAnsi="Arial Narrow"/>
                      <w:color w:val="000000"/>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13</w:t>
                  </w:r>
                </w:p>
              </w:tc>
              <w:tc>
                <w:tcPr>
                  <w:tcW w:w="700" w:type="dxa"/>
                  <w:vAlign w:val="center"/>
                </w:tcPr>
                <w:p w:rsidR="000829D8" w:rsidRPr="000829D8" w:rsidRDefault="000829D8" w:rsidP="000829D8">
                  <w:pPr>
                    <w:jc w:val="right"/>
                    <w:rPr>
                      <w:rFonts w:ascii="Arial Narrow" w:hAnsi="Arial Narrow"/>
                      <w:color w:val="000000"/>
                      <w:sz w:val="12"/>
                      <w:szCs w:val="12"/>
                    </w:rPr>
                  </w:pPr>
                  <w:r w:rsidRPr="000829D8">
                    <w:rPr>
                      <w:rFonts w:ascii="Arial Narrow" w:hAnsi="Arial Narrow"/>
                      <w:color w:val="000000"/>
                      <w:sz w:val="12"/>
                      <w:szCs w:val="12"/>
                    </w:rPr>
                    <w:t>391620</w:t>
                  </w:r>
                </w:p>
              </w:tc>
              <w:tc>
                <w:tcPr>
                  <w:tcW w:w="4969" w:type="dxa"/>
                  <w:vAlign w:val="bottom"/>
                </w:tcPr>
                <w:p w:rsidR="000829D8" w:rsidRPr="000829D8" w:rsidRDefault="000829D8" w:rsidP="000829D8">
                  <w:pPr>
                    <w:jc w:val="both"/>
                    <w:rPr>
                      <w:rFonts w:ascii="Arial Narrow" w:hAnsi="Arial Narrow"/>
                      <w:color w:val="000000"/>
                      <w:sz w:val="12"/>
                      <w:szCs w:val="12"/>
                    </w:rPr>
                  </w:pPr>
                  <w:r w:rsidRPr="000829D8">
                    <w:rPr>
                      <w:rFonts w:ascii="Arial Narrow" w:hAnsi="Arial Narrow"/>
                      <w:color w:val="000000"/>
                      <w:sz w:val="12"/>
                      <w:szCs w:val="12"/>
                    </w:rPr>
                    <w:t>CARTUCHO TONER IMPRESSORA HP, TIPO CARTUCHO ORIGINAL OU EQUIVALENTE, DURABILIDADE 3.500 PÁGINAS, REFERÊNCIA CARTUCHO 1 CC530A, COR PRETA, REFERÊNCIA IMPRESSORA 1 CP2025</w:t>
                  </w:r>
                </w:p>
              </w:tc>
              <w:tc>
                <w:tcPr>
                  <w:tcW w:w="479" w:type="dxa"/>
                  <w:gridSpan w:val="2"/>
                  <w:vAlign w:val="center"/>
                </w:tcPr>
                <w:p w:rsidR="000829D8" w:rsidRPr="000829D8" w:rsidRDefault="000829D8" w:rsidP="000829D8">
                  <w:pPr>
                    <w:ind w:left="-353" w:right="-342"/>
                    <w:jc w:val="center"/>
                    <w:rPr>
                      <w:rFonts w:ascii="Arial Narrow" w:hAnsi="Arial Narrow"/>
                      <w:color w:val="000000"/>
                      <w:sz w:val="12"/>
                      <w:szCs w:val="12"/>
                    </w:rPr>
                  </w:pPr>
                  <w:r w:rsidRPr="000829D8">
                    <w:rPr>
                      <w:rFonts w:ascii="Arial Narrow" w:hAnsi="Arial Narrow"/>
                      <w:color w:val="000000"/>
                      <w:sz w:val="12"/>
                      <w:szCs w:val="12"/>
                    </w:rPr>
                    <w:t>10</w:t>
                  </w:r>
                </w:p>
              </w:tc>
              <w:tc>
                <w:tcPr>
                  <w:tcW w:w="825" w:type="dxa"/>
                  <w:gridSpan w:val="2"/>
                  <w:vAlign w:val="center"/>
                </w:tcPr>
                <w:p w:rsidR="000829D8" w:rsidRPr="000829D8" w:rsidRDefault="000829D8" w:rsidP="000829D8">
                  <w:pPr>
                    <w:ind w:left="-301"/>
                    <w:jc w:val="right"/>
                    <w:rPr>
                      <w:rFonts w:ascii="Arial Narrow" w:hAnsi="Arial Narrow"/>
                      <w:sz w:val="12"/>
                      <w:szCs w:val="12"/>
                    </w:rPr>
                  </w:pPr>
                </w:p>
              </w:tc>
              <w:tc>
                <w:tcPr>
                  <w:tcW w:w="1079" w:type="dxa"/>
                  <w:vAlign w:val="center"/>
                </w:tcPr>
                <w:p w:rsidR="000829D8" w:rsidRPr="00626A09" w:rsidRDefault="000829D8" w:rsidP="000829D8">
                  <w:pPr>
                    <w:jc w:val="right"/>
                    <w:rPr>
                      <w:rFonts w:ascii="Arial Narrow" w:hAnsi="Arial Narrow"/>
                      <w:color w:val="000000"/>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14</w:t>
                  </w:r>
                </w:p>
              </w:tc>
              <w:tc>
                <w:tcPr>
                  <w:tcW w:w="700" w:type="dxa"/>
                  <w:vAlign w:val="center"/>
                </w:tcPr>
                <w:p w:rsidR="000829D8" w:rsidRPr="000829D8" w:rsidRDefault="000829D8" w:rsidP="000829D8">
                  <w:pPr>
                    <w:jc w:val="right"/>
                    <w:rPr>
                      <w:rFonts w:ascii="Arial Narrow" w:hAnsi="Arial Narrow"/>
                      <w:color w:val="000000"/>
                      <w:sz w:val="12"/>
                      <w:szCs w:val="12"/>
                    </w:rPr>
                  </w:pPr>
                  <w:r w:rsidRPr="000829D8">
                    <w:rPr>
                      <w:rFonts w:ascii="Arial Narrow" w:hAnsi="Arial Narrow"/>
                      <w:color w:val="000000"/>
                      <w:sz w:val="12"/>
                      <w:szCs w:val="12"/>
                    </w:rPr>
                    <w:t>393745</w:t>
                  </w:r>
                </w:p>
              </w:tc>
              <w:tc>
                <w:tcPr>
                  <w:tcW w:w="4969" w:type="dxa"/>
                  <w:vAlign w:val="bottom"/>
                </w:tcPr>
                <w:p w:rsidR="000829D8" w:rsidRPr="000829D8" w:rsidRDefault="000829D8" w:rsidP="000829D8">
                  <w:pPr>
                    <w:jc w:val="both"/>
                    <w:rPr>
                      <w:rFonts w:ascii="Arial Narrow" w:hAnsi="Arial Narrow"/>
                      <w:color w:val="000000"/>
                      <w:sz w:val="12"/>
                      <w:szCs w:val="12"/>
                    </w:rPr>
                  </w:pPr>
                  <w:r w:rsidRPr="000829D8">
                    <w:rPr>
                      <w:rFonts w:ascii="Arial Narrow" w:hAnsi="Arial Narrow"/>
                      <w:color w:val="000000"/>
                      <w:sz w:val="12"/>
                      <w:szCs w:val="12"/>
                    </w:rPr>
                    <w:t>CARTUCHO TONER IMPRESSORA HP, TIPO CARTUCHO ORIGINAL OU EQUIVALENTE, DURABILIDADE 2.800 PÁGINAS, COR CIANO, REFERÊNCIA IMPRESSORA 1 LASERJET CP 2025DN, REFERÊNCIA CARTUCHO 2 CCC531A</w:t>
                  </w:r>
                </w:p>
              </w:tc>
              <w:tc>
                <w:tcPr>
                  <w:tcW w:w="479" w:type="dxa"/>
                  <w:gridSpan w:val="2"/>
                  <w:vAlign w:val="center"/>
                </w:tcPr>
                <w:p w:rsidR="000829D8" w:rsidRPr="000829D8" w:rsidRDefault="000829D8" w:rsidP="000829D8">
                  <w:pPr>
                    <w:ind w:left="-353" w:right="-342"/>
                    <w:jc w:val="center"/>
                    <w:rPr>
                      <w:rFonts w:ascii="Arial Narrow" w:hAnsi="Arial Narrow"/>
                      <w:color w:val="000000"/>
                      <w:sz w:val="12"/>
                      <w:szCs w:val="12"/>
                    </w:rPr>
                  </w:pPr>
                  <w:r w:rsidRPr="000829D8">
                    <w:rPr>
                      <w:rFonts w:ascii="Arial Narrow" w:hAnsi="Arial Narrow"/>
                      <w:color w:val="000000"/>
                      <w:sz w:val="12"/>
                      <w:szCs w:val="12"/>
                    </w:rPr>
                    <w:t>05</w:t>
                  </w:r>
                </w:p>
              </w:tc>
              <w:tc>
                <w:tcPr>
                  <w:tcW w:w="825" w:type="dxa"/>
                  <w:gridSpan w:val="2"/>
                  <w:vAlign w:val="center"/>
                </w:tcPr>
                <w:p w:rsidR="000829D8" w:rsidRPr="000829D8" w:rsidRDefault="000829D8" w:rsidP="000829D8">
                  <w:pPr>
                    <w:ind w:left="-301"/>
                    <w:jc w:val="right"/>
                    <w:rPr>
                      <w:rFonts w:ascii="Arial Narrow" w:hAnsi="Arial Narrow"/>
                      <w:sz w:val="12"/>
                      <w:szCs w:val="12"/>
                    </w:rPr>
                  </w:pPr>
                </w:p>
              </w:tc>
              <w:tc>
                <w:tcPr>
                  <w:tcW w:w="1079" w:type="dxa"/>
                  <w:vAlign w:val="center"/>
                </w:tcPr>
                <w:p w:rsidR="000829D8" w:rsidRPr="00626A09" w:rsidRDefault="000829D8" w:rsidP="000829D8">
                  <w:pPr>
                    <w:jc w:val="right"/>
                    <w:rPr>
                      <w:rFonts w:ascii="Arial Narrow" w:hAnsi="Arial Narrow"/>
                      <w:color w:val="000000"/>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15</w:t>
                  </w:r>
                </w:p>
              </w:tc>
              <w:tc>
                <w:tcPr>
                  <w:tcW w:w="700" w:type="dxa"/>
                  <w:vAlign w:val="center"/>
                </w:tcPr>
                <w:p w:rsidR="000829D8" w:rsidRPr="000829D8" w:rsidRDefault="000829D8" w:rsidP="000829D8">
                  <w:pPr>
                    <w:jc w:val="right"/>
                    <w:rPr>
                      <w:rFonts w:ascii="Arial Narrow" w:hAnsi="Arial Narrow"/>
                      <w:color w:val="000000"/>
                      <w:sz w:val="12"/>
                      <w:szCs w:val="12"/>
                    </w:rPr>
                  </w:pPr>
                  <w:r w:rsidRPr="000829D8">
                    <w:rPr>
                      <w:rFonts w:ascii="Arial Narrow" w:hAnsi="Arial Narrow"/>
                      <w:color w:val="000000"/>
                      <w:sz w:val="12"/>
                      <w:szCs w:val="12"/>
                    </w:rPr>
                    <w:t>393743</w:t>
                  </w:r>
                </w:p>
              </w:tc>
              <w:tc>
                <w:tcPr>
                  <w:tcW w:w="4969" w:type="dxa"/>
                  <w:vAlign w:val="bottom"/>
                </w:tcPr>
                <w:p w:rsidR="000829D8" w:rsidRPr="000829D8" w:rsidRDefault="000829D8" w:rsidP="000829D8">
                  <w:pPr>
                    <w:jc w:val="both"/>
                    <w:rPr>
                      <w:rFonts w:ascii="Arial Narrow" w:hAnsi="Arial Narrow"/>
                      <w:color w:val="000000"/>
                      <w:sz w:val="12"/>
                      <w:szCs w:val="12"/>
                    </w:rPr>
                  </w:pPr>
                  <w:r w:rsidRPr="000829D8">
                    <w:rPr>
                      <w:rFonts w:ascii="Arial Narrow" w:hAnsi="Arial Narrow"/>
                      <w:color w:val="000000"/>
                      <w:sz w:val="12"/>
                      <w:szCs w:val="12"/>
                    </w:rPr>
                    <w:t>CARTUCHO TONER IMPRESSORA HP, TIPO CARTUCHO ORIGINAL OU EQUIVALENTE, DURABILIDADE 2.800 PÁGINAS, COR AMARELA, REFERÊNCIA IMPRESSORA 1 LASERJET CP 2025DN, REFERÊNCIA CARTUCHO 2 CCC532A</w:t>
                  </w:r>
                </w:p>
              </w:tc>
              <w:tc>
                <w:tcPr>
                  <w:tcW w:w="479" w:type="dxa"/>
                  <w:gridSpan w:val="2"/>
                  <w:vAlign w:val="center"/>
                </w:tcPr>
                <w:p w:rsidR="000829D8" w:rsidRPr="000829D8" w:rsidRDefault="000829D8" w:rsidP="000829D8">
                  <w:pPr>
                    <w:ind w:left="-353" w:right="-342"/>
                    <w:jc w:val="center"/>
                    <w:rPr>
                      <w:rFonts w:ascii="Arial Narrow" w:hAnsi="Arial Narrow"/>
                      <w:color w:val="000000"/>
                      <w:sz w:val="12"/>
                      <w:szCs w:val="12"/>
                    </w:rPr>
                  </w:pPr>
                  <w:r w:rsidRPr="000829D8">
                    <w:rPr>
                      <w:rFonts w:ascii="Arial Narrow" w:hAnsi="Arial Narrow"/>
                      <w:color w:val="000000"/>
                      <w:sz w:val="12"/>
                      <w:szCs w:val="12"/>
                    </w:rPr>
                    <w:t>05</w:t>
                  </w:r>
                </w:p>
              </w:tc>
              <w:tc>
                <w:tcPr>
                  <w:tcW w:w="825" w:type="dxa"/>
                  <w:gridSpan w:val="2"/>
                  <w:vAlign w:val="center"/>
                </w:tcPr>
                <w:p w:rsidR="000829D8" w:rsidRPr="000829D8" w:rsidRDefault="000829D8" w:rsidP="000829D8">
                  <w:pPr>
                    <w:ind w:left="-301"/>
                    <w:jc w:val="right"/>
                    <w:rPr>
                      <w:rFonts w:ascii="Arial Narrow" w:hAnsi="Arial Narrow"/>
                      <w:sz w:val="12"/>
                      <w:szCs w:val="12"/>
                    </w:rPr>
                  </w:pPr>
                </w:p>
              </w:tc>
              <w:tc>
                <w:tcPr>
                  <w:tcW w:w="1079" w:type="dxa"/>
                  <w:vAlign w:val="center"/>
                </w:tcPr>
                <w:p w:rsidR="000829D8" w:rsidRPr="00626A09" w:rsidRDefault="000829D8" w:rsidP="000829D8">
                  <w:pPr>
                    <w:jc w:val="right"/>
                    <w:rPr>
                      <w:rFonts w:ascii="Arial Narrow" w:hAnsi="Arial Narrow"/>
                      <w:color w:val="000000"/>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16</w:t>
                  </w:r>
                </w:p>
              </w:tc>
              <w:tc>
                <w:tcPr>
                  <w:tcW w:w="700" w:type="dxa"/>
                  <w:vAlign w:val="center"/>
                </w:tcPr>
                <w:p w:rsidR="000829D8" w:rsidRPr="000829D8" w:rsidRDefault="000829D8" w:rsidP="000829D8">
                  <w:pPr>
                    <w:jc w:val="right"/>
                    <w:rPr>
                      <w:rFonts w:ascii="Arial Narrow" w:hAnsi="Arial Narrow"/>
                      <w:color w:val="000000"/>
                      <w:sz w:val="12"/>
                      <w:szCs w:val="12"/>
                    </w:rPr>
                  </w:pPr>
                  <w:r w:rsidRPr="000829D8">
                    <w:rPr>
                      <w:rFonts w:ascii="Arial Narrow" w:hAnsi="Arial Narrow"/>
                      <w:color w:val="000000"/>
                      <w:sz w:val="12"/>
                      <w:szCs w:val="12"/>
                    </w:rPr>
                    <w:t>393742</w:t>
                  </w:r>
                </w:p>
              </w:tc>
              <w:tc>
                <w:tcPr>
                  <w:tcW w:w="4969" w:type="dxa"/>
                  <w:vAlign w:val="bottom"/>
                </w:tcPr>
                <w:p w:rsidR="000829D8" w:rsidRPr="000829D8" w:rsidRDefault="000829D8" w:rsidP="000829D8">
                  <w:pPr>
                    <w:jc w:val="both"/>
                    <w:rPr>
                      <w:rFonts w:ascii="Arial Narrow" w:hAnsi="Arial Narrow"/>
                      <w:color w:val="000000"/>
                      <w:sz w:val="12"/>
                      <w:szCs w:val="12"/>
                    </w:rPr>
                  </w:pPr>
                  <w:r w:rsidRPr="000829D8">
                    <w:rPr>
                      <w:rFonts w:ascii="Arial Narrow" w:hAnsi="Arial Narrow"/>
                      <w:color w:val="000000"/>
                      <w:sz w:val="12"/>
                      <w:szCs w:val="12"/>
                    </w:rPr>
                    <w:t>CARTUCHO TONER IMPRESSORA HP, TIPO CARTUCHO ORIGINAL OU EQUIVALENTE, DURABILIDADE 2.800 PÁGINAS, COR MAGENTA, REFERÊNCIA IMPRESSORA 1 LASERJET CP 2025DN, REFERÊNCIA CARTUCHO 2 CCC533A</w:t>
                  </w:r>
                </w:p>
              </w:tc>
              <w:tc>
                <w:tcPr>
                  <w:tcW w:w="479" w:type="dxa"/>
                  <w:gridSpan w:val="2"/>
                  <w:vAlign w:val="center"/>
                </w:tcPr>
                <w:p w:rsidR="000829D8" w:rsidRPr="000829D8" w:rsidRDefault="000829D8" w:rsidP="000829D8">
                  <w:pPr>
                    <w:ind w:left="-353" w:right="-342"/>
                    <w:jc w:val="center"/>
                    <w:rPr>
                      <w:rFonts w:ascii="Arial Narrow" w:hAnsi="Arial Narrow"/>
                      <w:color w:val="000000"/>
                      <w:sz w:val="12"/>
                      <w:szCs w:val="12"/>
                    </w:rPr>
                  </w:pPr>
                  <w:r w:rsidRPr="000829D8">
                    <w:rPr>
                      <w:rFonts w:ascii="Arial Narrow" w:hAnsi="Arial Narrow"/>
                      <w:color w:val="000000"/>
                      <w:sz w:val="12"/>
                      <w:szCs w:val="12"/>
                    </w:rPr>
                    <w:t>05</w:t>
                  </w:r>
                </w:p>
              </w:tc>
              <w:tc>
                <w:tcPr>
                  <w:tcW w:w="825" w:type="dxa"/>
                  <w:gridSpan w:val="2"/>
                  <w:vAlign w:val="center"/>
                </w:tcPr>
                <w:p w:rsidR="000829D8" w:rsidRPr="000829D8" w:rsidRDefault="000829D8" w:rsidP="000829D8">
                  <w:pPr>
                    <w:ind w:left="-301"/>
                    <w:jc w:val="right"/>
                    <w:rPr>
                      <w:rFonts w:ascii="Arial Narrow" w:hAnsi="Arial Narrow"/>
                      <w:sz w:val="12"/>
                      <w:szCs w:val="12"/>
                    </w:rPr>
                  </w:pPr>
                </w:p>
              </w:tc>
              <w:tc>
                <w:tcPr>
                  <w:tcW w:w="1079" w:type="dxa"/>
                  <w:vAlign w:val="center"/>
                </w:tcPr>
                <w:p w:rsidR="000829D8" w:rsidRPr="00626A09" w:rsidRDefault="000829D8" w:rsidP="000829D8">
                  <w:pPr>
                    <w:jc w:val="right"/>
                    <w:rPr>
                      <w:rFonts w:ascii="Arial Narrow" w:hAnsi="Arial Narrow"/>
                      <w:color w:val="000000"/>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17</w:t>
                  </w:r>
                </w:p>
              </w:tc>
              <w:tc>
                <w:tcPr>
                  <w:tcW w:w="700" w:type="dxa"/>
                  <w:vAlign w:val="center"/>
                </w:tcPr>
                <w:p w:rsidR="000829D8" w:rsidRPr="000829D8" w:rsidRDefault="000829D8" w:rsidP="000829D8">
                  <w:pPr>
                    <w:jc w:val="right"/>
                    <w:rPr>
                      <w:rFonts w:ascii="Arial Narrow" w:hAnsi="Arial Narrow"/>
                      <w:color w:val="000000"/>
                      <w:sz w:val="12"/>
                      <w:szCs w:val="12"/>
                    </w:rPr>
                  </w:pPr>
                  <w:r w:rsidRPr="000829D8">
                    <w:rPr>
                      <w:rFonts w:ascii="Arial Narrow" w:hAnsi="Arial Narrow"/>
                      <w:color w:val="000000"/>
                      <w:sz w:val="12"/>
                      <w:szCs w:val="12"/>
                    </w:rPr>
                    <w:t>340923</w:t>
                  </w:r>
                </w:p>
              </w:tc>
              <w:tc>
                <w:tcPr>
                  <w:tcW w:w="4969" w:type="dxa"/>
                  <w:vAlign w:val="bottom"/>
                </w:tcPr>
                <w:p w:rsidR="000829D8" w:rsidRPr="000829D8" w:rsidRDefault="000829D8" w:rsidP="000829D8">
                  <w:pPr>
                    <w:jc w:val="both"/>
                    <w:rPr>
                      <w:rFonts w:ascii="Arial Narrow" w:hAnsi="Arial Narrow"/>
                      <w:color w:val="000000"/>
                      <w:sz w:val="12"/>
                      <w:szCs w:val="12"/>
                    </w:rPr>
                  </w:pPr>
                  <w:r w:rsidRPr="000829D8">
                    <w:rPr>
                      <w:rFonts w:ascii="Arial Narrow" w:hAnsi="Arial Narrow"/>
                      <w:color w:val="000000"/>
                      <w:sz w:val="12"/>
                      <w:szCs w:val="12"/>
                    </w:rPr>
                    <w:t>CARTUCHO TONER IMPRESSORA LEXMARK, REFERÊNCIA CARTUCHO 34018HL, REFERÊNCIA IMPRESSORA E330, E332, E340, E342, E342N, TIPO CARTUCHO ORIGINAL OU EQUIVALENTE, COR TINTA PRETA</w:t>
                  </w:r>
                </w:p>
              </w:tc>
              <w:tc>
                <w:tcPr>
                  <w:tcW w:w="479" w:type="dxa"/>
                  <w:gridSpan w:val="2"/>
                  <w:vAlign w:val="center"/>
                </w:tcPr>
                <w:p w:rsidR="000829D8" w:rsidRPr="000829D8" w:rsidRDefault="000829D8" w:rsidP="000829D8">
                  <w:pPr>
                    <w:ind w:left="-353" w:right="-342"/>
                    <w:jc w:val="center"/>
                    <w:rPr>
                      <w:rFonts w:ascii="Arial Narrow" w:hAnsi="Arial Narrow"/>
                      <w:color w:val="000000"/>
                      <w:sz w:val="12"/>
                      <w:szCs w:val="12"/>
                    </w:rPr>
                  </w:pPr>
                  <w:r w:rsidRPr="000829D8">
                    <w:rPr>
                      <w:rFonts w:ascii="Arial Narrow" w:hAnsi="Arial Narrow"/>
                      <w:color w:val="000000"/>
                      <w:sz w:val="12"/>
                      <w:szCs w:val="12"/>
                    </w:rPr>
                    <w:t>10</w:t>
                  </w:r>
                </w:p>
              </w:tc>
              <w:tc>
                <w:tcPr>
                  <w:tcW w:w="825" w:type="dxa"/>
                  <w:gridSpan w:val="2"/>
                  <w:vAlign w:val="center"/>
                </w:tcPr>
                <w:p w:rsidR="000829D8" w:rsidRPr="000829D8" w:rsidRDefault="000829D8" w:rsidP="000829D8">
                  <w:pPr>
                    <w:ind w:left="-301"/>
                    <w:jc w:val="right"/>
                    <w:rPr>
                      <w:rFonts w:ascii="Arial Narrow" w:hAnsi="Arial Narrow"/>
                      <w:color w:val="000000"/>
                      <w:sz w:val="12"/>
                      <w:szCs w:val="12"/>
                    </w:rPr>
                  </w:pPr>
                </w:p>
              </w:tc>
              <w:tc>
                <w:tcPr>
                  <w:tcW w:w="1079" w:type="dxa"/>
                  <w:vAlign w:val="center"/>
                </w:tcPr>
                <w:p w:rsidR="000829D8" w:rsidRPr="00626A09" w:rsidRDefault="000829D8" w:rsidP="000829D8">
                  <w:pPr>
                    <w:ind w:right="-25" w:hanging="108"/>
                    <w:jc w:val="right"/>
                    <w:rPr>
                      <w:rFonts w:ascii="Arial Narrow" w:hAnsi="Arial Narrow"/>
                      <w:color w:val="000000"/>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18</w:t>
                  </w:r>
                </w:p>
              </w:tc>
              <w:tc>
                <w:tcPr>
                  <w:tcW w:w="700" w:type="dxa"/>
                  <w:vAlign w:val="center"/>
                </w:tcPr>
                <w:p w:rsidR="000829D8" w:rsidRPr="000829D8" w:rsidRDefault="000829D8" w:rsidP="000829D8">
                  <w:pPr>
                    <w:jc w:val="right"/>
                    <w:rPr>
                      <w:rFonts w:ascii="Arial Narrow" w:hAnsi="Arial Narrow"/>
                      <w:color w:val="000000"/>
                      <w:sz w:val="12"/>
                      <w:szCs w:val="12"/>
                    </w:rPr>
                  </w:pPr>
                  <w:r w:rsidRPr="000829D8">
                    <w:rPr>
                      <w:rFonts w:ascii="Arial Narrow" w:hAnsi="Arial Narrow"/>
                      <w:color w:val="000000"/>
                      <w:sz w:val="12"/>
                      <w:szCs w:val="12"/>
                    </w:rPr>
                    <w:t>414165</w:t>
                  </w:r>
                </w:p>
              </w:tc>
              <w:tc>
                <w:tcPr>
                  <w:tcW w:w="4969" w:type="dxa"/>
                  <w:vAlign w:val="bottom"/>
                </w:tcPr>
                <w:p w:rsidR="000829D8" w:rsidRPr="000829D8" w:rsidRDefault="000829D8" w:rsidP="000829D8">
                  <w:pPr>
                    <w:jc w:val="both"/>
                    <w:rPr>
                      <w:rFonts w:ascii="Arial Narrow" w:hAnsi="Arial Narrow"/>
                      <w:color w:val="000000"/>
                      <w:sz w:val="12"/>
                      <w:szCs w:val="12"/>
                    </w:rPr>
                  </w:pPr>
                  <w:r w:rsidRPr="000829D8">
                    <w:rPr>
                      <w:rFonts w:ascii="Arial Narrow" w:hAnsi="Arial Narrow"/>
                      <w:color w:val="000000"/>
                      <w:sz w:val="12"/>
                      <w:szCs w:val="12"/>
                    </w:rPr>
                    <w:t>CARTUCHO TINTA IMPRESSORA HP, TIPO CARTUCHO ORIGINAL OU EQUIVALENTE, COR TINTA PRETA, REFERÊNCIA CARTUCHO 4 CN049AL</w:t>
                  </w:r>
                </w:p>
              </w:tc>
              <w:tc>
                <w:tcPr>
                  <w:tcW w:w="479" w:type="dxa"/>
                  <w:gridSpan w:val="2"/>
                  <w:vAlign w:val="center"/>
                </w:tcPr>
                <w:p w:rsidR="000829D8" w:rsidRPr="000829D8" w:rsidRDefault="000829D8" w:rsidP="000829D8">
                  <w:pPr>
                    <w:ind w:left="-353" w:right="-342"/>
                    <w:jc w:val="center"/>
                    <w:rPr>
                      <w:rFonts w:ascii="Arial Narrow" w:hAnsi="Arial Narrow"/>
                      <w:color w:val="000000"/>
                      <w:sz w:val="12"/>
                      <w:szCs w:val="12"/>
                    </w:rPr>
                  </w:pPr>
                  <w:r w:rsidRPr="000829D8">
                    <w:rPr>
                      <w:rFonts w:ascii="Arial Narrow" w:hAnsi="Arial Narrow"/>
                      <w:color w:val="000000"/>
                      <w:sz w:val="12"/>
                      <w:szCs w:val="12"/>
                    </w:rPr>
                    <w:t>24</w:t>
                  </w:r>
                </w:p>
              </w:tc>
              <w:tc>
                <w:tcPr>
                  <w:tcW w:w="825" w:type="dxa"/>
                  <w:gridSpan w:val="2"/>
                  <w:vAlign w:val="center"/>
                </w:tcPr>
                <w:p w:rsidR="000829D8" w:rsidRPr="000829D8" w:rsidRDefault="000829D8" w:rsidP="000829D8">
                  <w:pPr>
                    <w:ind w:left="-301"/>
                    <w:jc w:val="right"/>
                    <w:rPr>
                      <w:rFonts w:ascii="Arial Narrow" w:hAnsi="Arial Narrow"/>
                      <w:sz w:val="12"/>
                      <w:szCs w:val="12"/>
                    </w:rPr>
                  </w:pPr>
                </w:p>
              </w:tc>
              <w:tc>
                <w:tcPr>
                  <w:tcW w:w="1079" w:type="dxa"/>
                  <w:vAlign w:val="center"/>
                </w:tcPr>
                <w:p w:rsidR="000829D8" w:rsidRPr="00626A09" w:rsidRDefault="000829D8" w:rsidP="000829D8">
                  <w:pPr>
                    <w:jc w:val="right"/>
                    <w:rPr>
                      <w:rFonts w:ascii="Arial Narrow" w:hAnsi="Arial Narrow"/>
                      <w:color w:val="000000"/>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19</w:t>
                  </w:r>
                </w:p>
              </w:tc>
              <w:tc>
                <w:tcPr>
                  <w:tcW w:w="700" w:type="dxa"/>
                  <w:vAlign w:val="center"/>
                </w:tcPr>
                <w:p w:rsidR="000829D8" w:rsidRPr="000829D8" w:rsidRDefault="000829D8" w:rsidP="000829D8">
                  <w:pPr>
                    <w:jc w:val="right"/>
                    <w:rPr>
                      <w:rFonts w:ascii="Arial Narrow" w:hAnsi="Arial Narrow"/>
                      <w:color w:val="000000"/>
                      <w:sz w:val="12"/>
                      <w:szCs w:val="12"/>
                    </w:rPr>
                  </w:pPr>
                  <w:r w:rsidRPr="000829D8">
                    <w:rPr>
                      <w:rFonts w:ascii="Arial Narrow" w:hAnsi="Arial Narrow"/>
                      <w:color w:val="000000"/>
                      <w:sz w:val="12"/>
                      <w:szCs w:val="12"/>
                    </w:rPr>
                    <w:t>414166</w:t>
                  </w:r>
                </w:p>
              </w:tc>
              <w:tc>
                <w:tcPr>
                  <w:tcW w:w="4969" w:type="dxa"/>
                  <w:vAlign w:val="bottom"/>
                </w:tcPr>
                <w:p w:rsidR="000829D8" w:rsidRPr="000829D8" w:rsidRDefault="000829D8" w:rsidP="000829D8">
                  <w:pPr>
                    <w:jc w:val="both"/>
                    <w:rPr>
                      <w:rFonts w:ascii="Arial Narrow" w:hAnsi="Arial Narrow"/>
                      <w:color w:val="000000"/>
                      <w:sz w:val="12"/>
                      <w:szCs w:val="12"/>
                    </w:rPr>
                  </w:pPr>
                  <w:r w:rsidRPr="000829D8">
                    <w:rPr>
                      <w:rFonts w:ascii="Arial Narrow" w:hAnsi="Arial Narrow"/>
                      <w:color w:val="000000"/>
                      <w:sz w:val="12"/>
                      <w:szCs w:val="12"/>
                    </w:rPr>
                    <w:t>CARTUCHO TINTA IMPRESSORA HP, TIPO CARTUCHO ORIGINAL OU EQUIVALENTE, COR TINTA CIANO, REFERÊNCIA CARTUCHO 4 CN050AL</w:t>
                  </w:r>
                </w:p>
              </w:tc>
              <w:tc>
                <w:tcPr>
                  <w:tcW w:w="479" w:type="dxa"/>
                  <w:gridSpan w:val="2"/>
                  <w:vAlign w:val="center"/>
                </w:tcPr>
                <w:p w:rsidR="000829D8" w:rsidRPr="000829D8" w:rsidRDefault="000829D8" w:rsidP="000829D8">
                  <w:pPr>
                    <w:ind w:left="-353" w:right="-342"/>
                    <w:jc w:val="center"/>
                    <w:rPr>
                      <w:rFonts w:ascii="Arial Narrow" w:hAnsi="Arial Narrow"/>
                      <w:color w:val="000000"/>
                      <w:sz w:val="12"/>
                      <w:szCs w:val="12"/>
                    </w:rPr>
                  </w:pPr>
                  <w:r w:rsidRPr="000829D8">
                    <w:rPr>
                      <w:rFonts w:ascii="Arial Narrow" w:hAnsi="Arial Narrow"/>
                      <w:color w:val="000000"/>
                      <w:sz w:val="12"/>
                      <w:szCs w:val="12"/>
                    </w:rPr>
                    <w:t>12</w:t>
                  </w:r>
                </w:p>
              </w:tc>
              <w:tc>
                <w:tcPr>
                  <w:tcW w:w="825" w:type="dxa"/>
                  <w:gridSpan w:val="2"/>
                  <w:vAlign w:val="center"/>
                </w:tcPr>
                <w:p w:rsidR="000829D8" w:rsidRPr="000829D8" w:rsidRDefault="000829D8" w:rsidP="000829D8">
                  <w:pPr>
                    <w:ind w:left="-301"/>
                    <w:jc w:val="right"/>
                    <w:rPr>
                      <w:rFonts w:ascii="Arial Narrow" w:hAnsi="Arial Narrow"/>
                      <w:sz w:val="12"/>
                      <w:szCs w:val="12"/>
                    </w:rPr>
                  </w:pPr>
                </w:p>
              </w:tc>
              <w:tc>
                <w:tcPr>
                  <w:tcW w:w="1079" w:type="dxa"/>
                  <w:vAlign w:val="center"/>
                </w:tcPr>
                <w:p w:rsidR="000829D8" w:rsidRPr="00626A09" w:rsidRDefault="000829D8" w:rsidP="000829D8">
                  <w:pPr>
                    <w:jc w:val="right"/>
                    <w:rPr>
                      <w:rFonts w:ascii="Arial Narrow" w:hAnsi="Arial Narrow"/>
                      <w:color w:val="000000"/>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20</w:t>
                  </w:r>
                </w:p>
              </w:tc>
              <w:tc>
                <w:tcPr>
                  <w:tcW w:w="700" w:type="dxa"/>
                  <w:vAlign w:val="center"/>
                </w:tcPr>
                <w:p w:rsidR="000829D8" w:rsidRPr="000829D8" w:rsidRDefault="000829D8" w:rsidP="000829D8">
                  <w:pPr>
                    <w:jc w:val="right"/>
                    <w:rPr>
                      <w:rFonts w:ascii="Arial Narrow" w:hAnsi="Arial Narrow"/>
                      <w:color w:val="000000"/>
                      <w:sz w:val="12"/>
                      <w:szCs w:val="12"/>
                    </w:rPr>
                  </w:pPr>
                  <w:r w:rsidRPr="000829D8">
                    <w:rPr>
                      <w:rFonts w:ascii="Arial Narrow" w:hAnsi="Arial Narrow"/>
                      <w:color w:val="000000"/>
                      <w:sz w:val="12"/>
                      <w:szCs w:val="12"/>
                    </w:rPr>
                    <w:t>414167</w:t>
                  </w:r>
                </w:p>
              </w:tc>
              <w:tc>
                <w:tcPr>
                  <w:tcW w:w="4969" w:type="dxa"/>
                  <w:vAlign w:val="bottom"/>
                </w:tcPr>
                <w:p w:rsidR="000829D8" w:rsidRPr="000829D8" w:rsidRDefault="000829D8" w:rsidP="000829D8">
                  <w:pPr>
                    <w:jc w:val="both"/>
                    <w:rPr>
                      <w:rFonts w:ascii="Arial Narrow" w:hAnsi="Arial Narrow"/>
                      <w:color w:val="000000"/>
                      <w:sz w:val="12"/>
                      <w:szCs w:val="12"/>
                    </w:rPr>
                  </w:pPr>
                  <w:r w:rsidRPr="000829D8">
                    <w:rPr>
                      <w:rFonts w:ascii="Arial Narrow" w:hAnsi="Arial Narrow"/>
                      <w:color w:val="000000"/>
                      <w:sz w:val="12"/>
                      <w:szCs w:val="12"/>
                    </w:rPr>
                    <w:t>CARTUCHO TINTA IMPRESSORA HP, TIPO CARTUCHO ORIGINAL OU EQUIVALENTE, COR TINTA MAGENTA, REFERÊNCIA CARTUCHO 4 CN051AL</w:t>
                  </w:r>
                </w:p>
              </w:tc>
              <w:tc>
                <w:tcPr>
                  <w:tcW w:w="479" w:type="dxa"/>
                  <w:gridSpan w:val="2"/>
                  <w:vAlign w:val="center"/>
                </w:tcPr>
                <w:p w:rsidR="000829D8" w:rsidRPr="000829D8" w:rsidRDefault="000829D8" w:rsidP="000829D8">
                  <w:pPr>
                    <w:ind w:left="-353" w:right="-342"/>
                    <w:jc w:val="center"/>
                    <w:rPr>
                      <w:rFonts w:ascii="Arial Narrow" w:hAnsi="Arial Narrow"/>
                      <w:color w:val="000000"/>
                      <w:sz w:val="12"/>
                      <w:szCs w:val="12"/>
                    </w:rPr>
                  </w:pPr>
                  <w:r w:rsidRPr="000829D8">
                    <w:rPr>
                      <w:rFonts w:ascii="Arial Narrow" w:hAnsi="Arial Narrow"/>
                      <w:color w:val="000000"/>
                      <w:sz w:val="12"/>
                      <w:szCs w:val="12"/>
                    </w:rPr>
                    <w:t>12</w:t>
                  </w:r>
                </w:p>
              </w:tc>
              <w:tc>
                <w:tcPr>
                  <w:tcW w:w="825" w:type="dxa"/>
                  <w:gridSpan w:val="2"/>
                  <w:vAlign w:val="center"/>
                </w:tcPr>
                <w:p w:rsidR="000829D8" w:rsidRPr="000829D8" w:rsidRDefault="000829D8" w:rsidP="000829D8">
                  <w:pPr>
                    <w:ind w:left="-301"/>
                    <w:jc w:val="right"/>
                    <w:rPr>
                      <w:rFonts w:ascii="Arial Narrow" w:hAnsi="Arial Narrow"/>
                      <w:sz w:val="12"/>
                      <w:szCs w:val="12"/>
                    </w:rPr>
                  </w:pPr>
                </w:p>
              </w:tc>
              <w:tc>
                <w:tcPr>
                  <w:tcW w:w="1079" w:type="dxa"/>
                  <w:vAlign w:val="center"/>
                </w:tcPr>
                <w:p w:rsidR="000829D8" w:rsidRPr="00626A09" w:rsidRDefault="000829D8" w:rsidP="000829D8">
                  <w:pPr>
                    <w:jc w:val="right"/>
                    <w:rPr>
                      <w:rFonts w:ascii="Arial Narrow" w:hAnsi="Arial Narrow"/>
                      <w:color w:val="000000"/>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21</w:t>
                  </w:r>
                </w:p>
              </w:tc>
              <w:tc>
                <w:tcPr>
                  <w:tcW w:w="700" w:type="dxa"/>
                  <w:vAlign w:val="center"/>
                </w:tcPr>
                <w:p w:rsidR="000829D8" w:rsidRPr="000829D8" w:rsidRDefault="000829D8" w:rsidP="000829D8">
                  <w:pPr>
                    <w:jc w:val="right"/>
                    <w:rPr>
                      <w:rFonts w:ascii="Arial Narrow" w:hAnsi="Arial Narrow"/>
                      <w:color w:val="000000"/>
                      <w:sz w:val="12"/>
                      <w:szCs w:val="12"/>
                    </w:rPr>
                  </w:pPr>
                  <w:r w:rsidRPr="000829D8">
                    <w:rPr>
                      <w:rFonts w:ascii="Arial Narrow" w:hAnsi="Arial Narrow"/>
                      <w:color w:val="000000"/>
                      <w:sz w:val="12"/>
                      <w:szCs w:val="12"/>
                    </w:rPr>
                    <w:t>414168</w:t>
                  </w:r>
                </w:p>
              </w:tc>
              <w:tc>
                <w:tcPr>
                  <w:tcW w:w="4969" w:type="dxa"/>
                  <w:vAlign w:val="bottom"/>
                </w:tcPr>
                <w:p w:rsidR="000829D8" w:rsidRPr="000829D8" w:rsidRDefault="000829D8" w:rsidP="000829D8">
                  <w:pPr>
                    <w:jc w:val="both"/>
                    <w:rPr>
                      <w:rFonts w:ascii="Arial Narrow" w:hAnsi="Arial Narrow"/>
                      <w:color w:val="000000"/>
                      <w:sz w:val="12"/>
                      <w:szCs w:val="12"/>
                    </w:rPr>
                  </w:pPr>
                  <w:r w:rsidRPr="000829D8">
                    <w:rPr>
                      <w:rFonts w:ascii="Arial Narrow" w:hAnsi="Arial Narrow"/>
                      <w:color w:val="000000"/>
                      <w:sz w:val="12"/>
                      <w:szCs w:val="12"/>
                    </w:rPr>
                    <w:t>CARTUCHO TINTA IMPRESSORA HP, TIPO CARTUCHO ORIGINAL OU EQUIVALENTE, COR TINTA AMARELA, REFERÊNCIA CARTUCHO 4 CN052AL</w:t>
                  </w:r>
                </w:p>
              </w:tc>
              <w:tc>
                <w:tcPr>
                  <w:tcW w:w="479" w:type="dxa"/>
                  <w:gridSpan w:val="2"/>
                  <w:vAlign w:val="center"/>
                </w:tcPr>
                <w:p w:rsidR="000829D8" w:rsidRPr="000829D8" w:rsidRDefault="000829D8" w:rsidP="000829D8">
                  <w:pPr>
                    <w:ind w:left="-353" w:right="-342"/>
                    <w:jc w:val="center"/>
                    <w:rPr>
                      <w:rFonts w:ascii="Arial Narrow" w:hAnsi="Arial Narrow"/>
                      <w:color w:val="000000"/>
                      <w:sz w:val="12"/>
                      <w:szCs w:val="12"/>
                    </w:rPr>
                  </w:pPr>
                  <w:r w:rsidRPr="000829D8">
                    <w:rPr>
                      <w:rFonts w:ascii="Arial Narrow" w:hAnsi="Arial Narrow"/>
                      <w:color w:val="000000"/>
                      <w:sz w:val="12"/>
                      <w:szCs w:val="12"/>
                    </w:rPr>
                    <w:t>12</w:t>
                  </w:r>
                </w:p>
              </w:tc>
              <w:tc>
                <w:tcPr>
                  <w:tcW w:w="825" w:type="dxa"/>
                  <w:gridSpan w:val="2"/>
                  <w:vAlign w:val="center"/>
                </w:tcPr>
                <w:p w:rsidR="000829D8" w:rsidRPr="000829D8" w:rsidRDefault="000829D8" w:rsidP="000829D8">
                  <w:pPr>
                    <w:ind w:left="-301"/>
                    <w:jc w:val="right"/>
                    <w:rPr>
                      <w:rFonts w:ascii="Arial Narrow" w:hAnsi="Arial Narrow"/>
                      <w:sz w:val="12"/>
                      <w:szCs w:val="12"/>
                    </w:rPr>
                  </w:pPr>
                </w:p>
              </w:tc>
              <w:tc>
                <w:tcPr>
                  <w:tcW w:w="1079" w:type="dxa"/>
                  <w:vAlign w:val="center"/>
                </w:tcPr>
                <w:p w:rsidR="000829D8" w:rsidRPr="00626A09" w:rsidRDefault="000829D8" w:rsidP="000829D8">
                  <w:pPr>
                    <w:jc w:val="right"/>
                    <w:rPr>
                      <w:rFonts w:ascii="Arial Narrow" w:hAnsi="Arial Narrow"/>
                      <w:color w:val="000000"/>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22</w:t>
                  </w:r>
                </w:p>
              </w:tc>
              <w:tc>
                <w:tcPr>
                  <w:tcW w:w="700" w:type="dxa"/>
                  <w:vAlign w:val="center"/>
                </w:tcPr>
                <w:p w:rsidR="000829D8" w:rsidRPr="000829D8" w:rsidRDefault="000829D8" w:rsidP="000829D8">
                  <w:pPr>
                    <w:jc w:val="right"/>
                    <w:rPr>
                      <w:rFonts w:ascii="Arial Narrow" w:hAnsi="Arial Narrow"/>
                      <w:color w:val="000000"/>
                      <w:sz w:val="12"/>
                      <w:szCs w:val="12"/>
                    </w:rPr>
                  </w:pPr>
                  <w:r w:rsidRPr="000829D8">
                    <w:rPr>
                      <w:rFonts w:ascii="Arial Narrow" w:hAnsi="Arial Narrow"/>
                      <w:color w:val="000000"/>
                      <w:sz w:val="12"/>
                      <w:szCs w:val="12"/>
                    </w:rPr>
                    <w:t>355331</w:t>
                  </w:r>
                </w:p>
              </w:tc>
              <w:tc>
                <w:tcPr>
                  <w:tcW w:w="4969" w:type="dxa"/>
                  <w:vAlign w:val="bottom"/>
                </w:tcPr>
                <w:p w:rsidR="000829D8" w:rsidRPr="000829D8" w:rsidRDefault="000829D8" w:rsidP="000829D8">
                  <w:pPr>
                    <w:jc w:val="both"/>
                    <w:rPr>
                      <w:rFonts w:ascii="Arial Narrow" w:hAnsi="Arial Narrow"/>
                      <w:color w:val="000000"/>
                      <w:sz w:val="12"/>
                      <w:szCs w:val="12"/>
                    </w:rPr>
                  </w:pPr>
                  <w:r w:rsidRPr="000829D8">
                    <w:rPr>
                      <w:rFonts w:ascii="Arial Narrow" w:hAnsi="Arial Narrow"/>
                      <w:color w:val="000000"/>
                      <w:sz w:val="12"/>
                      <w:szCs w:val="12"/>
                    </w:rPr>
                    <w:t>CARTUCHO TONER IMPRESSORA HP, TIPO CARTUCHO ORIGINAL OU EQUIVALENTE, REFERÊNCIA CARTUCHO 1 C9730A, COR PRETA, REFERÊNCIA IMPRESSORA 1 LASER JET 5500</w:t>
                  </w:r>
                </w:p>
              </w:tc>
              <w:tc>
                <w:tcPr>
                  <w:tcW w:w="479" w:type="dxa"/>
                  <w:gridSpan w:val="2"/>
                  <w:vAlign w:val="center"/>
                </w:tcPr>
                <w:p w:rsidR="000829D8" w:rsidRPr="000829D8" w:rsidRDefault="000829D8" w:rsidP="000829D8">
                  <w:pPr>
                    <w:ind w:left="-353" w:right="-342"/>
                    <w:jc w:val="center"/>
                    <w:rPr>
                      <w:rFonts w:ascii="Arial Narrow" w:hAnsi="Arial Narrow"/>
                      <w:color w:val="000000"/>
                      <w:sz w:val="12"/>
                      <w:szCs w:val="12"/>
                    </w:rPr>
                  </w:pPr>
                  <w:r w:rsidRPr="000829D8">
                    <w:rPr>
                      <w:rFonts w:ascii="Arial Narrow" w:hAnsi="Arial Narrow"/>
                      <w:color w:val="000000"/>
                      <w:sz w:val="12"/>
                      <w:szCs w:val="12"/>
                    </w:rPr>
                    <w:t>06</w:t>
                  </w:r>
                </w:p>
              </w:tc>
              <w:tc>
                <w:tcPr>
                  <w:tcW w:w="825" w:type="dxa"/>
                  <w:gridSpan w:val="2"/>
                  <w:vAlign w:val="center"/>
                </w:tcPr>
                <w:p w:rsidR="000829D8" w:rsidRPr="000829D8" w:rsidRDefault="000829D8" w:rsidP="000829D8">
                  <w:pPr>
                    <w:ind w:left="-301"/>
                    <w:jc w:val="right"/>
                    <w:rPr>
                      <w:rFonts w:ascii="Arial Narrow" w:hAnsi="Arial Narrow"/>
                      <w:color w:val="000000"/>
                      <w:sz w:val="12"/>
                      <w:szCs w:val="12"/>
                    </w:rPr>
                  </w:pPr>
                </w:p>
              </w:tc>
              <w:tc>
                <w:tcPr>
                  <w:tcW w:w="1079" w:type="dxa"/>
                  <w:vAlign w:val="center"/>
                </w:tcPr>
                <w:p w:rsidR="000829D8" w:rsidRPr="00626A09" w:rsidRDefault="000829D8" w:rsidP="000829D8">
                  <w:pPr>
                    <w:ind w:right="-25" w:hanging="108"/>
                    <w:jc w:val="right"/>
                    <w:rPr>
                      <w:rFonts w:ascii="Arial Narrow" w:hAnsi="Arial Narrow"/>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23</w:t>
                  </w:r>
                </w:p>
              </w:tc>
              <w:tc>
                <w:tcPr>
                  <w:tcW w:w="700" w:type="dxa"/>
                  <w:vAlign w:val="center"/>
                </w:tcPr>
                <w:p w:rsidR="000829D8" w:rsidRPr="000829D8" w:rsidRDefault="000829D8" w:rsidP="000829D8">
                  <w:pPr>
                    <w:jc w:val="right"/>
                    <w:rPr>
                      <w:rFonts w:ascii="Arial Narrow" w:hAnsi="Arial Narrow"/>
                      <w:color w:val="000000"/>
                      <w:sz w:val="12"/>
                      <w:szCs w:val="12"/>
                    </w:rPr>
                  </w:pPr>
                  <w:r w:rsidRPr="000829D8">
                    <w:rPr>
                      <w:rFonts w:ascii="Arial Narrow" w:hAnsi="Arial Narrow"/>
                      <w:color w:val="000000"/>
                      <w:sz w:val="12"/>
                      <w:szCs w:val="12"/>
                    </w:rPr>
                    <w:t>355332</w:t>
                  </w:r>
                </w:p>
              </w:tc>
              <w:tc>
                <w:tcPr>
                  <w:tcW w:w="4969" w:type="dxa"/>
                  <w:vAlign w:val="bottom"/>
                </w:tcPr>
                <w:p w:rsidR="000829D8" w:rsidRPr="000829D8" w:rsidRDefault="000829D8" w:rsidP="000829D8">
                  <w:pPr>
                    <w:jc w:val="both"/>
                    <w:rPr>
                      <w:rFonts w:ascii="Arial Narrow" w:hAnsi="Arial Narrow"/>
                      <w:color w:val="000000"/>
                      <w:sz w:val="12"/>
                      <w:szCs w:val="12"/>
                    </w:rPr>
                  </w:pPr>
                  <w:r w:rsidRPr="000829D8">
                    <w:rPr>
                      <w:rFonts w:ascii="Arial Narrow" w:hAnsi="Arial Narrow"/>
                      <w:color w:val="000000"/>
                      <w:sz w:val="12"/>
                      <w:szCs w:val="12"/>
                    </w:rPr>
                    <w:t>CARTUCHO TONER IMPRESSORA HP, TIPO CARTUCHO ORIGINAL OU EQUIVALENTE, REFERÊNCIA CARTUCHO 1 C9731A, COR CIANO, REFERÊNCIA IMPRESSORA 1 LASER JET 5500</w:t>
                  </w:r>
                </w:p>
              </w:tc>
              <w:tc>
                <w:tcPr>
                  <w:tcW w:w="479" w:type="dxa"/>
                  <w:gridSpan w:val="2"/>
                  <w:vAlign w:val="center"/>
                </w:tcPr>
                <w:p w:rsidR="000829D8" w:rsidRPr="000829D8" w:rsidRDefault="000829D8" w:rsidP="000829D8">
                  <w:pPr>
                    <w:ind w:left="-353" w:right="-342"/>
                    <w:jc w:val="center"/>
                    <w:rPr>
                      <w:rFonts w:ascii="Arial Narrow" w:hAnsi="Arial Narrow"/>
                      <w:color w:val="000000"/>
                      <w:sz w:val="12"/>
                      <w:szCs w:val="12"/>
                    </w:rPr>
                  </w:pPr>
                  <w:r w:rsidRPr="000829D8">
                    <w:rPr>
                      <w:rFonts w:ascii="Arial Narrow" w:hAnsi="Arial Narrow"/>
                      <w:color w:val="000000"/>
                      <w:sz w:val="12"/>
                      <w:szCs w:val="12"/>
                    </w:rPr>
                    <w:t>04</w:t>
                  </w:r>
                </w:p>
              </w:tc>
              <w:tc>
                <w:tcPr>
                  <w:tcW w:w="825" w:type="dxa"/>
                  <w:gridSpan w:val="2"/>
                  <w:vAlign w:val="center"/>
                </w:tcPr>
                <w:p w:rsidR="000829D8" w:rsidRPr="000829D8" w:rsidRDefault="000829D8" w:rsidP="000829D8">
                  <w:pPr>
                    <w:ind w:left="-301"/>
                    <w:jc w:val="right"/>
                    <w:rPr>
                      <w:rFonts w:ascii="Arial Narrow" w:hAnsi="Arial Narrow"/>
                      <w:sz w:val="12"/>
                      <w:szCs w:val="12"/>
                    </w:rPr>
                  </w:pPr>
                </w:p>
              </w:tc>
              <w:tc>
                <w:tcPr>
                  <w:tcW w:w="1079" w:type="dxa"/>
                  <w:vAlign w:val="center"/>
                </w:tcPr>
                <w:p w:rsidR="000829D8" w:rsidRPr="00626A09" w:rsidRDefault="000829D8" w:rsidP="000829D8">
                  <w:pPr>
                    <w:jc w:val="right"/>
                    <w:rPr>
                      <w:rFonts w:ascii="Arial Narrow" w:hAnsi="Arial Narrow"/>
                      <w:color w:val="000000"/>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24</w:t>
                  </w:r>
                </w:p>
              </w:tc>
              <w:tc>
                <w:tcPr>
                  <w:tcW w:w="700" w:type="dxa"/>
                  <w:vAlign w:val="center"/>
                </w:tcPr>
                <w:p w:rsidR="000829D8" w:rsidRPr="000829D8" w:rsidRDefault="000829D8" w:rsidP="000829D8">
                  <w:pPr>
                    <w:jc w:val="right"/>
                    <w:rPr>
                      <w:rFonts w:ascii="Arial Narrow" w:hAnsi="Arial Narrow"/>
                      <w:color w:val="000000"/>
                      <w:sz w:val="12"/>
                      <w:szCs w:val="12"/>
                    </w:rPr>
                  </w:pPr>
                  <w:r w:rsidRPr="000829D8">
                    <w:rPr>
                      <w:rFonts w:ascii="Arial Narrow" w:hAnsi="Arial Narrow"/>
                      <w:color w:val="000000"/>
                      <w:sz w:val="12"/>
                      <w:szCs w:val="12"/>
                    </w:rPr>
                    <w:t>355333</w:t>
                  </w:r>
                </w:p>
              </w:tc>
              <w:tc>
                <w:tcPr>
                  <w:tcW w:w="4969" w:type="dxa"/>
                  <w:vAlign w:val="bottom"/>
                </w:tcPr>
                <w:p w:rsidR="000829D8" w:rsidRPr="000829D8" w:rsidRDefault="000829D8" w:rsidP="000829D8">
                  <w:pPr>
                    <w:jc w:val="both"/>
                    <w:rPr>
                      <w:rFonts w:ascii="Arial Narrow" w:hAnsi="Arial Narrow"/>
                      <w:color w:val="000000"/>
                      <w:sz w:val="12"/>
                      <w:szCs w:val="12"/>
                    </w:rPr>
                  </w:pPr>
                  <w:r w:rsidRPr="000829D8">
                    <w:rPr>
                      <w:rFonts w:ascii="Arial Narrow" w:hAnsi="Arial Narrow"/>
                      <w:color w:val="000000"/>
                      <w:sz w:val="12"/>
                      <w:szCs w:val="12"/>
                    </w:rPr>
                    <w:t>CARTUCHO TONER IMPRESSORA HP, TIPO CARTUCHO ORIGINAL OU EQUIVALENTE, REFERÊNCIA CARTUCHO 1 C9732A, COR AMARELA, REFERÊNCIA IMPRESSORA 1 LASER JET 5500</w:t>
                  </w:r>
                </w:p>
              </w:tc>
              <w:tc>
                <w:tcPr>
                  <w:tcW w:w="479" w:type="dxa"/>
                  <w:gridSpan w:val="2"/>
                  <w:vAlign w:val="center"/>
                </w:tcPr>
                <w:p w:rsidR="000829D8" w:rsidRPr="000829D8" w:rsidRDefault="000829D8" w:rsidP="000829D8">
                  <w:pPr>
                    <w:ind w:left="-353" w:right="-342"/>
                    <w:jc w:val="center"/>
                    <w:rPr>
                      <w:rFonts w:ascii="Arial Narrow" w:hAnsi="Arial Narrow"/>
                      <w:color w:val="000000"/>
                      <w:sz w:val="12"/>
                      <w:szCs w:val="12"/>
                    </w:rPr>
                  </w:pPr>
                  <w:r w:rsidRPr="000829D8">
                    <w:rPr>
                      <w:rFonts w:ascii="Arial Narrow" w:hAnsi="Arial Narrow"/>
                      <w:color w:val="000000"/>
                      <w:sz w:val="12"/>
                      <w:szCs w:val="12"/>
                    </w:rPr>
                    <w:t>04</w:t>
                  </w:r>
                </w:p>
              </w:tc>
              <w:tc>
                <w:tcPr>
                  <w:tcW w:w="825" w:type="dxa"/>
                  <w:gridSpan w:val="2"/>
                  <w:vAlign w:val="center"/>
                </w:tcPr>
                <w:p w:rsidR="000829D8" w:rsidRPr="000829D8" w:rsidRDefault="000829D8" w:rsidP="000829D8">
                  <w:pPr>
                    <w:ind w:left="-301"/>
                    <w:jc w:val="right"/>
                    <w:rPr>
                      <w:rFonts w:ascii="Arial Narrow" w:hAnsi="Arial Narrow"/>
                      <w:sz w:val="12"/>
                      <w:szCs w:val="12"/>
                    </w:rPr>
                  </w:pPr>
                </w:p>
              </w:tc>
              <w:tc>
                <w:tcPr>
                  <w:tcW w:w="1079" w:type="dxa"/>
                  <w:vAlign w:val="center"/>
                </w:tcPr>
                <w:p w:rsidR="000829D8" w:rsidRPr="00626A09" w:rsidRDefault="000829D8" w:rsidP="000829D8">
                  <w:pPr>
                    <w:jc w:val="right"/>
                    <w:rPr>
                      <w:rFonts w:ascii="Arial Narrow" w:hAnsi="Arial Narrow"/>
                      <w:color w:val="000000"/>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25</w:t>
                  </w:r>
                </w:p>
              </w:tc>
              <w:tc>
                <w:tcPr>
                  <w:tcW w:w="700" w:type="dxa"/>
                  <w:vAlign w:val="center"/>
                </w:tcPr>
                <w:p w:rsidR="000829D8" w:rsidRPr="000829D8" w:rsidRDefault="000829D8" w:rsidP="000829D8">
                  <w:pPr>
                    <w:jc w:val="right"/>
                    <w:rPr>
                      <w:rFonts w:ascii="Arial Narrow" w:hAnsi="Arial Narrow"/>
                      <w:color w:val="000000"/>
                      <w:sz w:val="12"/>
                      <w:szCs w:val="12"/>
                    </w:rPr>
                  </w:pPr>
                  <w:r w:rsidRPr="000829D8">
                    <w:rPr>
                      <w:rFonts w:ascii="Arial Narrow" w:hAnsi="Arial Narrow"/>
                      <w:color w:val="000000"/>
                      <w:sz w:val="12"/>
                      <w:szCs w:val="12"/>
                    </w:rPr>
                    <w:t>355334</w:t>
                  </w:r>
                </w:p>
              </w:tc>
              <w:tc>
                <w:tcPr>
                  <w:tcW w:w="4969" w:type="dxa"/>
                  <w:vAlign w:val="bottom"/>
                </w:tcPr>
                <w:p w:rsidR="000829D8" w:rsidRPr="000829D8" w:rsidRDefault="000829D8" w:rsidP="000829D8">
                  <w:pPr>
                    <w:jc w:val="both"/>
                    <w:rPr>
                      <w:rFonts w:ascii="Arial Narrow" w:hAnsi="Arial Narrow"/>
                      <w:color w:val="000000"/>
                      <w:sz w:val="12"/>
                      <w:szCs w:val="12"/>
                    </w:rPr>
                  </w:pPr>
                  <w:r w:rsidRPr="000829D8">
                    <w:rPr>
                      <w:rFonts w:ascii="Arial Narrow" w:hAnsi="Arial Narrow"/>
                      <w:color w:val="000000"/>
                      <w:sz w:val="12"/>
                      <w:szCs w:val="12"/>
                    </w:rPr>
                    <w:t>CARTUCHO TONER IMPRESSORA HP, TIPO CARTUCHO ORIGINAL OU EQUIVALENTE, REFERÊNCIA CARTUCHO 1 C9733A, COR MAGENTA, REFERÊNCIA IMPRESSORA 1 LASER JET 5500</w:t>
                  </w:r>
                </w:p>
              </w:tc>
              <w:tc>
                <w:tcPr>
                  <w:tcW w:w="479" w:type="dxa"/>
                  <w:gridSpan w:val="2"/>
                  <w:vAlign w:val="center"/>
                </w:tcPr>
                <w:p w:rsidR="000829D8" w:rsidRPr="000829D8" w:rsidRDefault="000829D8" w:rsidP="000829D8">
                  <w:pPr>
                    <w:ind w:left="-353" w:right="-342"/>
                    <w:jc w:val="center"/>
                    <w:rPr>
                      <w:rFonts w:ascii="Arial Narrow" w:hAnsi="Arial Narrow"/>
                      <w:color w:val="000000"/>
                      <w:sz w:val="12"/>
                      <w:szCs w:val="12"/>
                    </w:rPr>
                  </w:pPr>
                  <w:r w:rsidRPr="000829D8">
                    <w:rPr>
                      <w:rFonts w:ascii="Arial Narrow" w:hAnsi="Arial Narrow"/>
                      <w:color w:val="000000"/>
                      <w:sz w:val="12"/>
                      <w:szCs w:val="12"/>
                    </w:rPr>
                    <w:t>04</w:t>
                  </w:r>
                </w:p>
              </w:tc>
              <w:tc>
                <w:tcPr>
                  <w:tcW w:w="825" w:type="dxa"/>
                  <w:gridSpan w:val="2"/>
                  <w:vAlign w:val="center"/>
                </w:tcPr>
                <w:p w:rsidR="000829D8" w:rsidRPr="000829D8" w:rsidRDefault="000829D8" w:rsidP="000829D8">
                  <w:pPr>
                    <w:ind w:left="-301"/>
                    <w:jc w:val="right"/>
                    <w:rPr>
                      <w:rFonts w:ascii="Arial Narrow" w:hAnsi="Arial Narrow"/>
                      <w:sz w:val="12"/>
                      <w:szCs w:val="12"/>
                    </w:rPr>
                  </w:pPr>
                </w:p>
              </w:tc>
              <w:tc>
                <w:tcPr>
                  <w:tcW w:w="1079" w:type="dxa"/>
                  <w:vAlign w:val="center"/>
                </w:tcPr>
                <w:p w:rsidR="000829D8" w:rsidRPr="00626A09" w:rsidRDefault="000829D8" w:rsidP="000829D8">
                  <w:pPr>
                    <w:jc w:val="right"/>
                    <w:rPr>
                      <w:rFonts w:ascii="Arial Narrow" w:hAnsi="Arial Narrow"/>
                      <w:color w:val="000000"/>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26</w:t>
                  </w:r>
                </w:p>
              </w:tc>
              <w:tc>
                <w:tcPr>
                  <w:tcW w:w="700"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348131</w:t>
                  </w:r>
                </w:p>
              </w:tc>
              <w:tc>
                <w:tcPr>
                  <w:tcW w:w="4969" w:type="dxa"/>
                  <w:vAlign w:val="bottom"/>
                </w:tcPr>
                <w:p w:rsidR="000829D8" w:rsidRPr="000829D8" w:rsidRDefault="000829D8" w:rsidP="000829D8">
                  <w:pPr>
                    <w:jc w:val="both"/>
                    <w:rPr>
                      <w:rFonts w:ascii="Arial Narrow" w:hAnsi="Arial Narrow"/>
                      <w:color w:val="000000"/>
                      <w:sz w:val="12"/>
                      <w:szCs w:val="12"/>
                    </w:rPr>
                  </w:pPr>
                  <w:r w:rsidRPr="000829D8">
                    <w:rPr>
                      <w:rFonts w:ascii="Arial Narrow" w:hAnsi="Arial Narrow"/>
                      <w:color w:val="000000"/>
                      <w:sz w:val="12"/>
                      <w:szCs w:val="12"/>
                    </w:rPr>
                    <w:t>CABEÇA IMPRESSÃO, TIPO IMPRESSORA HP, MODELO IMPRESSORA DESIGNJET T1110, REFERÊNCIA CABEÇA IMPRESSÃO C9380A, TIPO CABEÇA ORIGINAL, COR TINTA CINZA E PRETO FOTOGRÁFICO, CAPACIDADE 130</w:t>
                  </w:r>
                </w:p>
              </w:tc>
              <w:tc>
                <w:tcPr>
                  <w:tcW w:w="479" w:type="dxa"/>
                  <w:gridSpan w:val="2"/>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01</w:t>
                  </w:r>
                </w:p>
              </w:tc>
              <w:tc>
                <w:tcPr>
                  <w:tcW w:w="825" w:type="dxa"/>
                  <w:gridSpan w:val="2"/>
                  <w:vAlign w:val="center"/>
                </w:tcPr>
                <w:p w:rsidR="000829D8" w:rsidRPr="000829D8" w:rsidRDefault="000829D8" w:rsidP="000829D8">
                  <w:pPr>
                    <w:ind w:left="-301"/>
                    <w:jc w:val="right"/>
                    <w:rPr>
                      <w:rFonts w:ascii="Arial Narrow" w:hAnsi="Arial Narrow"/>
                      <w:sz w:val="12"/>
                      <w:szCs w:val="12"/>
                    </w:rPr>
                  </w:pPr>
                </w:p>
              </w:tc>
              <w:tc>
                <w:tcPr>
                  <w:tcW w:w="1079" w:type="dxa"/>
                  <w:vAlign w:val="center"/>
                </w:tcPr>
                <w:p w:rsidR="000829D8" w:rsidRPr="00626A09" w:rsidRDefault="000829D8" w:rsidP="000829D8">
                  <w:pPr>
                    <w:jc w:val="right"/>
                    <w:rPr>
                      <w:rFonts w:ascii="Arial Narrow" w:hAnsi="Arial Narrow"/>
                      <w:color w:val="000000"/>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27</w:t>
                  </w:r>
                </w:p>
              </w:tc>
              <w:tc>
                <w:tcPr>
                  <w:tcW w:w="700"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348132</w:t>
                  </w:r>
                </w:p>
              </w:tc>
              <w:tc>
                <w:tcPr>
                  <w:tcW w:w="4969" w:type="dxa"/>
                  <w:vAlign w:val="bottom"/>
                </w:tcPr>
                <w:p w:rsidR="000829D8" w:rsidRPr="000829D8" w:rsidRDefault="000829D8" w:rsidP="000829D8">
                  <w:pPr>
                    <w:jc w:val="both"/>
                    <w:rPr>
                      <w:rFonts w:ascii="Arial Narrow" w:hAnsi="Arial Narrow"/>
                      <w:color w:val="000000"/>
                      <w:sz w:val="12"/>
                      <w:szCs w:val="12"/>
                    </w:rPr>
                  </w:pPr>
                  <w:r w:rsidRPr="000829D8">
                    <w:rPr>
                      <w:rFonts w:ascii="Arial Narrow" w:hAnsi="Arial Narrow"/>
                      <w:color w:val="000000"/>
                      <w:sz w:val="12"/>
                      <w:szCs w:val="12"/>
                    </w:rPr>
                    <w:t>CABEÇA IMPRESSÃO, TIPO IMPRESSORA HP, MODELO IMPRESSORA DESIGNJET T1110, REFERÊNCIA CABEÇA IMPRESSÃO C9383A, TIPO CABEÇA ORIGINAL, COR TINTA MAGENTA E CIANO, CAPACIDADE 130</w:t>
                  </w:r>
                </w:p>
              </w:tc>
              <w:tc>
                <w:tcPr>
                  <w:tcW w:w="479" w:type="dxa"/>
                  <w:gridSpan w:val="2"/>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01</w:t>
                  </w:r>
                </w:p>
              </w:tc>
              <w:tc>
                <w:tcPr>
                  <w:tcW w:w="825" w:type="dxa"/>
                  <w:gridSpan w:val="2"/>
                  <w:vAlign w:val="center"/>
                </w:tcPr>
                <w:p w:rsidR="000829D8" w:rsidRPr="000829D8" w:rsidRDefault="000829D8" w:rsidP="000829D8">
                  <w:pPr>
                    <w:ind w:left="-301"/>
                    <w:jc w:val="right"/>
                    <w:rPr>
                      <w:rFonts w:ascii="Arial Narrow" w:hAnsi="Arial Narrow"/>
                      <w:sz w:val="12"/>
                      <w:szCs w:val="12"/>
                    </w:rPr>
                  </w:pPr>
                </w:p>
              </w:tc>
              <w:tc>
                <w:tcPr>
                  <w:tcW w:w="1079" w:type="dxa"/>
                  <w:vAlign w:val="center"/>
                </w:tcPr>
                <w:p w:rsidR="000829D8" w:rsidRPr="00626A09" w:rsidRDefault="000829D8" w:rsidP="000829D8">
                  <w:pPr>
                    <w:jc w:val="right"/>
                    <w:rPr>
                      <w:rFonts w:ascii="Arial Narrow" w:hAnsi="Arial Narrow"/>
                      <w:color w:val="000000"/>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28</w:t>
                  </w:r>
                </w:p>
              </w:tc>
              <w:tc>
                <w:tcPr>
                  <w:tcW w:w="700"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348129</w:t>
                  </w:r>
                </w:p>
              </w:tc>
              <w:tc>
                <w:tcPr>
                  <w:tcW w:w="4969" w:type="dxa"/>
                  <w:vAlign w:val="bottom"/>
                </w:tcPr>
                <w:p w:rsidR="000829D8" w:rsidRPr="000829D8" w:rsidRDefault="000829D8" w:rsidP="000829D8">
                  <w:pPr>
                    <w:jc w:val="both"/>
                    <w:rPr>
                      <w:rFonts w:ascii="Arial Narrow" w:hAnsi="Arial Narrow"/>
                      <w:color w:val="000000"/>
                      <w:sz w:val="12"/>
                      <w:szCs w:val="12"/>
                    </w:rPr>
                  </w:pPr>
                  <w:r w:rsidRPr="000829D8">
                    <w:rPr>
                      <w:rFonts w:ascii="Arial Narrow" w:hAnsi="Arial Narrow"/>
                      <w:color w:val="000000"/>
                      <w:sz w:val="12"/>
                      <w:szCs w:val="12"/>
                    </w:rPr>
                    <w:t>CABEÇA IMPRESSÃO, TIPO IMPRESSORA HP, MODELO IMPRESSORA DESIGNJET T1110, REFERÊNCIA CABEÇA IMPRESSÃO C9384A, TIPO CABEÇA ORIGINAL, COR TINTA PRETO MATE E AMARELO, CAPACIDADE 130</w:t>
                  </w:r>
                </w:p>
              </w:tc>
              <w:tc>
                <w:tcPr>
                  <w:tcW w:w="479" w:type="dxa"/>
                  <w:gridSpan w:val="2"/>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01</w:t>
                  </w:r>
                </w:p>
              </w:tc>
              <w:tc>
                <w:tcPr>
                  <w:tcW w:w="825" w:type="dxa"/>
                  <w:gridSpan w:val="2"/>
                  <w:vAlign w:val="center"/>
                </w:tcPr>
                <w:p w:rsidR="000829D8" w:rsidRPr="000829D8" w:rsidRDefault="000829D8" w:rsidP="000829D8">
                  <w:pPr>
                    <w:ind w:left="-301"/>
                    <w:jc w:val="right"/>
                    <w:rPr>
                      <w:rFonts w:ascii="Arial Narrow" w:hAnsi="Arial Narrow"/>
                      <w:sz w:val="12"/>
                      <w:szCs w:val="12"/>
                    </w:rPr>
                  </w:pPr>
                </w:p>
              </w:tc>
              <w:tc>
                <w:tcPr>
                  <w:tcW w:w="1079" w:type="dxa"/>
                  <w:vAlign w:val="center"/>
                </w:tcPr>
                <w:p w:rsidR="000829D8" w:rsidRPr="00626A09" w:rsidRDefault="000829D8" w:rsidP="000829D8">
                  <w:pPr>
                    <w:jc w:val="right"/>
                    <w:rPr>
                      <w:rFonts w:ascii="Arial Narrow" w:hAnsi="Arial Narrow"/>
                      <w:color w:val="000000"/>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29</w:t>
                  </w:r>
                </w:p>
              </w:tc>
              <w:tc>
                <w:tcPr>
                  <w:tcW w:w="700" w:type="dxa"/>
                  <w:vAlign w:val="center"/>
                </w:tcPr>
                <w:p w:rsidR="000829D8" w:rsidRPr="000829D8" w:rsidRDefault="000829D8" w:rsidP="000829D8">
                  <w:pPr>
                    <w:jc w:val="center"/>
                    <w:rPr>
                      <w:rFonts w:ascii="Arial Narrow" w:hAnsi="Arial Narrow"/>
                      <w:sz w:val="12"/>
                      <w:szCs w:val="12"/>
                    </w:rPr>
                  </w:pPr>
                  <w:r w:rsidRPr="000829D8">
                    <w:rPr>
                      <w:rFonts w:ascii="Arial Narrow" w:hAnsi="Arial Narrow"/>
                      <w:sz w:val="12"/>
                      <w:szCs w:val="12"/>
                    </w:rPr>
                    <w:t>362123</w:t>
                  </w:r>
                </w:p>
              </w:tc>
              <w:tc>
                <w:tcPr>
                  <w:tcW w:w="4969" w:type="dxa"/>
                  <w:vAlign w:val="bottom"/>
                </w:tcPr>
                <w:p w:rsidR="000829D8" w:rsidRPr="000829D8" w:rsidRDefault="000829D8" w:rsidP="000829D8">
                  <w:pPr>
                    <w:jc w:val="both"/>
                    <w:rPr>
                      <w:rFonts w:ascii="Arial Narrow" w:hAnsi="Arial Narrow"/>
                      <w:color w:val="000000"/>
                      <w:sz w:val="12"/>
                      <w:szCs w:val="12"/>
                    </w:rPr>
                  </w:pPr>
                  <w:r w:rsidRPr="000829D8">
                    <w:rPr>
                      <w:rFonts w:ascii="Arial Narrow" w:hAnsi="Arial Narrow"/>
                      <w:color w:val="000000"/>
                      <w:sz w:val="12"/>
                      <w:szCs w:val="12"/>
                    </w:rPr>
                    <w:t>CARTUCHO TONER IMPRESSORA HP, TIPO CARTUCHO ORIGINAL OU EQUIVALENTE, REFERÊNCIA CARTUCHO 1 CB540A, COR PRETA, REFERÊNCIA IMPRESSORA 1 LASERJET CM1312NFI / CM1312 / CP1515N / CP1215</w:t>
                  </w:r>
                </w:p>
              </w:tc>
              <w:tc>
                <w:tcPr>
                  <w:tcW w:w="479" w:type="dxa"/>
                  <w:gridSpan w:val="2"/>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02</w:t>
                  </w:r>
                </w:p>
              </w:tc>
              <w:tc>
                <w:tcPr>
                  <w:tcW w:w="825" w:type="dxa"/>
                  <w:gridSpan w:val="2"/>
                  <w:vAlign w:val="center"/>
                </w:tcPr>
                <w:p w:rsidR="000829D8" w:rsidRPr="000829D8" w:rsidRDefault="000829D8" w:rsidP="000829D8">
                  <w:pPr>
                    <w:ind w:left="-301"/>
                    <w:jc w:val="right"/>
                    <w:rPr>
                      <w:rFonts w:ascii="Arial Narrow" w:hAnsi="Arial Narrow"/>
                      <w:sz w:val="12"/>
                      <w:szCs w:val="12"/>
                    </w:rPr>
                  </w:pPr>
                </w:p>
              </w:tc>
              <w:tc>
                <w:tcPr>
                  <w:tcW w:w="1079" w:type="dxa"/>
                  <w:vAlign w:val="center"/>
                </w:tcPr>
                <w:p w:rsidR="000829D8" w:rsidRPr="00626A09" w:rsidRDefault="000829D8" w:rsidP="000829D8">
                  <w:pPr>
                    <w:jc w:val="right"/>
                    <w:rPr>
                      <w:rFonts w:ascii="Arial Narrow" w:hAnsi="Arial Narrow"/>
                      <w:color w:val="000000"/>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30</w:t>
                  </w:r>
                </w:p>
              </w:tc>
              <w:tc>
                <w:tcPr>
                  <w:tcW w:w="700"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362124</w:t>
                  </w:r>
                </w:p>
              </w:tc>
              <w:tc>
                <w:tcPr>
                  <w:tcW w:w="4969" w:type="dxa"/>
                  <w:vAlign w:val="bottom"/>
                </w:tcPr>
                <w:p w:rsidR="000829D8" w:rsidRPr="000829D8" w:rsidRDefault="000829D8" w:rsidP="000829D8">
                  <w:pPr>
                    <w:jc w:val="both"/>
                    <w:rPr>
                      <w:rFonts w:ascii="Arial Narrow" w:hAnsi="Arial Narrow"/>
                      <w:color w:val="000000"/>
                      <w:sz w:val="12"/>
                      <w:szCs w:val="12"/>
                    </w:rPr>
                  </w:pPr>
                  <w:r w:rsidRPr="000829D8">
                    <w:rPr>
                      <w:rFonts w:ascii="Arial Narrow" w:hAnsi="Arial Narrow"/>
                      <w:color w:val="000000"/>
                      <w:sz w:val="12"/>
                      <w:szCs w:val="12"/>
                    </w:rPr>
                    <w:t>CARTUCHO TONER IMPRESSORA HP, TIPO CARTUCHO ORIGINAL OU EQUIVALENTE, REFERÊNCIA CARTUCHO 1 CB541A, COR CIANO, REFERÊNCIA IMPRESSORA 1 LASERJET CM1312NFI / CM1312 / CP1515N / CP1215</w:t>
                  </w:r>
                </w:p>
              </w:tc>
              <w:tc>
                <w:tcPr>
                  <w:tcW w:w="479" w:type="dxa"/>
                  <w:gridSpan w:val="2"/>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06</w:t>
                  </w:r>
                </w:p>
              </w:tc>
              <w:tc>
                <w:tcPr>
                  <w:tcW w:w="825" w:type="dxa"/>
                  <w:gridSpan w:val="2"/>
                  <w:vAlign w:val="center"/>
                </w:tcPr>
                <w:p w:rsidR="000829D8" w:rsidRPr="000829D8" w:rsidRDefault="000829D8" w:rsidP="000829D8">
                  <w:pPr>
                    <w:ind w:left="-301"/>
                    <w:jc w:val="right"/>
                    <w:rPr>
                      <w:rFonts w:ascii="Arial Narrow" w:hAnsi="Arial Narrow"/>
                      <w:sz w:val="12"/>
                      <w:szCs w:val="12"/>
                    </w:rPr>
                  </w:pPr>
                </w:p>
              </w:tc>
              <w:tc>
                <w:tcPr>
                  <w:tcW w:w="1079" w:type="dxa"/>
                  <w:vAlign w:val="center"/>
                </w:tcPr>
                <w:p w:rsidR="000829D8" w:rsidRPr="00626A09" w:rsidRDefault="000829D8" w:rsidP="000829D8">
                  <w:pPr>
                    <w:jc w:val="right"/>
                    <w:rPr>
                      <w:rFonts w:ascii="Arial Narrow" w:hAnsi="Arial Narrow"/>
                      <w:color w:val="000000"/>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31</w:t>
                  </w:r>
                </w:p>
              </w:tc>
              <w:tc>
                <w:tcPr>
                  <w:tcW w:w="700"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362125</w:t>
                  </w:r>
                </w:p>
              </w:tc>
              <w:tc>
                <w:tcPr>
                  <w:tcW w:w="4969" w:type="dxa"/>
                  <w:vAlign w:val="bottom"/>
                </w:tcPr>
                <w:p w:rsidR="000829D8" w:rsidRPr="000829D8" w:rsidRDefault="000829D8" w:rsidP="000829D8">
                  <w:pPr>
                    <w:jc w:val="both"/>
                    <w:rPr>
                      <w:rFonts w:ascii="Arial Narrow" w:hAnsi="Arial Narrow"/>
                      <w:color w:val="000000"/>
                      <w:sz w:val="12"/>
                      <w:szCs w:val="12"/>
                    </w:rPr>
                  </w:pPr>
                  <w:r w:rsidRPr="000829D8">
                    <w:rPr>
                      <w:rFonts w:ascii="Arial Narrow" w:hAnsi="Arial Narrow"/>
                      <w:color w:val="000000"/>
                      <w:sz w:val="12"/>
                      <w:szCs w:val="12"/>
                    </w:rPr>
                    <w:t>CARTUCHO TONER IMPRESSORA HP, TIPO CARTUCHO ORIGINAL OU EQUIVALENTE, REFERÊNCIA CARTUCHO 1 CB542A, COR AMARELA, REFERÊNCIA IMPRESSORA 1 LASERJET CM1312NFI / CM1312 / CP1515N / CP1215</w:t>
                  </w:r>
                </w:p>
              </w:tc>
              <w:tc>
                <w:tcPr>
                  <w:tcW w:w="479" w:type="dxa"/>
                  <w:gridSpan w:val="2"/>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02</w:t>
                  </w:r>
                </w:p>
              </w:tc>
              <w:tc>
                <w:tcPr>
                  <w:tcW w:w="825" w:type="dxa"/>
                  <w:gridSpan w:val="2"/>
                  <w:vAlign w:val="center"/>
                </w:tcPr>
                <w:p w:rsidR="000829D8" w:rsidRPr="000829D8" w:rsidRDefault="000829D8" w:rsidP="000829D8">
                  <w:pPr>
                    <w:ind w:left="-301"/>
                    <w:jc w:val="right"/>
                    <w:rPr>
                      <w:rFonts w:ascii="Arial Narrow" w:hAnsi="Arial Narrow"/>
                      <w:sz w:val="12"/>
                      <w:szCs w:val="12"/>
                    </w:rPr>
                  </w:pPr>
                </w:p>
              </w:tc>
              <w:tc>
                <w:tcPr>
                  <w:tcW w:w="1079" w:type="dxa"/>
                  <w:vAlign w:val="center"/>
                </w:tcPr>
                <w:p w:rsidR="000829D8" w:rsidRPr="00626A09" w:rsidRDefault="000829D8" w:rsidP="000829D8">
                  <w:pPr>
                    <w:jc w:val="right"/>
                    <w:rPr>
                      <w:rFonts w:ascii="Arial Narrow" w:hAnsi="Arial Narrow"/>
                      <w:color w:val="000000"/>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32</w:t>
                  </w:r>
                </w:p>
              </w:tc>
              <w:tc>
                <w:tcPr>
                  <w:tcW w:w="700"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362126</w:t>
                  </w:r>
                </w:p>
              </w:tc>
              <w:tc>
                <w:tcPr>
                  <w:tcW w:w="4969" w:type="dxa"/>
                  <w:vAlign w:val="bottom"/>
                </w:tcPr>
                <w:p w:rsidR="000829D8" w:rsidRPr="000829D8" w:rsidRDefault="000829D8" w:rsidP="000829D8">
                  <w:pPr>
                    <w:jc w:val="both"/>
                    <w:rPr>
                      <w:rFonts w:ascii="Arial Narrow" w:hAnsi="Arial Narrow"/>
                      <w:color w:val="000000"/>
                      <w:sz w:val="12"/>
                      <w:szCs w:val="12"/>
                    </w:rPr>
                  </w:pPr>
                  <w:r w:rsidRPr="000829D8">
                    <w:rPr>
                      <w:rFonts w:ascii="Arial Narrow" w:hAnsi="Arial Narrow"/>
                      <w:color w:val="000000"/>
                      <w:sz w:val="12"/>
                      <w:szCs w:val="12"/>
                    </w:rPr>
                    <w:t>CARTUCHO TONER IMPRESSORA HP, TIPO CARTUCHO ORIGINAL OU EQUIVALENTE, REFERÊNCIA CARTUCHO 1 CB543A, COR MAGENTA, REFERÊNCIA IMPRESSORA 1 LASERJET CM1312NFI / CM1312 / CP1515N / CP1215</w:t>
                  </w:r>
                </w:p>
              </w:tc>
              <w:tc>
                <w:tcPr>
                  <w:tcW w:w="479" w:type="dxa"/>
                  <w:gridSpan w:val="2"/>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02</w:t>
                  </w:r>
                </w:p>
              </w:tc>
              <w:tc>
                <w:tcPr>
                  <w:tcW w:w="825" w:type="dxa"/>
                  <w:gridSpan w:val="2"/>
                  <w:vAlign w:val="center"/>
                </w:tcPr>
                <w:p w:rsidR="000829D8" w:rsidRPr="000829D8" w:rsidRDefault="000829D8" w:rsidP="000829D8">
                  <w:pPr>
                    <w:ind w:left="-301"/>
                    <w:jc w:val="right"/>
                    <w:rPr>
                      <w:rFonts w:ascii="Arial Narrow" w:hAnsi="Arial Narrow"/>
                      <w:sz w:val="12"/>
                      <w:szCs w:val="12"/>
                    </w:rPr>
                  </w:pPr>
                </w:p>
              </w:tc>
              <w:tc>
                <w:tcPr>
                  <w:tcW w:w="1079" w:type="dxa"/>
                  <w:vAlign w:val="center"/>
                </w:tcPr>
                <w:p w:rsidR="000829D8" w:rsidRPr="00626A09" w:rsidRDefault="000829D8" w:rsidP="000829D8">
                  <w:pPr>
                    <w:jc w:val="right"/>
                    <w:rPr>
                      <w:rFonts w:ascii="Arial Narrow" w:hAnsi="Arial Narrow"/>
                      <w:color w:val="000000"/>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33</w:t>
                  </w:r>
                </w:p>
              </w:tc>
              <w:tc>
                <w:tcPr>
                  <w:tcW w:w="700" w:type="dxa"/>
                  <w:vAlign w:val="center"/>
                </w:tcPr>
                <w:p w:rsidR="000829D8" w:rsidRPr="000829D8" w:rsidRDefault="000829D8" w:rsidP="000829D8">
                  <w:pPr>
                    <w:jc w:val="right"/>
                    <w:rPr>
                      <w:rFonts w:ascii="Arial Narrow" w:hAnsi="Arial Narrow"/>
                      <w:sz w:val="12"/>
                      <w:szCs w:val="12"/>
                    </w:rPr>
                  </w:pPr>
                  <w:r w:rsidRPr="000829D8">
                    <w:rPr>
                      <w:rFonts w:ascii="Arial Narrow" w:hAnsi="Arial Narrow"/>
                      <w:sz w:val="12"/>
                      <w:szCs w:val="12"/>
                    </w:rPr>
                    <w:t>400158</w:t>
                  </w:r>
                </w:p>
              </w:tc>
              <w:tc>
                <w:tcPr>
                  <w:tcW w:w="4969" w:type="dxa"/>
                  <w:vAlign w:val="bottom"/>
                </w:tcPr>
                <w:p w:rsidR="000829D8" w:rsidRPr="000829D8" w:rsidRDefault="000829D8" w:rsidP="000829D8">
                  <w:pPr>
                    <w:jc w:val="both"/>
                    <w:rPr>
                      <w:rFonts w:ascii="Arial Narrow" w:hAnsi="Arial Narrow"/>
                      <w:color w:val="000000"/>
                      <w:sz w:val="12"/>
                      <w:szCs w:val="12"/>
                    </w:rPr>
                  </w:pPr>
                  <w:r w:rsidRPr="000829D8">
                    <w:rPr>
                      <w:rFonts w:ascii="Arial Narrow" w:hAnsi="Arial Narrow"/>
                      <w:color w:val="000000"/>
                      <w:sz w:val="12"/>
                      <w:szCs w:val="12"/>
                    </w:rPr>
                    <w:t>CARTUCHO TINTA IMPRESSORA HP, TIPO CARTUCHO ORIGINAL OU EQUIVALENTE, COR TINTA COLORIDA, REFERÊNCIA CARTUCHO 4 C8766WB</w:t>
                  </w:r>
                </w:p>
              </w:tc>
              <w:tc>
                <w:tcPr>
                  <w:tcW w:w="479" w:type="dxa"/>
                  <w:gridSpan w:val="2"/>
                  <w:vAlign w:val="center"/>
                </w:tcPr>
                <w:p w:rsidR="000829D8" w:rsidRPr="000829D8" w:rsidRDefault="000829D8" w:rsidP="000829D8">
                  <w:pPr>
                    <w:ind w:right="-1"/>
                    <w:jc w:val="center"/>
                    <w:rPr>
                      <w:rFonts w:ascii="Arial Narrow" w:hAnsi="Arial Narrow"/>
                      <w:color w:val="000000"/>
                      <w:sz w:val="12"/>
                      <w:szCs w:val="12"/>
                    </w:rPr>
                  </w:pPr>
                  <w:r w:rsidRPr="000829D8">
                    <w:rPr>
                      <w:rFonts w:ascii="Arial Narrow" w:hAnsi="Arial Narrow"/>
                      <w:color w:val="000000"/>
                      <w:sz w:val="12"/>
                      <w:szCs w:val="12"/>
                    </w:rPr>
                    <w:t>07</w:t>
                  </w:r>
                </w:p>
              </w:tc>
              <w:tc>
                <w:tcPr>
                  <w:tcW w:w="825" w:type="dxa"/>
                  <w:gridSpan w:val="2"/>
                  <w:vAlign w:val="center"/>
                </w:tcPr>
                <w:p w:rsidR="000829D8" w:rsidRPr="000829D8" w:rsidRDefault="000829D8" w:rsidP="000829D8">
                  <w:pPr>
                    <w:ind w:left="-301"/>
                    <w:jc w:val="right"/>
                    <w:rPr>
                      <w:rFonts w:ascii="Arial Narrow" w:hAnsi="Arial Narrow"/>
                      <w:sz w:val="12"/>
                      <w:szCs w:val="12"/>
                    </w:rPr>
                  </w:pPr>
                </w:p>
              </w:tc>
              <w:tc>
                <w:tcPr>
                  <w:tcW w:w="1079" w:type="dxa"/>
                  <w:vAlign w:val="center"/>
                </w:tcPr>
                <w:p w:rsidR="000829D8" w:rsidRPr="00626A09" w:rsidRDefault="000829D8" w:rsidP="000829D8">
                  <w:pPr>
                    <w:ind w:right="-25"/>
                    <w:jc w:val="right"/>
                    <w:rPr>
                      <w:rFonts w:ascii="Arial Narrow" w:hAnsi="Arial Narrow"/>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34</w:t>
                  </w:r>
                </w:p>
              </w:tc>
              <w:tc>
                <w:tcPr>
                  <w:tcW w:w="700"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397677</w:t>
                  </w:r>
                </w:p>
              </w:tc>
              <w:tc>
                <w:tcPr>
                  <w:tcW w:w="4969" w:type="dxa"/>
                  <w:vAlign w:val="bottom"/>
                </w:tcPr>
                <w:p w:rsidR="000829D8" w:rsidRPr="000829D8" w:rsidRDefault="000829D8" w:rsidP="000829D8">
                  <w:pPr>
                    <w:jc w:val="both"/>
                    <w:rPr>
                      <w:rFonts w:ascii="Arial Narrow" w:hAnsi="Arial Narrow"/>
                      <w:color w:val="000000"/>
                      <w:sz w:val="12"/>
                      <w:szCs w:val="12"/>
                    </w:rPr>
                  </w:pPr>
                  <w:r w:rsidRPr="000829D8">
                    <w:rPr>
                      <w:rFonts w:ascii="Arial Narrow" w:hAnsi="Arial Narrow"/>
                      <w:color w:val="000000"/>
                      <w:sz w:val="12"/>
                      <w:szCs w:val="12"/>
                    </w:rPr>
                    <w:t>CARTUCHO TINTA IMPRESSORA HP, TIPO CARTUCHO ORIGINAL OU EQUIVALENTE, COR TINTA COLORIDA, REFERÊNCIA CARTUCHO 4 C6578DL</w:t>
                  </w:r>
                </w:p>
              </w:tc>
              <w:tc>
                <w:tcPr>
                  <w:tcW w:w="479" w:type="dxa"/>
                  <w:gridSpan w:val="2"/>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04</w:t>
                  </w:r>
                </w:p>
              </w:tc>
              <w:tc>
                <w:tcPr>
                  <w:tcW w:w="825" w:type="dxa"/>
                  <w:gridSpan w:val="2"/>
                  <w:vAlign w:val="center"/>
                </w:tcPr>
                <w:p w:rsidR="000829D8" w:rsidRPr="000829D8" w:rsidRDefault="000829D8" w:rsidP="000829D8">
                  <w:pPr>
                    <w:ind w:left="-301"/>
                    <w:jc w:val="right"/>
                    <w:rPr>
                      <w:rFonts w:ascii="Arial Narrow" w:hAnsi="Arial Narrow"/>
                      <w:sz w:val="12"/>
                      <w:szCs w:val="12"/>
                    </w:rPr>
                  </w:pPr>
                </w:p>
              </w:tc>
              <w:tc>
                <w:tcPr>
                  <w:tcW w:w="1079" w:type="dxa"/>
                  <w:vAlign w:val="center"/>
                </w:tcPr>
                <w:p w:rsidR="000829D8" w:rsidRPr="00626A09" w:rsidRDefault="000829D8" w:rsidP="000829D8">
                  <w:pPr>
                    <w:jc w:val="right"/>
                    <w:rPr>
                      <w:rFonts w:ascii="Arial Narrow" w:hAnsi="Arial Narrow"/>
                      <w:color w:val="000000"/>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35</w:t>
                  </w:r>
                </w:p>
              </w:tc>
              <w:tc>
                <w:tcPr>
                  <w:tcW w:w="700" w:type="dxa"/>
                  <w:vAlign w:val="center"/>
                </w:tcPr>
                <w:p w:rsidR="000829D8" w:rsidRPr="000829D8" w:rsidRDefault="000829D8" w:rsidP="000829D8">
                  <w:pPr>
                    <w:jc w:val="center"/>
                    <w:rPr>
                      <w:rFonts w:ascii="Arial Narrow" w:hAnsi="Arial Narrow"/>
                      <w:sz w:val="12"/>
                      <w:szCs w:val="12"/>
                    </w:rPr>
                  </w:pPr>
                  <w:r w:rsidRPr="000829D8">
                    <w:rPr>
                      <w:rFonts w:ascii="Arial Narrow" w:hAnsi="Arial Narrow"/>
                      <w:sz w:val="12"/>
                      <w:szCs w:val="12"/>
                    </w:rPr>
                    <w:t>397675</w:t>
                  </w:r>
                </w:p>
              </w:tc>
              <w:tc>
                <w:tcPr>
                  <w:tcW w:w="4969" w:type="dxa"/>
                  <w:vAlign w:val="bottom"/>
                </w:tcPr>
                <w:p w:rsidR="000829D8" w:rsidRPr="000829D8" w:rsidRDefault="000829D8" w:rsidP="000829D8">
                  <w:pPr>
                    <w:rPr>
                      <w:rFonts w:ascii="Arial Narrow" w:hAnsi="Arial Narrow"/>
                      <w:color w:val="000000"/>
                      <w:sz w:val="12"/>
                      <w:szCs w:val="12"/>
                    </w:rPr>
                  </w:pPr>
                  <w:r w:rsidRPr="000829D8">
                    <w:rPr>
                      <w:rFonts w:ascii="Arial Narrow" w:hAnsi="Arial Narrow"/>
                      <w:color w:val="000000"/>
                      <w:sz w:val="12"/>
                      <w:szCs w:val="12"/>
                    </w:rPr>
                    <w:t>CARTUCHO TINTA IMPRESSORA HP, TIPO CARTUCHO ORIGINAL OU EQUIVALENTE, COR TINTA PRETA, REFERÊNCIA CARTUCHO 4 C8727AB</w:t>
                  </w:r>
                </w:p>
              </w:tc>
              <w:tc>
                <w:tcPr>
                  <w:tcW w:w="479" w:type="dxa"/>
                  <w:gridSpan w:val="2"/>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19</w:t>
                  </w:r>
                </w:p>
              </w:tc>
              <w:tc>
                <w:tcPr>
                  <w:tcW w:w="825" w:type="dxa"/>
                  <w:gridSpan w:val="2"/>
                  <w:vAlign w:val="center"/>
                </w:tcPr>
                <w:p w:rsidR="000829D8" w:rsidRPr="000829D8" w:rsidRDefault="000829D8" w:rsidP="000829D8">
                  <w:pPr>
                    <w:ind w:left="-301"/>
                    <w:jc w:val="right"/>
                    <w:rPr>
                      <w:rFonts w:ascii="Arial Narrow" w:hAnsi="Arial Narrow"/>
                      <w:sz w:val="12"/>
                      <w:szCs w:val="12"/>
                    </w:rPr>
                  </w:pPr>
                </w:p>
              </w:tc>
              <w:tc>
                <w:tcPr>
                  <w:tcW w:w="1079" w:type="dxa"/>
                  <w:vAlign w:val="center"/>
                </w:tcPr>
                <w:p w:rsidR="000829D8" w:rsidRPr="00626A09" w:rsidRDefault="000829D8" w:rsidP="000829D8">
                  <w:pPr>
                    <w:jc w:val="right"/>
                    <w:rPr>
                      <w:rFonts w:ascii="Arial Narrow" w:hAnsi="Arial Narrow"/>
                      <w:color w:val="000000"/>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36</w:t>
                  </w:r>
                </w:p>
              </w:tc>
              <w:tc>
                <w:tcPr>
                  <w:tcW w:w="700" w:type="dxa"/>
                  <w:vAlign w:val="center"/>
                </w:tcPr>
                <w:p w:rsidR="000829D8" w:rsidRPr="000829D8" w:rsidRDefault="000829D8" w:rsidP="000829D8">
                  <w:pPr>
                    <w:jc w:val="center"/>
                    <w:rPr>
                      <w:rFonts w:ascii="Arial Narrow" w:hAnsi="Arial Narrow"/>
                      <w:sz w:val="12"/>
                      <w:szCs w:val="12"/>
                    </w:rPr>
                  </w:pPr>
                  <w:r w:rsidRPr="000829D8">
                    <w:rPr>
                      <w:rFonts w:ascii="Arial Narrow" w:hAnsi="Arial Narrow"/>
                      <w:sz w:val="12"/>
                      <w:szCs w:val="12"/>
                    </w:rPr>
                    <w:t>397676</w:t>
                  </w:r>
                </w:p>
              </w:tc>
              <w:tc>
                <w:tcPr>
                  <w:tcW w:w="4969" w:type="dxa"/>
                  <w:vAlign w:val="bottom"/>
                </w:tcPr>
                <w:p w:rsidR="000829D8" w:rsidRPr="000829D8" w:rsidRDefault="000829D8" w:rsidP="000829D8">
                  <w:pPr>
                    <w:rPr>
                      <w:rFonts w:ascii="Arial Narrow" w:hAnsi="Arial Narrow"/>
                      <w:color w:val="000000"/>
                      <w:sz w:val="12"/>
                      <w:szCs w:val="12"/>
                    </w:rPr>
                  </w:pPr>
                  <w:r w:rsidRPr="000829D8">
                    <w:rPr>
                      <w:rFonts w:ascii="Arial Narrow" w:hAnsi="Arial Narrow"/>
                      <w:color w:val="000000"/>
                      <w:sz w:val="12"/>
                      <w:szCs w:val="12"/>
                    </w:rPr>
                    <w:t>CARTUCHO TINTA IMPRESSORA HP, TIPO CARTUCHO ORIGINAL OU EQUIVALENTE, COR TINTA PRETA, REFERÊNCIA CARTUCHO 4 C8728AB</w:t>
                  </w:r>
                </w:p>
              </w:tc>
              <w:tc>
                <w:tcPr>
                  <w:tcW w:w="479" w:type="dxa"/>
                  <w:gridSpan w:val="2"/>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12</w:t>
                  </w:r>
                </w:p>
              </w:tc>
              <w:tc>
                <w:tcPr>
                  <w:tcW w:w="825" w:type="dxa"/>
                  <w:gridSpan w:val="2"/>
                  <w:vAlign w:val="center"/>
                </w:tcPr>
                <w:p w:rsidR="000829D8" w:rsidRPr="000829D8" w:rsidRDefault="000829D8" w:rsidP="000829D8">
                  <w:pPr>
                    <w:ind w:left="-301"/>
                    <w:jc w:val="right"/>
                    <w:rPr>
                      <w:rFonts w:ascii="Arial Narrow" w:hAnsi="Arial Narrow"/>
                      <w:sz w:val="12"/>
                      <w:szCs w:val="12"/>
                    </w:rPr>
                  </w:pPr>
                </w:p>
              </w:tc>
              <w:tc>
                <w:tcPr>
                  <w:tcW w:w="1079" w:type="dxa"/>
                  <w:vAlign w:val="center"/>
                </w:tcPr>
                <w:p w:rsidR="000829D8" w:rsidRPr="00626A09" w:rsidRDefault="000829D8" w:rsidP="000829D8">
                  <w:pPr>
                    <w:jc w:val="right"/>
                    <w:rPr>
                      <w:rFonts w:ascii="Arial Narrow" w:hAnsi="Arial Narrow"/>
                      <w:color w:val="000000"/>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37</w:t>
                  </w:r>
                </w:p>
              </w:tc>
              <w:tc>
                <w:tcPr>
                  <w:tcW w:w="700"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311860</w:t>
                  </w:r>
                </w:p>
              </w:tc>
              <w:tc>
                <w:tcPr>
                  <w:tcW w:w="4969" w:type="dxa"/>
                  <w:vAlign w:val="bottom"/>
                </w:tcPr>
                <w:p w:rsidR="000829D8" w:rsidRPr="000829D8" w:rsidRDefault="000829D8" w:rsidP="000829D8">
                  <w:pPr>
                    <w:jc w:val="both"/>
                    <w:rPr>
                      <w:rFonts w:ascii="Arial Narrow" w:hAnsi="Arial Narrow"/>
                      <w:color w:val="000000"/>
                      <w:sz w:val="12"/>
                      <w:szCs w:val="12"/>
                    </w:rPr>
                  </w:pPr>
                  <w:r w:rsidRPr="000829D8">
                    <w:rPr>
                      <w:rFonts w:ascii="Arial Narrow" w:hAnsi="Arial Narrow"/>
                      <w:color w:val="000000"/>
                      <w:sz w:val="12"/>
                      <w:szCs w:val="12"/>
                    </w:rPr>
                    <w:t>CARTUCHO TONER IMPRESSORA HP, REFERÊNCIA IMPRESSORA DESKJET 9800, TIPO CARTUCHO ORIGINAL OU EQUIVALENTE, COR TINTA PRETA, REFERÊNCIA CARTUCHO 1 8767W, CAPACIDADE 21</w:t>
                  </w:r>
                </w:p>
              </w:tc>
              <w:tc>
                <w:tcPr>
                  <w:tcW w:w="479" w:type="dxa"/>
                  <w:gridSpan w:val="2"/>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09</w:t>
                  </w:r>
                </w:p>
              </w:tc>
              <w:tc>
                <w:tcPr>
                  <w:tcW w:w="825" w:type="dxa"/>
                  <w:gridSpan w:val="2"/>
                  <w:vAlign w:val="center"/>
                </w:tcPr>
                <w:p w:rsidR="000829D8" w:rsidRPr="000829D8" w:rsidRDefault="000829D8" w:rsidP="000829D8">
                  <w:pPr>
                    <w:ind w:left="-301"/>
                    <w:jc w:val="right"/>
                    <w:rPr>
                      <w:rFonts w:ascii="Arial Narrow" w:hAnsi="Arial Narrow"/>
                      <w:sz w:val="12"/>
                      <w:szCs w:val="12"/>
                    </w:rPr>
                  </w:pPr>
                </w:p>
              </w:tc>
              <w:tc>
                <w:tcPr>
                  <w:tcW w:w="1079" w:type="dxa"/>
                  <w:vAlign w:val="center"/>
                </w:tcPr>
                <w:p w:rsidR="000829D8" w:rsidRPr="00626A09" w:rsidRDefault="000829D8" w:rsidP="000829D8">
                  <w:pPr>
                    <w:jc w:val="right"/>
                    <w:rPr>
                      <w:rFonts w:ascii="Arial Narrow" w:hAnsi="Arial Narrow"/>
                      <w:color w:val="000000"/>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38</w:t>
                  </w:r>
                </w:p>
              </w:tc>
              <w:tc>
                <w:tcPr>
                  <w:tcW w:w="700"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394820</w:t>
                  </w:r>
                </w:p>
              </w:tc>
              <w:tc>
                <w:tcPr>
                  <w:tcW w:w="4969" w:type="dxa"/>
                  <w:vAlign w:val="bottom"/>
                </w:tcPr>
                <w:p w:rsidR="000829D8" w:rsidRPr="000829D8" w:rsidRDefault="000829D8" w:rsidP="000829D8">
                  <w:pPr>
                    <w:jc w:val="both"/>
                    <w:rPr>
                      <w:rFonts w:ascii="Arial Narrow" w:hAnsi="Arial Narrow"/>
                      <w:color w:val="000000"/>
                      <w:sz w:val="12"/>
                      <w:szCs w:val="12"/>
                    </w:rPr>
                  </w:pPr>
                  <w:r w:rsidRPr="000829D8">
                    <w:rPr>
                      <w:rFonts w:ascii="Arial Narrow" w:hAnsi="Arial Narrow"/>
                      <w:color w:val="000000"/>
                      <w:sz w:val="12"/>
                      <w:szCs w:val="12"/>
                    </w:rPr>
                    <w:t>CARTUCHO TINTA IMPRESSORA HP, TIPO CARTUCHO ORIGINAL OU EQUIVALENTE, COR TINTA PRETA, REFERÊNCIA CARTUCHO 4 C9351AB</w:t>
                  </w:r>
                </w:p>
              </w:tc>
              <w:tc>
                <w:tcPr>
                  <w:tcW w:w="479" w:type="dxa"/>
                  <w:gridSpan w:val="2"/>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11</w:t>
                  </w:r>
                </w:p>
              </w:tc>
              <w:tc>
                <w:tcPr>
                  <w:tcW w:w="825" w:type="dxa"/>
                  <w:gridSpan w:val="2"/>
                  <w:vAlign w:val="center"/>
                </w:tcPr>
                <w:p w:rsidR="000829D8" w:rsidRPr="000829D8" w:rsidRDefault="000829D8" w:rsidP="000829D8">
                  <w:pPr>
                    <w:ind w:left="-301"/>
                    <w:jc w:val="right"/>
                    <w:rPr>
                      <w:rFonts w:ascii="Arial Narrow" w:hAnsi="Arial Narrow"/>
                      <w:sz w:val="12"/>
                      <w:szCs w:val="12"/>
                    </w:rPr>
                  </w:pPr>
                </w:p>
              </w:tc>
              <w:tc>
                <w:tcPr>
                  <w:tcW w:w="1079" w:type="dxa"/>
                  <w:vAlign w:val="center"/>
                </w:tcPr>
                <w:p w:rsidR="000829D8" w:rsidRPr="00626A09" w:rsidRDefault="000829D8" w:rsidP="000829D8">
                  <w:pPr>
                    <w:jc w:val="right"/>
                    <w:rPr>
                      <w:rFonts w:ascii="Arial Narrow" w:hAnsi="Arial Narrow"/>
                      <w:color w:val="000000"/>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39</w:t>
                  </w:r>
                </w:p>
              </w:tc>
              <w:tc>
                <w:tcPr>
                  <w:tcW w:w="700" w:type="dxa"/>
                  <w:vAlign w:val="center"/>
                </w:tcPr>
                <w:p w:rsidR="000829D8" w:rsidRPr="000829D8" w:rsidRDefault="000829D8" w:rsidP="000829D8">
                  <w:pPr>
                    <w:jc w:val="center"/>
                    <w:rPr>
                      <w:rFonts w:ascii="Arial Narrow" w:hAnsi="Arial Narrow"/>
                      <w:sz w:val="12"/>
                      <w:szCs w:val="12"/>
                    </w:rPr>
                  </w:pPr>
                  <w:r w:rsidRPr="000829D8">
                    <w:rPr>
                      <w:rFonts w:ascii="Arial Narrow" w:hAnsi="Arial Narrow"/>
                      <w:sz w:val="12"/>
                      <w:szCs w:val="12"/>
                    </w:rPr>
                    <w:t>373462</w:t>
                  </w:r>
                </w:p>
              </w:tc>
              <w:tc>
                <w:tcPr>
                  <w:tcW w:w="4969" w:type="dxa"/>
                  <w:vAlign w:val="bottom"/>
                </w:tcPr>
                <w:p w:rsidR="000829D8" w:rsidRPr="000829D8" w:rsidRDefault="000829D8" w:rsidP="000829D8">
                  <w:pPr>
                    <w:rPr>
                      <w:rFonts w:ascii="Arial Narrow" w:hAnsi="Arial Narrow"/>
                      <w:color w:val="000000"/>
                      <w:sz w:val="12"/>
                      <w:szCs w:val="12"/>
                    </w:rPr>
                  </w:pPr>
                  <w:r w:rsidRPr="000829D8">
                    <w:rPr>
                      <w:rFonts w:ascii="Arial Narrow" w:hAnsi="Arial Narrow"/>
                      <w:color w:val="000000"/>
                      <w:sz w:val="12"/>
                      <w:szCs w:val="12"/>
                    </w:rPr>
                    <w:t>CARTUCHO TINTA IMPRESSORA HP, TIPO CARTUCHO ORIGINAL OU EQUIVALENTE, COR TINTA PRETA, CAPACIDADE 4,5, REFERÊNCIA CARTUCHO 3 CB335WL, REFERÊNCIA IMPRESSORA 3 DESKJET D4260, OFFICEJET J5780</w:t>
                  </w:r>
                </w:p>
              </w:tc>
              <w:tc>
                <w:tcPr>
                  <w:tcW w:w="479" w:type="dxa"/>
                  <w:gridSpan w:val="2"/>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06</w:t>
                  </w:r>
                </w:p>
              </w:tc>
              <w:tc>
                <w:tcPr>
                  <w:tcW w:w="825" w:type="dxa"/>
                  <w:gridSpan w:val="2"/>
                  <w:vAlign w:val="center"/>
                </w:tcPr>
                <w:p w:rsidR="000829D8" w:rsidRPr="000829D8" w:rsidRDefault="000829D8" w:rsidP="000829D8">
                  <w:pPr>
                    <w:ind w:left="-301"/>
                    <w:jc w:val="right"/>
                    <w:rPr>
                      <w:rFonts w:ascii="Arial Narrow" w:hAnsi="Arial Narrow"/>
                      <w:sz w:val="12"/>
                      <w:szCs w:val="12"/>
                    </w:rPr>
                  </w:pPr>
                </w:p>
              </w:tc>
              <w:tc>
                <w:tcPr>
                  <w:tcW w:w="1079" w:type="dxa"/>
                  <w:vAlign w:val="center"/>
                </w:tcPr>
                <w:p w:rsidR="000829D8" w:rsidRPr="00626A09" w:rsidRDefault="000829D8" w:rsidP="000829D8">
                  <w:pPr>
                    <w:jc w:val="right"/>
                    <w:rPr>
                      <w:rFonts w:ascii="Arial Narrow" w:hAnsi="Arial Narrow"/>
                      <w:color w:val="000000"/>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40</w:t>
                  </w:r>
                </w:p>
              </w:tc>
              <w:tc>
                <w:tcPr>
                  <w:tcW w:w="700" w:type="dxa"/>
                  <w:vAlign w:val="center"/>
                </w:tcPr>
                <w:p w:rsidR="000829D8" w:rsidRPr="000829D8" w:rsidRDefault="000829D8" w:rsidP="000829D8">
                  <w:pPr>
                    <w:jc w:val="right"/>
                    <w:rPr>
                      <w:rFonts w:ascii="Arial Narrow" w:hAnsi="Arial Narrow"/>
                      <w:color w:val="000000"/>
                      <w:sz w:val="12"/>
                      <w:szCs w:val="12"/>
                    </w:rPr>
                  </w:pPr>
                  <w:r w:rsidRPr="000829D8">
                    <w:rPr>
                      <w:rFonts w:ascii="Arial Narrow" w:hAnsi="Arial Narrow"/>
                      <w:color w:val="000000"/>
                      <w:sz w:val="12"/>
                      <w:szCs w:val="12"/>
                    </w:rPr>
                    <w:t>373463</w:t>
                  </w:r>
                </w:p>
              </w:tc>
              <w:tc>
                <w:tcPr>
                  <w:tcW w:w="4969" w:type="dxa"/>
                  <w:vAlign w:val="bottom"/>
                </w:tcPr>
                <w:p w:rsidR="000829D8" w:rsidRPr="000829D8" w:rsidRDefault="000829D8" w:rsidP="000829D8">
                  <w:pPr>
                    <w:rPr>
                      <w:rFonts w:ascii="Arial Narrow" w:hAnsi="Arial Narrow"/>
                      <w:color w:val="000000"/>
                      <w:sz w:val="12"/>
                      <w:szCs w:val="12"/>
                    </w:rPr>
                  </w:pPr>
                  <w:r w:rsidRPr="000829D8">
                    <w:rPr>
                      <w:rFonts w:ascii="Arial Narrow" w:hAnsi="Arial Narrow"/>
                      <w:color w:val="000000"/>
                      <w:sz w:val="12"/>
                      <w:szCs w:val="12"/>
                    </w:rPr>
                    <w:t>CARTUCHO TINTA IMPRESSORA HP, TIPO CARTUCHO ORIGINAL OU EQUIVALENTE, COR TINTA COLOR, CAPACIDADE 3,5, REFERÊNCIA CARTUCHO 3 CB337WL, REFERÊNCIA IMPRESSORA 3 DESKJET D4260, OFFICEJET J5780</w:t>
                  </w:r>
                </w:p>
              </w:tc>
              <w:tc>
                <w:tcPr>
                  <w:tcW w:w="479" w:type="dxa"/>
                  <w:gridSpan w:val="2"/>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03</w:t>
                  </w:r>
                </w:p>
              </w:tc>
              <w:tc>
                <w:tcPr>
                  <w:tcW w:w="825" w:type="dxa"/>
                  <w:gridSpan w:val="2"/>
                  <w:vAlign w:val="center"/>
                </w:tcPr>
                <w:p w:rsidR="000829D8" w:rsidRPr="000829D8" w:rsidRDefault="000829D8" w:rsidP="000829D8">
                  <w:pPr>
                    <w:ind w:left="-301"/>
                    <w:jc w:val="right"/>
                    <w:rPr>
                      <w:rFonts w:ascii="Arial Narrow" w:hAnsi="Arial Narrow"/>
                      <w:sz w:val="12"/>
                      <w:szCs w:val="12"/>
                    </w:rPr>
                  </w:pPr>
                </w:p>
              </w:tc>
              <w:tc>
                <w:tcPr>
                  <w:tcW w:w="1079" w:type="dxa"/>
                  <w:vAlign w:val="center"/>
                </w:tcPr>
                <w:p w:rsidR="000829D8" w:rsidRPr="00626A09" w:rsidRDefault="000829D8" w:rsidP="000829D8">
                  <w:pPr>
                    <w:jc w:val="right"/>
                    <w:rPr>
                      <w:rFonts w:ascii="Arial Narrow" w:hAnsi="Arial Narrow"/>
                      <w:color w:val="000000"/>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41</w:t>
                  </w:r>
                </w:p>
              </w:tc>
              <w:tc>
                <w:tcPr>
                  <w:tcW w:w="700" w:type="dxa"/>
                  <w:vAlign w:val="center"/>
                </w:tcPr>
                <w:p w:rsidR="000829D8" w:rsidRPr="000829D8" w:rsidRDefault="000829D8" w:rsidP="000829D8">
                  <w:pPr>
                    <w:jc w:val="center"/>
                    <w:rPr>
                      <w:rFonts w:ascii="Arial Narrow" w:hAnsi="Arial Narrow"/>
                      <w:color w:val="000000"/>
                      <w:sz w:val="12"/>
                      <w:szCs w:val="12"/>
                    </w:rPr>
                  </w:pPr>
                  <w:r w:rsidRPr="000829D8">
                    <w:rPr>
                      <w:rFonts w:ascii="Arial Narrow" w:hAnsi="Arial Narrow"/>
                      <w:color w:val="000000"/>
                      <w:sz w:val="12"/>
                      <w:szCs w:val="12"/>
                    </w:rPr>
                    <w:t>238422</w:t>
                  </w:r>
                </w:p>
              </w:tc>
              <w:tc>
                <w:tcPr>
                  <w:tcW w:w="4969" w:type="dxa"/>
                  <w:vAlign w:val="bottom"/>
                </w:tcPr>
                <w:p w:rsidR="000829D8" w:rsidRPr="000829D8" w:rsidRDefault="000829D8" w:rsidP="000829D8">
                  <w:pPr>
                    <w:jc w:val="both"/>
                    <w:rPr>
                      <w:rFonts w:ascii="Arial Narrow" w:hAnsi="Arial Narrow"/>
                      <w:color w:val="000000"/>
                      <w:sz w:val="12"/>
                      <w:szCs w:val="12"/>
                    </w:rPr>
                  </w:pPr>
                  <w:r w:rsidRPr="000829D8">
                    <w:rPr>
                      <w:rFonts w:ascii="Arial Narrow" w:hAnsi="Arial Narrow"/>
                      <w:color w:val="000000"/>
                      <w:sz w:val="12"/>
                      <w:szCs w:val="12"/>
                    </w:rPr>
                    <w:t>CARTUCHO TONER IMPRESSORA HP, REFERÊNCIA CARTUCHO C8543-X, REFERÊNCIA IMPRESSORA SÉRIE LASERJET 9000, TIPO CARTUCHO ORIGINAL OU EQUIVALENTE, COR TINTA PRETA, DURABILIDADE 30.000 CÓPIAS</w:t>
                  </w:r>
                </w:p>
              </w:tc>
              <w:tc>
                <w:tcPr>
                  <w:tcW w:w="479" w:type="dxa"/>
                  <w:gridSpan w:val="2"/>
                  <w:vAlign w:val="center"/>
                </w:tcPr>
                <w:p w:rsidR="000829D8" w:rsidRPr="000829D8" w:rsidRDefault="000829D8" w:rsidP="000829D8">
                  <w:pPr>
                    <w:ind w:left="-353" w:right="-342"/>
                    <w:jc w:val="center"/>
                    <w:rPr>
                      <w:rFonts w:ascii="Arial Narrow" w:hAnsi="Arial Narrow"/>
                      <w:color w:val="000000"/>
                      <w:sz w:val="12"/>
                      <w:szCs w:val="12"/>
                    </w:rPr>
                  </w:pPr>
                  <w:r w:rsidRPr="000829D8">
                    <w:rPr>
                      <w:rFonts w:ascii="Arial Narrow" w:hAnsi="Arial Narrow"/>
                      <w:color w:val="000000"/>
                      <w:sz w:val="12"/>
                      <w:szCs w:val="12"/>
                    </w:rPr>
                    <w:t>11</w:t>
                  </w:r>
                </w:p>
              </w:tc>
              <w:tc>
                <w:tcPr>
                  <w:tcW w:w="825" w:type="dxa"/>
                  <w:gridSpan w:val="2"/>
                  <w:vAlign w:val="center"/>
                </w:tcPr>
                <w:p w:rsidR="000829D8" w:rsidRPr="000829D8" w:rsidRDefault="000829D8" w:rsidP="000829D8">
                  <w:pPr>
                    <w:ind w:left="-301"/>
                    <w:jc w:val="right"/>
                    <w:rPr>
                      <w:rFonts w:ascii="Arial Narrow" w:hAnsi="Arial Narrow"/>
                      <w:sz w:val="12"/>
                      <w:szCs w:val="12"/>
                    </w:rPr>
                  </w:pPr>
                </w:p>
              </w:tc>
              <w:tc>
                <w:tcPr>
                  <w:tcW w:w="1079" w:type="dxa"/>
                  <w:vAlign w:val="center"/>
                </w:tcPr>
                <w:p w:rsidR="000829D8" w:rsidRPr="00626A09" w:rsidRDefault="000829D8" w:rsidP="000829D8">
                  <w:pPr>
                    <w:ind w:right="-25" w:hanging="108"/>
                    <w:jc w:val="right"/>
                    <w:rPr>
                      <w:rFonts w:ascii="Arial Narrow" w:hAnsi="Arial Narrow"/>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42</w:t>
                  </w:r>
                </w:p>
              </w:tc>
              <w:tc>
                <w:tcPr>
                  <w:tcW w:w="700" w:type="dxa"/>
                  <w:vAlign w:val="center"/>
                </w:tcPr>
                <w:p w:rsidR="000829D8" w:rsidRPr="000829D8" w:rsidRDefault="000829D8" w:rsidP="000829D8">
                  <w:pPr>
                    <w:jc w:val="center"/>
                    <w:rPr>
                      <w:rFonts w:ascii="Arial Narrow" w:hAnsi="Arial Narrow"/>
                      <w:color w:val="000000"/>
                      <w:sz w:val="12"/>
                      <w:szCs w:val="12"/>
                    </w:rPr>
                  </w:pPr>
                  <w:r w:rsidRPr="000829D8">
                    <w:rPr>
                      <w:rFonts w:ascii="Arial Narrow" w:hAnsi="Arial Narrow"/>
                      <w:color w:val="000000"/>
                      <w:sz w:val="12"/>
                      <w:szCs w:val="12"/>
                    </w:rPr>
                    <w:t>249959</w:t>
                  </w:r>
                </w:p>
              </w:tc>
              <w:tc>
                <w:tcPr>
                  <w:tcW w:w="4969" w:type="dxa"/>
                  <w:vAlign w:val="bottom"/>
                </w:tcPr>
                <w:p w:rsidR="000829D8" w:rsidRPr="000829D8" w:rsidRDefault="000829D8" w:rsidP="000829D8">
                  <w:pPr>
                    <w:jc w:val="both"/>
                    <w:rPr>
                      <w:rFonts w:ascii="Arial Narrow" w:hAnsi="Arial Narrow"/>
                      <w:color w:val="000000"/>
                      <w:sz w:val="12"/>
                      <w:szCs w:val="12"/>
                    </w:rPr>
                  </w:pPr>
                  <w:r w:rsidRPr="000829D8">
                    <w:rPr>
                      <w:rFonts w:ascii="Arial Narrow" w:hAnsi="Arial Narrow"/>
                      <w:color w:val="000000"/>
                      <w:sz w:val="12"/>
                      <w:szCs w:val="12"/>
                    </w:rPr>
                    <w:t>CARTUCHO TONER IMPRESSORA HP, REFERÊNCIA CARTUCHO C7115-X, REFERÊNCIA IMPRESSORA HP, TIPO CARTUCHO ORIGINAL OU EQUIVALENTE, COR TINTA PRETA, DURABILIDADE 3.500 CÓPIAS</w:t>
                  </w:r>
                </w:p>
              </w:tc>
              <w:tc>
                <w:tcPr>
                  <w:tcW w:w="479" w:type="dxa"/>
                  <w:gridSpan w:val="2"/>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21</w:t>
                  </w:r>
                </w:p>
              </w:tc>
              <w:tc>
                <w:tcPr>
                  <w:tcW w:w="825" w:type="dxa"/>
                  <w:gridSpan w:val="2"/>
                  <w:vAlign w:val="center"/>
                </w:tcPr>
                <w:p w:rsidR="000829D8" w:rsidRPr="000829D8" w:rsidRDefault="000829D8" w:rsidP="000829D8">
                  <w:pPr>
                    <w:ind w:left="-301"/>
                    <w:jc w:val="right"/>
                    <w:rPr>
                      <w:rFonts w:ascii="Arial Narrow" w:hAnsi="Arial Narrow"/>
                      <w:sz w:val="12"/>
                      <w:szCs w:val="12"/>
                    </w:rPr>
                  </w:pPr>
                </w:p>
              </w:tc>
              <w:tc>
                <w:tcPr>
                  <w:tcW w:w="1079" w:type="dxa"/>
                  <w:vAlign w:val="center"/>
                </w:tcPr>
                <w:p w:rsidR="000829D8" w:rsidRPr="00626A09" w:rsidRDefault="000829D8" w:rsidP="000829D8">
                  <w:pPr>
                    <w:jc w:val="right"/>
                    <w:rPr>
                      <w:rFonts w:ascii="Arial Narrow" w:hAnsi="Arial Narrow"/>
                      <w:color w:val="000000"/>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43</w:t>
                  </w:r>
                </w:p>
              </w:tc>
              <w:tc>
                <w:tcPr>
                  <w:tcW w:w="700" w:type="dxa"/>
                  <w:vAlign w:val="center"/>
                </w:tcPr>
                <w:p w:rsidR="000829D8" w:rsidRPr="000829D8" w:rsidRDefault="000829D8" w:rsidP="000829D8">
                  <w:pPr>
                    <w:jc w:val="center"/>
                    <w:rPr>
                      <w:rFonts w:ascii="Arial Narrow" w:hAnsi="Arial Narrow"/>
                      <w:color w:val="000000"/>
                      <w:sz w:val="12"/>
                      <w:szCs w:val="12"/>
                    </w:rPr>
                  </w:pPr>
                  <w:r w:rsidRPr="000829D8">
                    <w:rPr>
                      <w:rFonts w:ascii="Arial Narrow" w:hAnsi="Arial Narrow"/>
                      <w:color w:val="000000"/>
                      <w:sz w:val="12"/>
                      <w:szCs w:val="12"/>
                    </w:rPr>
                    <w:t>257136</w:t>
                  </w:r>
                </w:p>
              </w:tc>
              <w:tc>
                <w:tcPr>
                  <w:tcW w:w="4969" w:type="dxa"/>
                  <w:vAlign w:val="bottom"/>
                </w:tcPr>
                <w:p w:rsidR="000829D8" w:rsidRPr="000829D8" w:rsidRDefault="000829D8" w:rsidP="000829D8">
                  <w:pPr>
                    <w:jc w:val="both"/>
                    <w:rPr>
                      <w:rFonts w:ascii="Arial Narrow" w:hAnsi="Arial Narrow"/>
                      <w:color w:val="000000"/>
                      <w:sz w:val="12"/>
                      <w:szCs w:val="12"/>
                    </w:rPr>
                  </w:pPr>
                  <w:r w:rsidRPr="000829D8">
                    <w:rPr>
                      <w:rFonts w:ascii="Arial Narrow" w:hAnsi="Arial Narrow"/>
                      <w:color w:val="000000"/>
                      <w:sz w:val="12"/>
                      <w:szCs w:val="12"/>
                    </w:rPr>
                    <w:t>CARTUCHO TONER IMPRESSORA HP, REFERÊNCIA CARTUCHO Q2612A, REFERÊNCIA IMPRESSORA LJ 1300, TIPO CARTUCHO ORIGINAL OU EQUIVALENTE, COR TINTA PRETA</w:t>
                  </w:r>
                </w:p>
              </w:tc>
              <w:tc>
                <w:tcPr>
                  <w:tcW w:w="479" w:type="dxa"/>
                  <w:gridSpan w:val="2"/>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18</w:t>
                  </w:r>
                </w:p>
              </w:tc>
              <w:tc>
                <w:tcPr>
                  <w:tcW w:w="825" w:type="dxa"/>
                  <w:gridSpan w:val="2"/>
                  <w:vAlign w:val="center"/>
                </w:tcPr>
                <w:p w:rsidR="000829D8" w:rsidRPr="000829D8" w:rsidRDefault="000829D8" w:rsidP="000829D8">
                  <w:pPr>
                    <w:ind w:left="-301"/>
                    <w:jc w:val="right"/>
                    <w:rPr>
                      <w:rFonts w:ascii="Arial Narrow" w:hAnsi="Arial Narrow"/>
                      <w:sz w:val="12"/>
                      <w:szCs w:val="12"/>
                    </w:rPr>
                  </w:pPr>
                </w:p>
              </w:tc>
              <w:tc>
                <w:tcPr>
                  <w:tcW w:w="1079" w:type="dxa"/>
                  <w:vAlign w:val="center"/>
                </w:tcPr>
                <w:p w:rsidR="000829D8" w:rsidRPr="00626A09" w:rsidRDefault="000829D8" w:rsidP="000829D8">
                  <w:pPr>
                    <w:jc w:val="right"/>
                    <w:rPr>
                      <w:rFonts w:ascii="Arial Narrow" w:hAnsi="Arial Narrow"/>
                      <w:color w:val="000000"/>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44</w:t>
                  </w:r>
                </w:p>
              </w:tc>
              <w:tc>
                <w:tcPr>
                  <w:tcW w:w="700" w:type="dxa"/>
                  <w:vAlign w:val="center"/>
                </w:tcPr>
                <w:p w:rsidR="000829D8" w:rsidRPr="000829D8" w:rsidRDefault="000829D8" w:rsidP="000829D8">
                  <w:pPr>
                    <w:jc w:val="center"/>
                    <w:rPr>
                      <w:rFonts w:ascii="Arial Narrow" w:hAnsi="Arial Narrow"/>
                      <w:color w:val="000000"/>
                      <w:sz w:val="12"/>
                      <w:szCs w:val="12"/>
                    </w:rPr>
                  </w:pPr>
                  <w:r w:rsidRPr="000829D8">
                    <w:rPr>
                      <w:rFonts w:ascii="Arial Narrow" w:hAnsi="Arial Narrow"/>
                      <w:color w:val="000000"/>
                      <w:sz w:val="12"/>
                      <w:szCs w:val="12"/>
                    </w:rPr>
                    <w:t>249103</w:t>
                  </w:r>
                </w:p>
              </w:tc>
              <w:tc>
                <w:tcPr>
                  <w:tcW w:w="4969" w:type="dxa"/>
                  <w:vAlign w:val="bottom"/>
                </w:tcPr>
                <w:p w:rsidR="000829D8" w:rsidRPr="000829D8" w:rsidRDefault="000829D8" w:rsidP="000829D8">
                  <w:pPr>
                    <w:jc w:val="both"/>
                    <w:rPr>
                      <w:rFonts w:ascii="Arial Narrow" w:hAnsi="Arial Narrow"/>
                      <w:color w:val="000000"/>
                      <w:sz w:val="12"/>
                      <w:szCs w:val="12"/>
                    </w:rPr>
                  </w:pPr>
                  <w:r w:rsidRPr="000829D8">
                    <w:rPr>
                      <w:rFonts w:ascii="Arial Narrow" w:hAnsi="Arial Narrow"/>
                      <w:color w:val="000000"/>
                      <w:sz w:val="12"/>
                      <w:szCs w:val="12"/>
                    </w:rPr>
                    <w:t>CARTUCHO TONER IMPRESSORA HP, REFERÊNCIA CARTUCHO Q2613A, REFERÊNCIA IMPRESSORA LJ 1300, TIPO CARTUCHO ORIGINAL OU EQUIVALENTE, COR TINTA PRETA, DURABILIDADE 2.500 PÁGINAS</w:t>
                  </w:r>
                </w:p>
              </w:tc>
              <w:tc>
                <w:tcPr>
                  <w:tcW w:w="479" w:type="dxa"/>
                  <w:gridSpan w:val="2"/>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02</w:t>
                  </w:r>
                </w:p>
              </w:tc>
              <w:tc>
                <w:tcPr>
                  <w:tcW w:w="825" w:type="dxa"/>
                  <w:gridSpan w:val="2"/>
                  <w:vAlign w:val="center"/>
                </w:tcPr>
                <w:p w:rsidR="000829D8" w:rsidRPr="000829D8" w:rsidRDefault="000829D8" w:rsidP="000829D8">
                  <w:pPr>
                    <w:ind w:left="-301"/>
                    <w:jc w:val="right"/>
                    <w:rPr>
                      <w:rFonts w:ascii="Arial Narrow" w:hAnsi="Arial Narrow"/>
                      <w:sz w:val="12"/>
                      <w:szCs w:val="12"/>
                    </w:rPr>
                  </w:pPr>
                </w:p>
              </w:tc>
              <w:tc>
                <w:tcPr>
                  <w:tcW w:w="1079" w:type="dxa"/>
                  <w:vAlign w:val="center"/>
                </w:tcPr>
                <w:p w:rsidR="000829D8" w:rsidRPr="00626A09" w:rsidRDefault="000829D8" w:rsidP="000829D8">
                  <w:pPr>
                    <w:jc w:val="right"/>
                    <w:rPr>
                      <w:rFonts w:ascii="Arial Narrow" w:hAnsi="Arial Narrow"/>
                      <w:color w:val="000000"/>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45</w:t>
                  </w:r>
                </w:p>
              </w:tc>
              <w:tc>
                <w:tcPr>
                  <w:tcW w:w="700"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283338</w:t>
                  </w:r>
                </w:p>
              </w:tc>
              <w:tc>
                <w:tcPr>
                  <w:tcW w:w="4969" w:type="dxa"/>
                  <w:vAlign w:val="bottom"/>
                </w:tcPr>
                <w:p w:rsidR="000829D8" w:rsidRPr="000829D8" w:rsidRDefault="000829D8" w:rsidP="000829D8">
                  <w:pPr>
                    <w:jc w:val="both"/>
                    <w:rPr>
                      <w:rFonts w:ascii="Arial Narrow" w:hAnsi="Arial Narrow"/>
                      <w:color w:val="000000"/>
                      <w:sz w:val="12"/>
                      <w:szCs w:val="12"/>
                    </w:rPr>
                  </w:pPr>
                  <w:r w:rsidRPr="000829D8">
                    <w:rPr>
                      <w:rFonts w:ascii="Arial Narrow" w:hAnsi="Arial Narrow"/>
                      <w:color w:val="000000"/>
                      <w:sz w:val="12"/>
                      <w:szCs w:val="12"/>
                    </w:rPr>
                    <w:t>CARTUCHO TONER IMPRESSORA HP, REFERÊNCIA CARTUCHO Q5942X, REFERÊNCIA IMPRESSORA LASERJET 4250, TIPO CARTUCHO ORIGINAL OU EQUIVALENTE, COR TINTA PRETA, DURABILIDADE 20.000 CÓPIAS</w:t>
                  </w:r>
                </w:p>
              </w:tc>
              <w:tc>
                <w:tcPr>
                  <w:tcW w:w="479" w:type="dxa"/>
                  <w:gridSpan w:val="2"/>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01</w:t>
                  </w:r>
                </w:p>
              </w:tc>
              <w:tc>
                <w:tcPr>
                  <w:tcW w:w="825" w:type="dxa"/>
                  <w:gridSpan w:val="2"/>
                  <w:vAlign w:val="center"/>
                </w:tcPr>
                <w:p w:rsidR="000829D8" w:rsidRPr="000829D8" w:rsidRDefault="000829D8" w:rsidP="000829D8">
                  <w:pPr>
                    <w:ind w:left="-301"/>
                    <w:jc w:val="right"/>
                    <w:rPr>
                      <w:rFonts w:ascii="Arial Narrow" w:hAnsi="Arial Narrow"/>
                      <w:color w:val="000000"/>
                      <w:sz w:val="12"/>
                      <w:szCs w:val="12"/>
                    </w:rPr>
                  </w:pPr>
                </w:p>
              </w:tc>
              <w:tc>
                <w:tcPr>
                  <w:tcW w:w="1079" w:type="dxa"/>
                  <w:vAlign w:val="center"/>
                </w:tcPr>
                <w:p w:rsidR="000829D8" w:rsidRPr="00626A09" w:rsidRDefault="000829D8" w:rsidP="000829D8">
                  <w:pPr>
                    <w:ind w:right="-25" w:hanging="108"/>
                    <w:jc w:val="right"/>
                    <w:rPr>
                      <w:rFonts w:ascii="Arial Narrow" w:hAnsi="Arial Narrow"/>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46</w:t>
                  </w:r>
                </w:p>
              </w:tc>
              <w:tc>
                <w:tcPr>
                  <w:tcW w:w="700" w:type="dxa"/>
                  <w:vAlign w:val="center"/>
                </w:tcPr>
                <w:p w:rsidR="000829D8" w:rsidRPr="000829D8" w:rsidRDefault="000829D8" w:rsidP="000829D8">
                  <w:pPr>
                    <w:jc w:val="center"/>
                    <w:rPr>
                      <w:rFonts w:ascii="Arial Narrow" w:hAnsi="Arial Narrow"/>
                      <w:color w:val="000000"/>
                      <w:sz w:val="12"/>
                      <w:szCs w:val="12"/>
                    </w:rPr>
                  </w:pPr>
                  <w:r w:rsidRPr="000829D8">
                    <w:rPr>
                      <w:rFonts w:ascii="Arial Narrow" w:hAnsi="Arial Narrow"/>
                      <w:color w:val="000000"/>
                      <w:sz w:val="12"/>
                      <w:szCs w:val="12"/>
                    </w:rPr>
                    <w:t>282452</w:t>
                  </w:r>
                </w:p>
              </w:tc>
              <w:tc>
                <w:tcPr>
                  <w:tcW w:w="4969" w:type="dxa"/>
                  <w:vAlign w:val="bottom"/>
                </w:tcPr>
                <w:p w:rsidR="000829D8" w:rsidRPr="000829D8" w:rsidRDefault="000829D8" w:rsidP="000829D8">
                  <w:pPr>
                    <w:jc w:val="both"/>
                    <w:rPr>
                      <w:rFonts w:ascii="Arial Narrow" w:hAnsi="Arial Narrow"/>
                      <w:color w:val="000000"/>
                      <w:sz w:val="12"/>
                      <w:szCs w:val="12"/>
                    </w:rPr>
                  </w:pPr>
                  <w:r w:rsidRPr="000829D8">
                    <w:rPr>
                      <w:rFonts w:ascii="Arial Narrow" w:hAnsi="Arial Narrow"/>
                      <w:color w:val="000000"/>
                      <w:sz w:val="12"/>
                      <w:szCs w:val="12"/>
                    </w:rPr>
                    <w:t>CARTUCHO TONER IMPRESSORA HP, REFERÊNCIA CARTUCHO Q5949X, REFERÊNCIA IMPRESSORA LASERJET 1320, TIPO CARTUCHO ORIGINAL OU EQUIVALENTE, COR TINTA PRETA</w:t>
                  </w:r>
                </w:p>
              </w:tc>
              <w:tc>
                <w:tcPr>
                  <w:tcW w:w="479" w:type="dxa"/>
                  <w:gridSpan w:val="2"/>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40</w:t>
                  </w:r>
                </w:p>
              </w:tc>
              <w:tc>
                <w:tcPr>
                  <w:tcW w:w="825" w:type="dxa"/>
                  <w:gridSpan w:val="2"/>
                  <w:vAlign w:val="center"/>
                </w:tcPr>
                <w:p w:rsidR="000829D8" w:rsidRPr="000829D8" w:rsidRDefault="000829D8" w:rsidP="000829D8">
                  <w:pPr>
                    <w:ind w:left="-301"/>
                    <w:jc w:val="right"/>
                    <w:rPr>
                      <w:rFonts w:ascii="Arial Narrow" w:hAnsi="Arial Narrow"/>
                      <w:sz w:val="12"/>
                      <w:szCs w:val="12"/>
                    </w:rPr>
                  </w:pPr>
                </w:p>
              </w:tc>
              <w:tc>
                <w:tcPr>
                  <w:tcW w:w="1079" w:type="dxa"/>
                  <w:vAlign w:val="center"/>
                </w:tcPr>
                <w:p w:rsidR="000829D8" w:rsidRPr="00626A09" w:rsidRDefault="000829D8" w:rsidP="000829D8">
                  <w:pPr>
                    <w:jc w:val="right"/>
                    <w:rPr>
                      <w:rFonts w:ascii="Arial Narrow" w:hAnsi="Arial Narrow"/>
                      <w:color w:val="000000"/>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47</w:t>
                  </w:r>
                </w:p>
              </w:tc>
              <w:tc>
                <w:tcPr>
                  <w:tcW w:w="700"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355570</w:t>
                  </w:r>
                </w:p>
              </w:tc>
              <w:tc>
                <w:tcPr>
                  <w:tcW w:w="4969" w:type="dxa"/>
                  <w:vAlign w:val="bottom"/>
                </w:tcPr>
                <w:p w:rsidR="000829D8" w:rsidRPr="000829D8" w:rsidRDefault="000829D8" w:rsidP="000829D8">
                  <w:pPr>
                    <w:jc w:val="both"/>
                    <w:rPr>
                      <w:rFonts w:ascii="Arial Narrow" w:hAnsi="Arial Narrow"/>
                      <w:color w:val="000000"/>
                      <w:sz w:val="12"/>
                      <w:szCs w:val="12"/>
                    </w:rPr>
                  </w:pPr>
                  <w:r w:rsidRPr="000829D8">
                    <w:rPr>
                      <w:rFonts w:ascii="Arial Narrow" w:hAnsi="Arial Narrow"/>
                      <w:color w:val="000000"/>
                      <w:sz w:val="12"/>
                      <w:szCs w:val="12"/>
                    </w:rPr>
                    <w:t>CARTUCHO TONER IMPRESSORA HP, TIPO CARTUCHO ORIGINAL OU EQUIVALENTE, REFERÊNCIA CARTUCHO 1 Q7551X, COR PRETA, REFERÊNCIA IMPRESSORA 1 LASERJET P3005DN</w:t>
                  </w:r>
                </w:p>
              </w:tc>
              <w:tc>
                <w:tcPr>
                  <w:tcW w:w="479" w:type="dxa"/>
                  <w:gridSpan w:val="2"/>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04</w:t>
                  </w:r>
                </w:p>
              </w:tc>
              <w:tc>
                <w:tcPr>
                  <w:tcW w:w="825" w:type="dxa"/>
                  <w:gridSpan w:val="2"/>
                  <w:vAlign w:val="center"/>
                </w:tcPr>
                <w:p w:rsidR="000829D8" w:rsidRPr="000829D8" w:rsidRDefault="000829D8" w:rsidP="000829D8">
                  <w:pPr>
                    <w:ind w:left="-301"/>
                    <w:jc w:val="right"/>
                    <w:rPr>
                      <w:rFonts w:ascii="Arial Narrow" w:hAnsi="Arial Narrow"/>
                      <w:sz w:val="12"/>
                      <w:szCs w:val="12"/>
                    </w:rPr>
                  </w:pPr>
                </w:p>
              </w:tc>
              <w:tc>
                <w:tcPr>
                  <w:tcW w:w="1079" w:type="dxa"/>
                  <w:vAlign w:val="center"/>
                </w:tcPr>
                <w:p w:rsidR="000829D8" w:rsidRPr="00626A09" w:rsidRDefault="000829D8" w:rsidP="000829D8">
                  <w:pPr>
                    <w:jc w:val="right"/>
                    <w:rPr>
                      <w:rFonts w:ascii="Arial Narrow" w:hAnsi="Arial Narrow"/>
                      <w:color w:val="000000"/>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48</w:t>
                  </w:r>
                </w:p>
              </w:tc>
              <w:tc>
                <w:tcPr>
                  <w:tcW w:w="700"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332770</w:t>
                  </w:r>
                </w:p>
              </w:tc>
              <w:tc>
                <w:tcPr>
                  <w:tcW w:w="4969" w:type="dxa"/>
                  <w:vAlign w:val="bottom"/>
                </w:tcPr>
                <w:p w:rsidR="000829D8" w:rsidRPr="000829D8" w:rsidRDefault="000829D8" w:rsidP="000829D8">
                  <w:pPr>
                    <w:jc w:val="both"/>
                    <w:rPr>
                      <w:rFonts w:ascii="Arial Narrow" w:hAnsi="Arial Narrow"/>
                      <w:color w:val="000000"/>
                      <w:sz w:val="12"/>
                      <w:szCs w:val="12"/>
                    </w:rPr>
                  </w:pPr>
                  <w:r w:rsidRPr="000829D8">
                    <w:rPr>
                      <w:rFonts w:ascii="Arial Narrow" w:hAnsi="Arial Narrow"/>
                      <w:color w:val="000000"/>
                      <w:sz w:val="12"/>
                      <w:szCs w:val="12"/>
                    </w:rPr>
                    <w:t>CARTUCHO TONER IMPRESSORA SAMSUNG, REFERÊNCIA CARTUCHO ML-3560DB, REFERÊNCIA IMPRESSORA ML-3561DB, TIPO CARTUCHO ORIGINAL OU EQUIVALENTE, COR TINTA PRETA, DURABILIDADE 12.000 CÓPIAS</w:t>
                  </w:r>
                </w:p>
              </w:tc>
              <w:tc>
                <w:tcPr>
                  <w:tcW w:w="479" w:type="dxa"/>
                  <w:gridSpan w:val="2"/>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21</w:t>
                  </w:r>
                </w:p>
              </w:tc>
              <w:tc>
                <w:tcPr>
                  <w:tcW w:w="825" w:type="dxa"/>
                  <w:gridSpan w:val="2"/>
                  <w:vAlign w:val="center"/>
                </w:tcPr>
                <w:p w:rsidR="000829D8" w:rsidRPr="000829D8" w:rsidRDefault="000829D8" w:rsidP="000829D8">
                  <w:pPr>
                    <w:ind w:left="-301"/>
                    <w:jc w:val="right"/>
                    <w:rPr>
                      <w:rFonts w:ascii="Arial Narrow" w:hAnsi="Arial Narrow"/>
                      <w:sz w:val="12"/>
                      <w:szCs w:val="12"/>
                    </w:rPr>
                  </w:pPr>
                </w:p>
              </w:tc>
              <w:tc>
                <w:tcPr>
                  <w:tcW w:w="1079" w:type="dxa"/>
                  <w:vAlign w:val="center"/>
                </w:tcPr>
                <w:p w:rsidR="000829D8" w:rsidRPr="00626A09" w:rsidRDefault="000829D8" w:rsidP="000829D8">
                  <w:pPr>
                    <w:jc w:val="right"/>
                    <w:rPr>
                      <w:rFonts w:ascii="Arial Narrow" w:hAnsi="Arial Narrow"/>
                      <w:color w:val="000000"/>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49</w:t>
                  </w:r>
                </w:p>
              </w:tc>
              <w:tc>
                <w:tcPr>
                  <w:tcW w:w="700"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396545</w:t>
                  </w:r>
                </w:p>
              </w:tc>
              <w:tc>
                <w:tcPr>
                  <w:tcW w:w="4969" w:type="dxa"/>
                </w:tcPr>
                <w:p w:rsidR="000829D8" w:rsidRPr="000829D8" w:rsidRDefault="000829D8" w:rsidP="000829D8">
                  <w:pPr>
                    <w:rPr>
                      <w:rFonts w:ascii="Arial Narrow" w:hAnsi="Arial Narrow"/>
                      <w:sz w:val="12"/>
                      <w:szCs w:val="12"/>
                    </w:rPr>
                  </w:pPr>
                  <w:r w:rsidRPr="000829D8">
                    <w:rPr>
                      <w:rFonts w:ascii="Arial Narrow" w:hAnsi="Arial Narrow"/>
                      <w:color w:val="000000"/>
                      <w:sz w:val="12"/>
                      <w:szCs w:val="12"/>
                    </w:rPr>
                    <w:t xml:space="preserve">CARTUCHO TONER IMPRESSORA SAMSUNG, REFERÊNCIA CARTUCHO MLT-D208L, DURABILIDADE 10.000 PÁGINAS COR TINTA PRETA. </w:t>
                  </w:r>
                  <w:r w:rsidRPr="000829D8">
                    <w:rPr>
                      <w:rFonts w:ascii="Arial Narrow" w:hAnsi="Arial Narrow"/>
                      <w:color w:val="FF0000"/>
                      <w:sz w:val="12"/>
                      <w:szCs w:val="12"/>
                    </w:rPr>
                    <w:t>Cartucho original Samsung ou certificado pelo fabricante da impressora. Garantia da impressora: até 19/03/2018.</w:t>
                  </w:r>
                </w:p>
              </w:tc>
              <w:tc>
                <w:tcPr>
                  <w:tcW w:w="479" w:type="dxa"/>
                  <w:gridSpan w:val="2"/>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454</w:t>
                  </w:r>
                </w:p>
              </w:tc>
              <w:tc>
                <w:tcPr>
                  <w:tcW w:w="825" w:type="dxa"/>
                  <w:gridSpan w:val="2"/>
                  <w:vAlign w:val="center"/>
                </w:tcPr>
                <w:p w:rsidR="000829D8" w:rsidRPr="000829D8" w:rsidRDefault="000829D8" w:rsidP="000829D8">
                  <w:pPr>
                    <w:ind w:left="-301"/>
                    <w:jc w:val="right"/>
                    <w:rPr>
                      <w:rFonts w:ascii="Arial Narrow" w:hAnsi="Arial Narrow"/>
                      <w:sz w:val="12"/>
                      <w:szCs w:val="12"/>
                    </w:rPr>
                  </w:pPr>
                </w:p>
              </w:tc>
              <w:tc>
                <w:tcPr>
                  <w:tcW w:w="1079" w:type="dxa"/>
                  <w:vAlign w:val="center"/>
                </w:tcPr>
                <w:p w:rsidR="000829D8" w:rsidRPr="00626A09" w:rsidRDefault="000829D8" w:rsidP="000829D8">
                  <w:pPr>
                    <w:ind w:left="-301"/>
                    <w:jc w:val="right"/>
                    <w:rPr>
                      <w:rFonts w:ascii="Arial Narrow" w:hAnsi="Arial Narrow"/>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50</w:t>
                  </w:r>
                </w:p>
              </w:tc>
              <w:tc>
                <w:tcPr>
                  <w:tcW w:w="700"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365818</w:t>
                  </w:r>
                </w:p>
              </w:tc>
              <w:tc>
                <w:tcPr>
                  <w:tcW w:w="4969" w:type="dxa"/>
                  <w:vAlign w:val="bottom"/>
                </w:tcPr>
                <w:p w:rsidR="000829D8" w:rsidRPr="000829D8" w:rsidRDefault="000829D8" w:rsidP="000829D8">
                  <w:pPr>
                    <w:jc w:val="both"/>
                    <w:rPr>
                      <w:rFonts w:ascii="Arial Narrow" w:hAnsi="Arial Narrow"/>
                      <w:color w:val="000000"/>
                      <w:sz w:val="12"/>
                      <w:szCs w:val="12"/>
                    </w:rPr>
                  </w:pPr>
                  <w:r w:rsidRPr="000829D8">
                    <w:rPr>
                      <w:rFonts w:ascii="Arial Narrow" w:hAnsi="Arial Narrow"/>
                      <w:color w:val="000000"/>
                      <w:sz w:val="12"/>
                      <w:szCs w:val="12"/>
                    </w:rPr>
                    <w:t>CARTUCHO TONER IMPRESSORA SAMSUNG, REFERÊNCIA CARTUCHO SCX-D5530A, REFERÊNCIA IMPRESSORA SCX-5530FN, TIPO CARTUCHO ORIGINAL OU EQUIVALENTE, COR TINTA PRETA</w:t>
                  </w:r>
                </w:p>
              </w:tc>
              <w:tc>
                <w:tcPr>
                  <w:tcW w:w="479" w:type="dxa"/>
                  <w:gridSpan w:val="2"/>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222</w:t>
                  </w:r>
                </w:p>
              </w:tc>
              <w:tc>
                <w:tcPr>
                  <w:tcW w:w="825" w:type="dxa"/>
                  <w:gridSpan w:val="2"/>
                  <w:vAlign w:val="center"/>
                </w:tcPr>
                <w:p w:rsidR="000829D8" w:rsidRPr="000829D8" w:rsidRDefault="000829D8" w:rsidP="000829D8">
                  <w:pPr>
                    <w:ind w:left="-301"/>
                    <w:jc w:val="right"/>
                    <w:rPr>
                      <w:rFonts w:ascii="Arial Narrow" w:hAnsi="Arial Narrow"/>
                      <w:sz w:val="12"/>
                      <w:szCs w:val="12"/>
                    </w:rPr>
                  </w:pPr>
                </w:p>
              </w:tc>
              <w:tc>
                <w:tcPr>
                  <w:tcW w:w="1079" w:type="dxa"/>
                  <w:vAlign w:val="center"/>
                </w:tcPr>
                <w:p w:rsidR="000829D8" w:rsidRPr="00626A09" w:rsidRDefault="000829D8" w:rsidP="000829D8">
                  <w:pPr>
                    <w:ind w:left="-301"/>
                    <w:jc w:val="right"/>
                    <w:rPr>
                      <w:rFonts w:ascii="Arial Narrow" w:hAnsi="Arial Narrow"/>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51</w:t>
                  </w:r>
                </w:p>
              </w:tc>
              <w:tc>
                <w:tcPr>
                  <w:tcW w:w="700" w:type="dxa"/>
                  <w:vAlign w:val="center"/>
                </w:tcPr>
                <w:p w:rsidR="000829D8" w:rsidRPr="000829D8" w:rsidRDefault="000829D8" w:rsidP="000829D8">
                  <w:pPr>
                    <w:ind w:left="-178" w:firstLine="78"/>
                    <w:jc w:val="center"/>
                    <w:rPr>
                      <w:rFonts w:ascii="Arial Narrow" w:hAnsi="Arial Narrow"/>
                      <w:color w:val="000000"/>
                      <w:sz w:val="12"/>
                      <w:szCs w:val="12"/>
                    </w:rPr>
                  </w:pPr>
                  <w:r w:rsidRPr="000829D8">
                    <w:rPr>
                      <w:rFonts w:ascii="Arial Narrow" w:hAnsi="Arial Narrow"/>
                      <w:color w:val="000000"/>
                      <w:sz w:val="12"/>
                      <w:szCs w:val="12"/>
                    </w:rPr>
                    <w:t>237548</w:t>
                  </w:r>
                </w:p>
              </w:tc>
              <w:tc>
                <w:tcPr>
                  <w:tcW w:w="4997" w:type="dxa"/>
                  <w:gridSpan w:val="2"/>
                  <w:vAlign w:val="bottom"/>
                </w:tcPr>
                <w:p w:rsidR="000829D8" w:rsidRPr="000829D8" w:rsidRDefault="000829D8" w:rsidP="000829D8">
                  <w:pPr>
                    <w:jc w:val="both"/>
                    <w:rPr>
                      <w:rFonts w:ascii="Arial Narrow" w:hAnsi="Arial Narrow"/>
                      <w:color w:val="000000"/>
                      <w:sz w:val="12"/>
                      <w:szCs w:val="12"/>
                    </w:rPr>
                  </w:pPr>
                  <w:r w:rsidRPr="000829D8">
                    <w:rPr>
                      <w:rFonts w:ascii="Arial Narrow" w:hAnsi="Arial Narrow"/>
                      <w:color w:val="000000"/>
                      <w:sz w:val="12"/>
                      <w:szCs w:val="12"/>
                    </w:rPr>
                    <w:t>PAPEL BOBINADO, MATERIAL PAPEL SULFITE, APLICAÇÃO PLOTTER, COMPRIMENTO 50, GRAMATURA 75, LARGURA 914</w:t>
                  </w:r>
                </w:p>
              </w:tc>
              <w:tc>
                <w:tcPr>
                  <w:tcW w:w="451" w:type="dxa"/>
                  <w:vAlign w:val="center"/>
                </w:tcPr>
                <w:p w:rsidR="000829D8" w:rsidRPr="000829D8" w:rsidRDefault="000829D8" w:rsidP="000829D8">
                  <w:pPr>
                    <w:ind w:right="-1"/>
                    <w:jc w:val="center"/>
                    <w:rPr>
                      <w:rFonts w:ascii="Arial Narrow" w:hAnsi="Arial Narrow"/>
                      <w:color w:val="000000"/>
                      <w:sz w:val="12"/>
                      <w:szCs w:val="12"/>
                    </w:rPr>
                  </w:pPr>
                  <w:r w:rsidRPr="000829D8">
                    <w:rPr>
                      <w:rFonts w:ascii="Arial Narrow" w:hAnsi="Arial Narrow"/>
                      <w:color w:val="000000"/>
                      <w:sz w:val="12"/>
                      <w:szCs w:val="12"/>
                    </w:rPr>
                    <w:t>20</w:t>
                  </w:r>
                </w:p>
              </w:tc>
              <w:tc>
                <w:tcPr>
                  <w:tcW w:w="825" w:type="dxa"/>
                  <w:gridSpan w:val="2"/>
                  <w:vAlign w:val="center"/>
                </w:tcPr>
                <w:p w:rsidR="000829D8" w:rsidRPr="000829D8" w:rsidRDefault="000829D8" w:rsidP="000829D8">
                  <w:pPr>
                    <w:ind w:left="-301"/>
                    <w:jc w:val="right"/>
                    <w:rPr>
                      <w:rFonts w:ascii="Arial Narrow" w:hAnsi="Arial Narrow"/>
                      <w:sz w:val="12"/>
                      <w:szCs w:val="12"/>
                    </w:rPr>
                  </w:pPr>
                </w:p>
              </w:tc>
              <w:tc>
                <w:tcPr>
                  <w:tcW w:w="1079" w:type="dxa"/>
                  <w:vAlign w:val="center"/>
                </w:tcPr>
                <w:p w:rsidR="000829D8" w:rsidRPr="00626A09" w:rsidRDefault="000829D8" w:rsidP="000829D8">
                  <w:pPr>
                    <w:ind w:left="-301"/>
                    <w:jc w:val="right"/>
                    <w:rPr>
                      <w:rFonts w:ascii="Arial Narrow" w:hAnsi="Arial Narrow"/>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52</w:t>
                  </w:r>
                </w:p>
              </w:tc>
              <w:tc>
                <w:tcPr>
                  <w:tcW w:w="700" w:type="dxa"/>
                  <w:vAlign w:val="center"/>
                </w:tcPr>
                <w:p w:rsidR="000829D8" w:rsidRPr="000829D8" w:rsidRDefault="000829D8" w:rsidP="000829D8">
                  <w:pPr>
                    <w:jc w:val="center"/>
                    <w:rPr>
                      <w:rFonts w:ascii="Arial Narrow" w:hAnsi="Arial Narrow"/>
                      <w:color w:val="000000"/>
                      <w:sz w:val="12"/>
                      <w:szCs w:val="12"/>
                    </w:rPr>
                  </w:pPr>
                  <w:r w:rsidRPr="000829D8">
                    <w:rPr>
                      <w:rFonts w:ascii="Arial Narrow" w:hAnsi="Arial Narrow"/>
                      <w:color w:val="000000"/>
                      <w:sz w:val="12"/>
                      <w:szCs w:val="12"/>
                    </w:rPr>
                    <w:t>430342</w:t>
                  </w:r>
                </w:p>
              </w:tc>
              <w:tc>
                <w:tcPr>
                  <w:tcW w:w="4997" w:type="dxa"/>
                  <w:gridSpan w:val="2"/>
                  <w:vAlign w:val="bottom"/>
                </w:tcPr>
                <w:p w:rsidR="000829D8" w:rsidRPr="000829D8" w:rsidRDefault="000829D8" w:rsidP="000829D8">
                  <w:pPr>
                    <w:jc w:val="both"/>
                    <w:rPr>
                      <w:rFonts w:ascii="Arial Narrow" w:hAnsi="Arial Narrow"/>
                      <w:color w:val="000000"/>
                      <w:sz w:val="12"/>
                      <w:szCs w:val="12"/>
                    </w:rPr>
                  </w:pPr>
                  <w:r w:rsidRPr="000829D8">
                    <w:rPr>
                      <w:rFonts w:ascii="Arial Narrow" w:hAnsi="Arial Narrow"/>
                      <w:color w:val="000000"/>
                      <w:sz w:val="12"/>
                      <w:szCs w:val="12"/>
                    </w:rPr>
                    <w:t xml:space="preserve">RIBBON PARA IMPRESSO DE CRACHÁ EM PVCM YMCKO MOD. R3011 COM CAPACIDADE MÍNIMA DE 200 IMPRESSÕES COMPATÍVEL COM IMPRESSORA EVOLIS DUALYS 3 </w:t>
                  </w:r>
                </w:p>
              </w:tc>
              <w:tc>
                <w:tcPr>
                  <w:tcW w:w="477" w:type="dxa"/>
                  <w:gridSpan w:val="2"/>
                  <w:vAlign w:val="center"/>
                </w:tcPr>
                <w:p w:rsidR="000829D8" w:rsidRPr="000829D8" w:rsidRDefault="000829D8" w:rsidP="000829D8">
                  <w:pPr>
                    <w:ind w:right="-1"/>
                    <w:jc w:val="center"/>
                    <w:rPr>
                      <w:rFonts w:ascii="Arial Narrow" w:hAnsi="Arial Narrow"/>
                      <w:color w:val="000000"/>
                      <w:sz w:val="12"/>
                      <w:szCs w:val="12"/>
                    </w:rPr>
                  </w:pPr>
                </w:p>
                <w:p w:rsidR="000829D8" w:rsidRPr="000829D8" w:rsidRDefault="000829D8" w:rsidP="000829D8">
                  <w:pPr>
                    <w:ind w:right="-1"/>
                    <w:jc w:val="center"/>
                    <w:rPr>
                      <w:rFonts w:ascii="Arial Narrow" w:hAnsi="Arial Narrow"/>
                      <w:color w:val="000000"/>
                      <w:sz w:val="12"/>
                      <w:szCs w:val="12"/>
                    </w:rPr>
                  </w:pPr>
                  <w:r w:rsidRPr="000829D8">
                    <w:rPr>
                      <w:rFonts w:ascii="Arial Narrow" w:hAnsi="Arial Narrow"/>
                      <w:color w:val="000000"/>
                      <w:sz w:val="12"/>
                      <w:szCs w:val="12"/>
                    </w:rPr>
                    <w:t>10</w:t>
                  </w:r>
                </w:p>
              </w:tc>
              <w:tc>
                <w:tcPr>
                  <w:tcW w:w="799" w:type="dxa"/>
                  <w:vAlign w:val="center"/>
                </w:tcPr>
                <w:p w:rsidR="000829D8" w:rsidRPr="00626A09" w:rsidRDefault="000829D8" w:rsidP="000829D8">
                  <w:pPr>
                    <w:ind w:left="-301"/>
                    <w:jc w:val="right"/>
                    <w:rPr>
                      <w:rFonts w:ascii="Arial Narrow" w:hAnsi="Arial Narrow"/>
                      <w:color w:val="000000"/>
                      <w:sz w:val="16"/>
                      <w:szCs w:val="16"/>
                    </w:rPr>
                  </w:pPr>
                </w:p>
              </w:tc>
              <w:tc>
                <w:tcPr>
                  <w:tcW w:w="1079" w:type="dxa"/>
                  <w:vAlign w:val="center"/>
                </w:tcPr>
                <w:p w:rsidR="000829D8" w:rsidRPr="00626A09" w:rsidRDefault="000829D8" w:rsidP="000829D8">
                  <w:pPr>
                    <w:ind w:left="-301" w:right="-1" w:firstLine="76"/>
                    <w:jc w:val="right"/>
                    <w:rPr>
                      <w:rFonts w:ascii="Arial Narrow" w:hAnsi="Arial Narrow"/>
                      <w:color w:val="000000"/>
                      <w:sz w:val="16"/>
                      <w:szCs w:val="16"/>
                    </w:rPr>
                  </w:pPr>
                </w:p>
              </w:tc>
            </w:tr>
            <w:tr w:rsidR="000829D8" w:rsidRPr="00626A09" w:rsidTr="000829D8">
              <w:trPr>
                <w:trHeight w:val="312"/>
              </w:trPr>
              <w:tc>
                <w:tcPr>
                  <w:tcW w:w="503" w:type="dxa"/>
                  <w:vAlign w:val="center"/>
                </w:tcPr>
                <w:p w:rsidR="000829D8" w:rsidRPr="000829D8" w:rsidRDefault="000829D8" w:rsidP="000829D8">
                  <w:pPr>
                    <w:pStyle w:val="Recuodecorpodetexto"/>
                    <w:ind w:right="-322" w:hanging="142"/>
                    <w:rPr>
                      <w:rFonts w:ascii="Arial Narrow" w:hAnsi="Arial Narrow"/>
                      <w:color w:val="000000"/>
                      <w:sz w:val="12"/>
                      <w:szCs w:val="12"/>
                    </w:rPr>
                  </w:pPr>
                  <w:r w:rsidRPr="000829D8">
                    <w:rPr>
                      <w:rFonts w:ascii="Arial Narrow" w:hAnsi="Arial Narrow"/>
                      <w:color w:val="000000"/>
                      <w:sz w:val="12"/>
                      <w:szCs w:val="12"/>
                    </w:rPr>
                    <w:t>73</w:t>
                  </w:r>
                </w:p>
              </w:tc>
              <w:tc>
                <w:tcPr>
                  <w:tcW w:w="700" w:type="dxa"/>
                  <w:vAlign w:val="center"/>
                </w:tcPr>
                <w:p w:rsidR="000829D8" w:rsidRPr="000829D8" w:rsidRDefault="000829D8" w:rsidP="000829D8">
                  <w:pPr>
                    <w:jc w:val="center"/>
                    <w:rPr>
                      <w:rFonts w:ascii="Arial Narrow" w:hAnsi="Arial Narrow"/>
                      <w:sz w:val="12"/>
                      <w:szCs w:val="12"/>
                    </w:rPr>
                  </w:pPr>
                  <w:r w:rsidRPr="000829D8">
                    <w:rPr>
                      <w:rFonts w:ascii="Arial Narrow" w:hAnsi="Arial Narrow"/>
                      <w:sz w:val="12"/>
                      <w:szCs w:val="12"/>
                    </w:rPr>
                    <w:t>427071</w:t>
                  </w:r>
                </w:p>
              </w:tc>
              <w:tc>
                <w:tcPr>
                  <w:tcW w:w="4997" w:type="dxa"/>
                  <w:gridSpan w:val="2"/>
                </w:tcPr>
                <w:p w:rsidR="000829D8" w:rsidRPr="000829D8" w:rsidRDefault="000829D8" w:rsidP="000829D8">
                  <w:pPr>
                    <w:jc w:val="both"/>
                    <w:rPr>
                      <w:rFonts w:ascii="Arial Narrow" w:hAnsi="Arial Narrow"/>
                      <w:color w:val="1F497D" w:themeColor="text2"/>
                      <w:sz w:val="12"/>
                      <w:szCs w:val="12"/>
                    </w:rPr>
                  </w:pPr>
                  <w:r w:rsidRPr="000829D8">
                    <w:rPr>
                      <w:rFonts w:ascii="Arial Narrow" w:hAnsi="Arial Narrow"/>
                      <w:color w:val="1F497D" w:themeColor="text2"/>
                      <w:sz w:val="12"/>
                      <w:szCs w:val="12"/>
                    </w:rPr>
                    <w:t xml:space="preserve">Atendendo ao Art. 48, Inciso III da LC nº 147/14, serão destinados 25% do valor para </w:t>
                  </w:r>
                  <w:proofErr w:type="spellStart"/>
                  <w:r w:rsidR="00275CA3">
                    <w:rPr>
                      <w:rFonts w:ascii="Arial Narrow" w:hAnsi="Arial Narrow"/>
                      <w:color w:val="1F497D" w:themeColor="text2"/>
                      <w:sz w:val="12"/>
                      <w:szCs w:val="12"/>
                    </w:rPr>
                    <w:t>EPP’s</w:t>
                  </w:r>
                  <w:proofErr w:type="spellEnd"/>
                  <w:r w:rsidR="00275CA3">
                    <w:rPr>
                      <w:rFonts w:ascii="Arial Narrow" w:hAnsi="Arial Narrow"/>
                      <w:color w:val="1F497D" w:themeColor="text2"/>
                      <w:sz w:val="12"/>
                      <w:szCs w:val="12"/>
                    </w:rPr>
                    <w:t>,</w:t>
                  </w:r>
                  <w:r w:rsidR="00275CA3" w:rsidRPr="000829D8">
                    <w:rPr>
                      <w:rFonts w:ascii="Arial Narrow" w:hAnsi="Arial Narrow"/>
                      <w:color w:val="1F497D" w:themeColor="text2"/>
                      <w:sz w:val="12"/>
                      <w:szCs w:val="12"/>
                    </w:rPr>
                    <w:t xml:space="preserve"> </w:t>
                  </w:r>
                  <w:proofErr w:type="spellStart"/>
                  <w:r w:rsidR="00275CA3" w:rsidRPr="000829D8">
                    <w:rPr>
                      <w:rFonts w:ascii="Arial Narrow" w:hAnsi="Arial Narrow"/>
                      <w:color w:val="1F497D" w:themeColor="text2"/>
                      <w:sz w:val="12"/>
                      <w:szCs w:val="12"/>
                    </w:rPr>
                    <w:t>ME’s</w:t>
                  </w:r>
                  <w:proofErr w:type="spellEnd"/>
                  <w:r w:rsidR="00275CA3">
                    <w:rPr>
                      <w:rFonts w:ascii="Arial Narrow" w:hAnsi="Arial Narrow"/>
                      <w:color w:val="1F497D" w:themeColor="text2"/>
                      <w:sz w:val="12"/>
                      <w:szCs w:val="12"/>
                    </w:rPr>
                    <w:t xml:space="preserve"> e Coop.</w:t>
                  </w:r>
                </w:p>
                <w:p w:rsidR="000829D8" w:rsidRPr="000829D8" w:rsidRDefault="000829D8" w:rsidP="000829D8">
                  <w:pPr>
                    <w:rPr>
                      <w:rFonts w:ascii="Arial Narrow" w:hAnsi="Arial Narrow"/>
                      <w:sz w:val="12"/>
                      <w:szCs w:val="12"/>
                    </w:rPr>
                  </w:pPr>
                  <w:r w:rsidRPr="000829D8">
                    <w:rPr>
                      <w:rFonts w:ascii="Arial Narrow" w:hAnsi="Arial Narrow"/>
                      <w:color w:val="000000"/>
                      <w:sz w:val="12"/>
                      <w:szCs w:val="12"/>
                    </w:rPr>
                    <w:t xml:space="preserve">CARTUCHO TONER IMPRESSORA / COPIADORA XEROX, DURABILIDADE 6.000 PÁGINAS, COR CIANO, REFERÊNCIA CARTUCHO 2 106R02233. </w:t>
                  </w:r>
                  <w:r w:rsidRPr="000829D8">
                    <w:rPr>
                      <w:rFonts w:ascii="Arial Narrow" w:hAnsi="Arial Narrow"/>
                      <w:color w:val="FF0000"/>
                      <w:sz w:val="12"/>
                      <w:szCs w:val="12"/>
                    </w:rPr>
                    <w:t>Cartucho original Xerox ou certificado pelo fabricante da impressora. Garantia da impressora: até 08/05/2017.</w:t>
                  </w:r>
                </w:p>
              </w:tc>
              <w:tc>
                <w:tcPr>
                  <w:tcW w:w="477" w:type="dxa"/>
                  <w:gridSpan w:val="2"/>
                  <w:vAlign w:val="center"/>
                </w:tcPr>
                <w:p w:rsidR="000829D8" w:rsidRPr="000829D8" w:rsidRDefault="000829D8" w:rsidP="000829D8">
                  <w:pPr>
                    <w:ind w:right="-1"/>
                    <w:jc w:val="center"/>
                    <w:rPr>
                      <w:rFonts w:ascii="Arial Narrow" w:hAnsi="Arial Narrow"/>
                      <w:color w:val="000000"/>
                      <w:sz w:val="12"/>
                      <w:szCs w:val="12"/>
                    </w:rPr>
                  </w:pPr>
                  <w:r w:rsidRPr="000829D8">
                    <w:rPr>
                      <w:rFonts w:ascii="Arial Narrow" w:hAnsi="Arial Narrow"/>
                      <w:color w:val="000000"/>
                      <w:sz w:val="12"/>
                      <w:szCs w:val="12"/>
                    </w:rPr>
                    <w:t>79</w:t>
                  </w:r>
                </w:p>
              </w:tc>
              <w:tc>
                <w:tcPr>
                  <w:tcW w:w="799" w:type="dxa"/>
                  <w:vAlign w:val="center"/>
                </w:tcPr>
                <w:p w:rsidR="000829D8" w:rsidRPr="00626A09" w:rsidRDefault="000829D8" w:rsidP="000829D8">
                  <w:pPr>
                    <w:ind w:left="-301" w:firstLineChars="25" w:firstLine="40"/>
                    <w:jc w:val="right"/>
                    <w:rPr>
                      <w:rFonts w:ascii="Arial Narrow" w:hAnsi="Arial Narrow"/>
                      <w:sz w:val="16"/>
                      <w:szCs w:val="16"/>
                    </w:rPr>
                  </w:pPr>
                </w:p>
              </w:tc>
              <w:tc>
                <w:tcPr>
                  <w:tcW w:w="1079" w:type="dxa"/>
                  <w:vAlign w:val="center"/>
                </w:tcPr>
                <w:p w:rsidR="000829D8" w:rsidRPr="00626A09" w:rsidRDefault="000829D8" w:rsidP="000829D8">
                  <w:pPr>
                    <w:ind w:leftChars="-99" w:right="-25" w:hangingChars="136" w:hanging="218"/>
                    <w:jc w:val="right"/>
                    <w:rPr>
                      <w:rFonts w:ascii="Arial Narrow" w:hAnsi="Arial Narrow"/>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74</w:t>
                  </w:r>
                </w:p>
              </w:tc>
              <w:tc>
                <w:tcPr>
                  <w:tcW w:w="700"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427099</w:t>
                  </w:r>
                </w:p>
              </w:tc>
              <w:tc>
                <w:tcPr>
                  <w:tcW w:w="4997" w:type="dxa"/>
                  <w:gridSpan w:val="2"/>
                  <w:vAlign w:val="bottom"/>
                </w:tcPr>
                <w:p w:rsidR="000829D8" w:rsidRPr="000829D8" w:rsidRDefault="000829D8" w:rsidP="000829D8">
                  <w:pPr>
                    <w:jc w:val="both"/>
                    <w:rPr>
                      <w:rFonts w:ascii="Arial Narrow" w:hAnsi="Arial Narrow"/>
                      <w:color w:val="000000"/>
                      <w:sz w:val="12"/>
                      <w:szCs w:val="12"/>
                    </w:rPr>
                  </w:pPr>
                  <w:r w:rsidRPr="000829D8">
                    <w:rPr>
                      <w:rFonts w:ascii="Arial Narrow" w:hAnsi="Arial Narrow"/>
                      <w:color w:val="1F497D" w:themeColor="text2"/>
                      <w:sz w:val="12"/>
                      <w:szCs w:val="12"/>
                    </w:rPr>
                    <w:t xml:space="preserve">Atendendo ao Art. 48, Inciso III da LC nº 147/14, serão destinados 25% do valor para </w:t>
                  </w:r>
                  <w:proofErr w:type="spellStart"/>
                  <w:r w:rsidR="00275CA3">
                    <w:rPr>
                      <w:rFonts w:ascii="Arial Narrow" w:hAnsi="Arial Narrow"/>
                      <w:color w:val="1F497D" w:themeColor="text2"/>
                      <w:sz w:val="12"/>
                      <w:szCs w:val="12"/>
                    </w:rPr>
                    <w:t>EPP’s</w:t>
                  </w:r>
                  <w:proofErr w:type="spellEnd"/>
                  <w:r w:rsidR="00275CA3">
                    <w:rPr>
                      <w:rFonts w:ascii="Arial Narrow" w:hAnsi="Arial Narrow"/>
                      <w:color w:val="1F497D" w:themeColor="text2"/>
                      <w:sz w:val="12"/>
                      <w:szCs w:val="12"/>
                    </w:rPr>
                    <w:t>,</w:t>
                  </w:r>
                  <w:r w:rsidR="00275CA3" w:rsidRPr="000829D8">
                    <w:rPr>
                      <w:rFonts w:ascii="Arial Narrow" w:hAnsi="Arial Narrow"/>
                      <w:color w:val="1F497D" w:themeColor="text2"/>
                      <w:sz w:val="12"/>
                      <w:szCs w:val="12"/>
                    </w:rPr>
                    <w:t xml:space="preserve"> </w:t>
                  </w:r>
                  <w:proofErr w:type="spellStart"/>
                  <w:r w:rsidR="00275CA3" w:rsidRPr="000829D8">
                    <w:rPr>
                      <w:rFonts w:ascii="Arial Narrow" w:hAnsi="Arial Narrow"/>
                      <w:color w:val="1F497D" w:themeColor="text2"/>
                      <w:sz w:val="12"/>
                      <w:szCs w:val="12"/>
                    </w:rPr>
                    <w:t>ME’s</w:t>
                  </w:r>
                  <w:proofErr w:type="spellEnd"/>
                  <w:r w:rsidR="00275CA3">
                    <w:rPr>
                      <w:rFonts w:ascii="Arial Narrow" w:hAnsi="Arial Narrow"/>
                      <w:color w:val="1F497D" w:themeColor="text2"/>
                      <w:sz w:val="12"/>
                      <w:szCs w:val="12"/>
                    </w:rPr>
                    <w:t xml:space="preserve"> e Coop.</w:t>
                  </w:r>
                  <w:r w:rsidR="00275CA3" w:rsidRPr="000829D8">
                    <w:rPr>
                      <w:rFonts w:ascii="Arial Narrow" w:hAnsi="Arial Narrow"/>
                      <w:color w:val="1F497D" w:themeColor="text2"/>
                      <w:sz w:val="12"/>
                      <w:szCs w:val="12"/>
                    </w:rPr>
                    <w:t xml:space="preserve"> </w:t>
                  </w:r>
                  <w:r w:rsidRPr="000829D8">
                    <w:rPr>
                      <w:rFonts w:ascii="Arial Narrow" w:hAnsi="Arial Narrow"/>
                      <w:color w:val="000000"/>
                      <w:sz w:val="12"/>
                      <w:szCs w:val="12"/>
                    </w:rPr>
                    <w:t xml:space="preserve">CARTUCHO TONER IMPRESSORA / COPIADORA XEROX, DURABILIDADE 6.000 PÁGINAS, COR MAGENTA, REFERÊNCIA CARTUCHO 2 106R02234. </w:t>
                  </w:r>
                  <w:r w:rsidRPr="000829D8">
                    <w:rPr>
                      <w:rFonts w:ascii="Arial Narrow" w:hAnsi="Arial Narrow"/>
                      <w:color w:val="FF0000"/>
                      <w:sz w:val="12"/>
                      <w:szCs w:val="12"/>
                    </w:rPr>
                    <w:t>Cartucho original Xerox ou certificado pelo fabricante da impressora. Garantia da impressora: até 08/05/2017.</w:t>
                  </w:r>
                </w:p>
              </w:tc>
              <w:tc>
                <w:tcPr>
                  <w:tcW w:w="477" w:type="dxa"/>
                  <w:gridSpan w:val="2"/>
                  <w:vAlign w:val="center"/>
                </w:tcPr>
                <w:p w:rsidR="000829D8" w:rsidRPr="000829D8" w:rsidRDefault="000829D8" w:rsidP="000829D8">
                  <w:pPr>
                    <w:ind w:right="-1"/>
                    <w:jc w:val="center"/>
                    <w:rPr>
                      <w:rFonts w:ascii="Arial Narrow" w:hAnsi="Arial Narrow"/>
                      <w:color w:val="000000"/>
                      <w:sz w:val="12"/>
                      <w:szCs w:val="12"/>
                    </w:rPr>
                  </w:pPr>
                  <w:r w:rsidRPr="000829D8">
                    <w:rPr>
                      <w:rFonts w:ascii="Arial Narrow" w:hAnsi="Arial Narrow"/>
                      <w:color w:val="000000"/>
                      <w:sz w:val="12"/>
                      <w:szCs w:val="12"/>
                    </w:rPr>
                    <w:t>79</w:t>
                  </w:r>
                </w:p>
              </w:tc>
              <w:tc>
                <w:tcPr>
                  <w:tcW w:w="799" w:type="dxa"/>
                  <w:vAlign w:val="center"/>
                </w:tcPr>
                <w:p w:rsidR="000829D8" w:rsidRPr="00626A09" w:rsidRDefault="000829D8" w:rsidP="000829D8">
                  <w:pPr>
                    <w:ind w:left="-301"/>
                    <w:jc w:val="right"/>
                    <w:rPr>
                      <w:rFonts w:ascii="Arial Narrow" w:hAnsi="Arial Narrow"/>
                      <w:sz w:val="16"/>
                      <w:szCs w:val="16"/>
                    </w:rPr>
                  </w:pPr>
                </w:p>
              </w:tc>
              <w:tc>
                <w:tcPr>
                  <w:tcW w:w="1079" w:type="dxa"/>
                  <w:vAlign w:val="center"/>
                </w:tcPr>
                <w:p w:rsidR="000829D8" w:rsidRPr="00626A09" w:rsidRDefault="000829D8" w:rsidP="000829D8">
                  <w:pPr>
                    <w:ind w:right="-25" w:firstLineChars="28" w:firstLine="45"/>
                    <w:jc w:val="right"/>
                    <w:rPr>
                      <w:rFonts w:ascii="Arial Narrow" w:hAnsi="Arial Narrow"/>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75</w:t>
                  </w:r>
                </w:p>
              </w:tc>
              <w:tc>
                <w:tcPr>
                  <w:tcW w:w="700" w:type="dxa"/>
                  <w:vAlign w:val="center"/>
                </w:tcPr>
                <w:p w:rsidR="000829D8" w:rsidRPr="000829D8" w:rsidRDefault="000829D8" w:rsidP="000829D8">
                  <w:pPr>
                    <w:jc w:val="right"/>
                    <w:rPr>
                      <w:rFonts w:ascii="Arial Narrow" w:hAnsi="Arial Narrow"/>
                      <w:sz w:val="12"/>
                      <w:szCs w:val="12"/>
                    </w:rPr>
                  </w:pPr>
                  <w:r w:rsidRPr="000829D8">
                    <w:rPr>
                      <w:rFonts w:ascii="Arial Narrow" w:hAnsi="Arial Narrow"/>
                      <w:sz w:val="12"/>
                      <w:szCs w:val="12"/>
                    </w:rPr>
                    <w:t>427078</w:t>
                  </w:r>
                </w:p>
              </w:tc>
              <w:tc>
                <w:tcPr>
                  <w:tcW w:w="4997" w:type="dxa"/>
                  <w:gridSpan w:val="2"/>
                </w:tcPr>
                <w:p w:rsidR="000829D8" w:rsidRPr="000829D8" w:rsidRDefault="000829D8" w:rsidP="000829D8">
                  <w:pPr>
                    <w:rPr>
                      <w:rFonts w:ascii="Arial Narrow" w:hAnsi="Arial Narrow"/>
                      <w:sz w:val="12"/>
                      <w:szCs w:val="12"/>
                    </w:rPr>
                  </w:pPr>
                  <w:r w:rsidRPr="000829D8">
                    <w:rPr>
                      <w:rFonts w:ascii="Arial Narrow" w:hAnsi="Arial Narrow"/>
                      <w:color w:val="1F497D" w:themeColor="text2"/>
                      <w:sz w:val="12"/>
                      <w:szCs w:val="12"/>
                    </w:rPr>
                    <w:t xml:space="preserve">Atendendo ao Art. 48, Inciso III da LC nº 147/14, serão destinados 25% do valor para </w:t>
                  </w:r>
                  <w:proofErr w:type="spellStart"/>
                  <w:r w:rsidR="00275CA3">
                    <w:rPr>
                      <w:rFonts w:ascii="Arial Narrow" w:hAnsi="Arial Narrow"/>
                      <w:color w:val="1F497D" w:themeColor="text2"/>
                      <w:sz w:val="12"/>
                      <w:szCs w:val="12"/>
                    </w:rPr>
                    <w:t>EPP’s</w:t>
                  </w:r>
                  <w:proofErr w:type="spellEnd"/>
                  <w:r w:rsidR="00275CA3">
                    <w:rPr>
                      <w:rFonts w:ascii="Arial Narrow" w:hAnsi="Arial Narrow"/>
                      <w:color w:val="1F497D" w:themeColor="text2"/>
                      <w:sz w:val="12"/>
                      <w:szCs w:val="12"/>
                    </w:rPr>
                    <w:t>,</w:t>
                  </w:r>
                  <w:r w:rsidR="00275CA3" w:rsidRPr="000829D8">
                    <w:rPr>
                      <w:rFonts w:ascii="Arial Narrow" w:hAnsi="Arial Narrow"/>
                      <w:color w:val="1F497D" w:themeColor="text2"/>
                      <w:sz w:val="12"/>
                      <w:szCs w:val="12"/>
                    </w:rPr>
                    <w:t xml:space="preserve"> </w:t>
                  </w:r>
                  <w:proofErr w:type="spellStart"/>
                  <w:r w:rsidR="00275CA3" w:rsidRPr="000829D8">
                    <w:rPr>
                      <w:rFonts w:ascii="Arial Narrow" w:hAnsi="Arial Narrow"/>
                      <w:color w:val="1F497D" w:themeColor="text2"/>
                      <w:sz w:val="12"/>
                      <w:szCs w:val="12"/>
                    </w:rPr>
                    <w:t>ME’s</w:t>
                  </w:r>
                  <w:proofErr w:type="spellEnd"/>
                  <w:r w:rsidR="00275CA3">
                    <w:rPr>
                      <w:rFonts w:ascii="Arial Narrow" w:hAnsi="Arial Narrow"/>
                      <w:color w:val="1F497D" w:themeColor="text2"/>
                      <w:sz w:val="12"/>
                      <w:szCs w:val="12"/>
                    </w:rPr>
                    <w:t xml:space="preserve"> e Coop.</w:t>
                  </w:r>
                  <w:r w:rsidR="00275CA3" w:rsidRPr="000829D8">
                    <w:rPr>
                      <w:rFonts w:ascii="Arial Narrow" w:hAnsi="Arial Narrow"/>
                      <w:color w:val="1F497D" w:themeColor="text2"/>
                      <w:sz w:val="12"/>
                      <w:szCs w:val="12"/>
                    </w:rPr>
                    <w:t xml:space="preserve"> </w:t>
                  </w:r>
                  <w:r w:rsidRPr="000829D8">
                    <w:rPr>
                      <w:rFonts w:ascii="Arial Narrow" w:hAnsi="Arial Narrow"/>
                      <w:color w:val="000000"/>
                      <w:sz w:val="12"/>
                      <w:szCs w:val="12"/>
                    </w:rPr>
                    <w:t xml:space="preserve">CARTUCHO TONER IMPRESSORA / COPIADORA XEROX, DURABILIDADE 6.000 PÁGINAS, COR AMARELA, REFERÊNCIA CARTUCHO 2 106R02235. </w:t>
                  </w:r>
                  <w:r w:rsidRPr="000829D8">
                    <w:rPr>
                      <w:rFonts w:ascii="Arial Narrow" w:hAnsi="Arial Narrow"/>
                      <w:color w:val="FF0000"/>
                      <w:sz w:val="12"/>
                      <w:szCs w:val="12"/>
                    </w:rPr>
                    <w:t>Cartucho original Xerox ou certificado pelo fabricante da impressora. Garantia da impressora: até 08/05/2017.</w:t>
                  </w:r>
                </w:p>
              </w:tc>
              <w:tc>
                <w:tcPr>
                  <w:tcW w:w="477" w:type="dxa"/>
                  <w:gridSpan w:val="2"/>
                  <w:vAlign w:val="center"/>
                </w:tcPr>
                <w:p w:rsidR="000829D8" w:rsidRPr="000829D8" w:rsidRDefault="000829D8" w:rsidP="000829D8">
                  <w:pPr>
                    <w:ind w:right="-1"/>
                    <w:jc w:val="center"/>
                    <w:rPr>
                      <w:rFonts w:ascii="Arial Narrow" w:hAnsi="Arial Narrow"/>
                      <w:color w:val="000000"/>
                      <w:sz w:val="12"/>
                      <w:szCs w:val="12"/>
                    </w:rPr>
                  </w:pPr>
                  <w:r w:rsidRPr="000829D8">
                    <w:rPr>
                      <w:rFonts w:ascii="Arial Narrow" w:hAnsi="Arial Narrow"/>
                      <w:color w:val="000000"/>
                      <w:sz w:val="12"/>
                      <w:szCs w:val="12"/>
                    </w:rPr>
                    <w:t>79</w:t>
                  </w:r>
                </w:p>
              </w:tc>
              <w:tc>
                <w:tcPr>
                  <w:tcW w:w="799" w:type="dxa"/>
                  <w:vAlign w:val="center"/>
                </w:tcPr>
                <w:p w:rsidR="000829D8" w:rsidRPr="00626A09" w:rsidRDefault="000829D8" w:rsidP="000829D8">
                  <w:pPr>
                    <w:ind w:left="-301"/>
                    <w:jc w:val="right"/>
                    <w:rPr>
                      <w:rFonts w:ascii="Arial Narrow" w:hAnsi="Arial Narrow"/>
                      <w:sz w:val="16"/>
                      <w:szCs w:val="16"/>
                    </w:rPr>
                  </w:pPr>
                </w:p>
              </w:tc>
              <w:tc>
                <w:tcPr>
                  <w:tcW w:w="1079" w:type="dxa"/>
                  <w:vAlign w:val="center"/>
                </w:tcPr>
                <w:p w:rsidR="000829D8" w:rsidRPr="00626A09" w:rsidRDefault="000829D8" w:rsidP="000829D8">
                  <w:pPr>
                    <w:ind w:right="-25" w:firstLineChars="28" w:firstLine="45"/>
                    <w:jc w:val="right"/>
                    <w:rPr>
                      <w:rFonts w:ascii="Arial Narrow" w:hAnsi="Arial Narrow"/>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76</w:t>
                  </w:r>
                </w:p>
              </w:tc>
              <w:tc>
                <w:tcPr>
                  <w:tcW w:w="700" w:type="dxa"/>
                  <w:vAlign w:val="center"/>
                </w:tcPr>
                <w:p w:rsidR="000829D8" w:rsidRPr="000829D8" w:rsidRDefault="000829D8" w:rsidP="000829D8">
                  <w:pPr>
                    <w:jc w:val="right"/>
                    <w:rPr>
                      <w:rFonts w:ascii="Arial Narrow" w:hAnsi="Arial Narrow"/>
                      <w:sz w:val="12"/>
                      <w:szCs w:val="12"/>
                    </w:rPr>
                  </w:pPr>
                  <w:r w:rsidRPr="000829D8">
                    <w:rPr>
                      <w:rFonts w:ascii="Arial Narrow" w:hAnsi="Arial Narrow"/>
                      <w:sz w:val="12"/>
                      <w:szCs w:val="12"/>
                    </w:rPr>
                    <w:t>427077</w:t>
                  </w:r>
                </w:p>
              </w:tc>
              <w:tc>
                <w:tcPr>
                  <w:tcW w:w="4997" w:type="dxa"/>
                  <w:gridSpan w:val="2"/>
                </w:tcPr>
                <w:p w:rsidR="000829D8" w:rsidRPr="000829D8" w:rsidRDefault="000829D8" w:rsidP="000829D8">
                  <w:pPr>
                    <w:jc w:val="both"/>
                    <w:rPr>
                      <w:rFonts w:ascii="Arial Narrow" w:hAnsi="Arial Narrow"/>
                      <w:color w:val="1F497D" w:themeColor="text2"/>
                      <w:sz w:val="12"/>
                      <w:szCs w:val="12"/>
                    </w:rPr>
                  </w:pPr>
                  <w:r w:rsidRPr="000829D8">
                    <w:rPr>
                      <w:rFonts w:ascii="Arial Narrow" w:hAnsi="Arial Narrow"/>
                      <w:color w:val="1F497D" w:themeColor="text2"/>
                      <w:sz w:val="12"/>
                      <w:szCs w:val="12"/>
                    </w:rPr>
                    <w:t xml:space="preserve">Atendendo ao Art. 48, Inciso III da LC nº 147/14, serão destinados 25% do valor para </w:t>
                  </w:r>
                  <w:proofErr w:type="spellStart"/>
                  <w:r w:rsidR="00275CA3">
                    <w:rPr>
                      <w:rFonts w:ascii="Arial Narrow" w:hAnsi="Arial Narrow"/>
                      <w:color w:val="1F497D" w:themeColor="text2"/>
                      <w:sz w:val="12"/>
                      <w:szCs w:val="12"/>
                    </w:rPr>
                    <w:t>EPP’s</w:t>
                  </w:r>
                  <w:proofErr w:type="spellEnd"/>
                  <w:r w:rsidR="00275CA3">
                    <w:rPr>
                      <w:rFonts w:ascii="Arial Narrow" w:hAnsi="Arial Narrow"/>
                      <w:color w:val="1F497D" w:themeColor="text2"/>
                      <w:sz w:val="12"/>
                      <w:szCs w:val="12"/>
                    </w:rPr>
                    <w:t>,</w:t>
                  </w:r>
                  <w:r w:rsidR="00275CA3" w:rsidRPr="000829D8">
                    <w:rPr>
                      <w:rFonts w:ascii="Arial Narrow" w:hAnsi="Arial Narrow"/>
                      <w:color w:val="1F497D" w:themeColor="text2"/>
                      <w:sz w:val="12"/>
                      <w:szCs w:val="12"/>
                    </w:rPr>
                    <w:t xml:space="preserve"> </w:t>
                  </w:r>
                  <w:proofErr w:type="spellStart"/>
                  <w:r w:rsidR="00275CA3" w:rsidRPr="000829D8">
                    <w:rPr>
                      <w:rFonts w:ascii="Arial Narrow" w:hAnsi="Arial Narrow"/>
                      <w:color w:val="1F497D" w:themeColor="text2"/>
                      <w:sz w:val="12"/>
                      <w:szCs w:val="12"/>
                    </w:rPr>
                    <w:t>ME’s</w:t>
                  </w:r>
                  <w:proofErr w:type="spellEnd"/>
                  <w:r w:rsidR="00275CA3">
                    <w:rPr>
                      <w:rFonts w:ascii="Arial Narrow" w:hAnsi="Arial Narrow"/>
                      <w:color w:val="1F497D" w:themeColor="text2"/>
                      <w:sz w:val="12"/>
                      <w:szCs w:val="12"/>
                    </w:rPr>
                    <w:t xml:space="preserve"> e Coop.</w:t>
                  </w:r>
                </w:p>
                <w:p w:rsidR="000829D8" w:rsidRPr="000829D8" w:rsidRDefault="000829D8" w:rsidP="000829D8">
                  <w:pPr>
                    <w:rPr>
                      <w:rFonts w:ascii="Arial Narrow" w:hAnsi="Arial Narrow"/>
                      <w:sz w:val="12"/>
                      <w:szCs w:val="12"/>
                    </w:rPr>
                  </w:pPr>
                  <w:r w:rsidRPr="000829D8">
                    <w:rPr>
                      <w:rFonts w:ascii="Arial Narrow" w:hAnsi="Arial Narrow"/>
                      <w:color w:val="000000"/>
                      <w:sz w:val="12"/>
                      <w:szCs w:val="12"/>
                    </w:rPr>
                    <w:t xml:space="preserve">CARTUCHO TONER IMPRESSORA / COPIADORA XEROX, DURABILIDADE 8.000 PÁGINAS, COR PRETA, REFERÊNCIA CARTUCHO 2 106R02236. </w:t>
                  </w:r>
                  <w:r w:rsidRPr="000829D8">
                    <w:rPr>
                      <w:rFonts w:ascii="Arial Narrow" w:hAnsi="Arial Narrow"/>
                      <w:color w:val="FF0000"/>
                      <w:sz w:val="12"/>
                      <w:szCs w:val="12"/>
                    </w:rPr>
                    <w:t>Cartucho original Xerox ou certificado pelo fabricante da impressora. Garantia da impressora: até 08/05/2017.</w:t>
                  </w:r>
                </w:p>
              </w:tc>
              <w:tc>
                <w:tcPr>
                  <w:tcW w:w="477" w:type="dxa"/>
                  <w:gridSpan w:val="2"/>
                  <w:vAlign w:val="center"/>
                </w:tcPr>
                <w:p w:rsidR="000829D8" w:rsidRPr="000829D8" w:rsidRDefault="000829D8" w:rsidP="000829D8">
                  <w:pPr>
                    <w:ind w:right="-1"/>
                    <w:jc w:val="center"/>
                    <w:rPr>
                      <w:rFonts w:ascii="Arial Narrow" w:hAnsi="Arial Narrow"/>
                      <w:color w:val="000000"/>
                      <w:sz w:val="12"/>
                      <w:szCs w:val="12"/>
                    </w:rPr>
                  </w:pPr>
                  <w:r w:rsidRPr="000829D8">
                    <w:rPr>
                      <w:rFonts w:ascii="Arial Narrow" w:hAnsi="Arial Narrow"/>
                      <w:color w:val="000000"/>
                      <w:sz w:val="12"/>
                      <w:szCs w:val="12"/>
                    </w:rPr>
                    <w:t>79</w:t>
                  </w:r>
                </w:p>
              </w:tc>
              <w:tc>
                <w:tcPr>
                  <w:tcW w:w="799" w:type="dxa"/>
                  <w:vAlign w:val="center"/>
                </w:tcPr>
                <w:p w:rsidR="000829D8" w:rsidRPr="00626A09" w:rsidRDefault="000829D8" w:rsidP="000829D8">
                  <w:pPr>
                    <w:ind w:left="-301"/>
                    <w:jc w:val="right"/>
                    <w:rPr>
                      <w:rFonts w:ascii="Arial Narrow" w:hAnsi="Arial Narrow"/>
                      <w:sz w:val="16"/>
                      <w:szCs w:val="16"/>
                    </w:rPr>
                  </w:pPr>
                </w:p>
              </w:tc>
              <w:tc>
                <w:tcPr>
                  <w:tcW w:w="1079" w:type="dxa"/>
                  <w:vAlign w:val="center"/>
                </w:tcPr>
                <w:p w:rsidR="000829D8" w:rsidRPr="00626A09" w:rsidRDefault="000829D8" w:rsidP="000829D8">
                  <w:pPr>
                    <w:ind w:right="-25"/>
                    <w:jc w:val="right"/>
                    <w:rPr>
                      <w:rFonts w:ascii="Arial Narrow" w:hAnsi="Arial Narrow"/>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77</w:t>
                  </w:r>
                </w:p>
              </w:tc>
              <w:tc>
                <w:tcPr>
                  <w:tcW w:w="700"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396545</w:t>
                  </w:r>
                </w:p>
              </w:tc>
              <w:tc>
                <w:tcPr>
                  <w:tcW w:w="4997" w:type="dxa"/>
                  <w:gridSpan w:val="2"/>
                </w:tcPr>
                <w:p w:rsidR="000829D8" w:rsidRPr="000829D8" w:rsidRDefault="000829D8" w:rsidP="000829D8">
                  <w:pPr>
                    <w:jc w:val="both"/>
                    <w:rPr>
                      <w:rFonts w:ascii="Arial Narrow" w:hAnsi="Arial Narrow"/>
                      <w:color w:val="1F497D" w:themeColor="text2"/>
                      <w:sz w:val="12"/>
                      <w:szCs w:val="12"/>
                    </w:rPr>
                  </w:pPr>
                  <w:r w:rsidRPr="000829D8">
                    <w:rPr>
                      <w:rFonts w:ascii="Arial Narrow" w:hAnsi="Arial Narrow"/>
                      <w:color w:val="1F497D" w:themeColor="text2"/>
                      <w:sz w:val="12"/>
                      <w:szCs w:val="12"/>
                    </w:rPr>
                    <w:t>Atendendo ao Art. 48, Inciso III da LC nº 147/14, serão destinados 25</w:t>
                  </w:r>
                  <w:r>
                    <w:rPr>
                      <w:rFonts w:ascii="Arial Narrow" w:hAnsi="Arial Narrow"/>
                      <w:color w:val="1F497D" w:themeColor="text2"/>
                      <w:sz w:val="12"/>
                      <w:szCs w:val="12"/>
                    </w:rPr>
                    <w:t xml:space="preserve">% do valor para </w:t>
                  </w:r>
                  <w:proofErr w:type="spellStart"/>
                  <w:r>
                    <w:rPr>
                      <w:rFonts w:ascii="Arial Narrow" w:hAnsi="Arial Narrow"/>
                      <w:color w:val="1F497D" w:themeColor="text2"/>
                      <w:sz w:val="12"/>
                      <w:szCs w:val="12"/>
                    </w:rPr>
                    <w:t>EPP’s</w:t>
                  </w:r>
                  <w:proofErr w:type="spellEnd"/>
                  <w:r>
                    <w:rPr>
                      <w:rFonts w:ascii="Arial Narrow" w:hAnsi="Arial Narrow"/>
                      <w:color w:val="1F497D" w:themeColor="text2"/>
                      <w:sz w:val="12"/>
                      <w:szCs w:val="12"/>
                    </w:rPr>
                    <w:t>,</w:t>
                  </w:r>
                  <w:r w:rsidRPr="000829D8">
                    <w:rPr>
                      <w:rFonts w:ascii="Arial Narrow" w:hAnsi="Arial Narrow"/>
                      <w:color w:val="1F497D" w:themeColor="text2"/>
                      <w:sz w:val="12"/>
                      <w:szCs w:val="12"/>
                    </w:rPr>
                    <w:t xml:space="preserve"> </w:t>
                  </w:r>
                  <w:proofErr w:type="spellStart"/>
                  <w:r w:rsidRPr="000829D8">
                    <w:rPr>
                      <w:rFonts w:ascii="Arial Narrow" w:hAnsi="Arial Narrow"/>
                      <w:color w:val="1F497D" w:themeColor="text2"/>
                      <w:sz w:val="12"/>
                      <w:szCs w:val="12"/>
                    </w:rPr>
                    <w:t>ME’s</w:t>
                  </w:r>
                  <w:proofErr w:type="spellEnd"/>
                  <w:r>
                    <w:rPr>
                      <w:rFonts w:ascii="Arial Narrow" w:hAnsi="Arial Narrow"/>
                      <w:color w:val="1F497D" w:themeColor="text2"/>
                      <w:sz w:val="12"/>
                      <w:szCs w:val="12"/>
                    </w:rPr>
                    <w:t xml:space="preserve"> e Coop.</w:t>
                  </w:r>
                  <w:r w:rsidRPr="000829D8">
                    <w:rPr>
                      <w:rFonts w:ascii="Arial Narrow" w:hAnsi="Arial Narrow"/>
                      <w:color w:val="1F497D" w:themeColor="text2"/>
                      <w:sz w:val="12"/>
                      <w:szCs w:val="12"/>
                    </w:rPr>
                    <w:t xml:space="preserve"> </w:t>
                  </w:r>
                </w:p>
                <w:p w:rsidR="000829D8" w:rsidRPr="000829D8" w:rsidRDefault="000829D8" w:rsidP="000829D8">
                  <w:pPr>
                    <w:rPr>
                      <w:rFonts w:ascii="Arial Narrow" w:hAnsi="Arial Narrow"/>
                      <w:sz w:val="12"/>
                      <w:szCs w:val="12"/>
                    </w:rPr>
                  </w:pPr>
                  <w:r w:rsidRPr="000829D8">
                    <w:rPr>
                      <w:rFonts w:ascii="Arial Narrow" w:hAnsi="Arial Narrow"/>
                      <w:color w:val="000000"/>
                      <w:sz w:val="12"/>
                      <w:szCs w:val="12"/>
                    </w:rPr>
                    <w:t xml:space="preserve">CARTUCHO TONER IMPRESSORA SAMSUNG, REFERÊNCIA CARTUCHO MLT-D208L, DURABILIDADE 10.000 PÁGINAS COR TINTA PRETA. </w:t>
                  </w:r>
                  <w:r w:rsidRPr="000829D8">
                    <w:rPr>
                      <w:rFonts w:ascii="Arial Narrow" w:hAnsi="Arial Narrow"/>
                      <w:color w:val="FF0000"/>
                      <w:sz w:val="12"/>
                      <w:szCs w:val="12"/>
                    </w:rPr>
                    <w:t>Cartucho original Samsung ou certificado pelo fabricante da impressora. Garantia da impressora: até 19/03/2018.</w:t>
                  </w:r>
                </w:p>
              </w:tc>
              <w:tc>
                <w:tcPr>
                  <w:tcW w:w="477" w:type="dxa"/>
                  <w:gridSpan w:val="2"/>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171</w:t>
                  </w:r>
                </w:p>
              </w:tc>
              <w:tc>
                <w:tcPr>
                  <w:tcW w:w="799" w:type="dxa"/>
                  <w:vAlign w:val="center"/>
                </w:tcPr>
                <w:p w:rsidR="000829D8" w:rsidRPr="00626A09" w:rsidRDefault="000829D8" w:rsidP="000829D8">
                  <w:pPr>
                    <w:ind w:left="-301"/>
                    <w:jc w:val="right"/>
                    <w:rPr>
                      <w:rFonts w:ascii="Arial Narrow" w:hAnsi="Arial Narrow"/>
                      <w:sz w:val="16"/>
                      <w:szCs w:val="16"/>
                    </w:rPr>
                  </w:pPr>
                </w:p>
              </w:tc>
              <w:tc>
                <w:tcPr>
                  <w:tcW w:w="1079" w:type="dxa"/>
                  <w:vAlign w:val="center"/>
                </w:tcPr>
                <w:p w:rsidR="000829D8" w:rsidRPr="00626A09" w:rsidRDefault="000829D8" w:rsidP="000829D8">
                  <w:pPr>
                    <w:ind w:left="-301"/>
                    <w:jc w:val="right"/>
                    <w:rPr>
                      <w:rFonts w:ascii="Arial Narrow" w:hAnsi="Arial Narrow"/>
                      <w:sz w:val="16"/>
                      <w:szCs w:val="16"/>
                    </w:rPr>
                  </w:pPr>
                </w:p>
              </w:tc>
            </w:tr>
            <w:tr w:rsidR="000829D8" w:rsidRPr="00626A09" w:rsidTr="000829D8">
              <w:trPr>
                <w:trHeight w:val="312"/>
              </w:trPr>
              <w:tc>
                <w:tcPr>
                  <w:tcW w:w="503"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78</w:t>
                  </w:r>
                </w:p>
              </w:tc>
              <w:tc>
                <w:tcPr>
                  <w:tcW w:w="700" w:type="dxa"/>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365818</w:t>
                  </w:r>
                </w:p>
              </w:tc>
              <w:tc>
                <w:tcPr>
                  <w:tcW w:w="4997" w:type="dxa"/>
                  <w:gridSpan w:val="2"/>
                  <w:vAlign w:val="bottom"/>
                </w:tcPr>
                <w:p w:rsidR="000829D8" w:rsidRPr="000829D8" w:rsidRDefault="000829D8" w:rsidP="000829D8">
                  <w:pPr>
                    <w:jc w:val="both"/>
                    <w:rPr>
                      <w:rFonts w:ascii="Arial Narrow" w:hAnsi="Arial Narrow"/>
                      <w:color w:val="000000"/>
                      <w:sz w:val="12"/>
                      <w:szCs w:val="12"/>
                    </w:rPr>
                  </w:pPr>
                  <w:r w:rsidRPr="000829D8">
                    <w:rPr>
                      <w:rFonts w:ascii="Arial Narrow" w:hAnsi="Arial Narrow"/>
                      <w:color w:val="1F497D" w:themeColor="text2"/>
                      <w:sz w:val="12"/>
                      <w:szCs w:val="12"/>
                    </w:rPr>
                    <w:t xml:space="preserve">Atendendo ao Art. 48, Inciso III da LC nº 147/14, serão destinados 25% do valor para </w:t>
                  </w:r>
                  <w:proofErr w:type="spellStart"/>
                  <w:r w:rsidR="00275CA3">
                    <w:rPr>
                      <w:rFonts w:ascii="Arial Narrow" w:hAnsi="Arial Narrow"/>
                      <w:color w:val="1F497D" w:themeColor="text2"/>
                      <w:sz w:val="12"/>
                      <w:szCs w:val="12"/>
                    </w:rPr>
                    <w:t>EPP’s</w:t>
                  </w:r>
                  <w:proofErr w:type="spellEnd"/>
                  <w:r w:rsidR="00275CA3">
                    <w:rPr>
                      <w:rFonts w:ascii="Arial Narrow" w:hAnsi="Arial Narrow"/>
                      <w:color w:val="1F497D" w:themeColor="text2"/>
                      <w:sz w:val="12"/>
                      <w:szCs w:val="12"/>
                    </w:rPr>
                    <w:t>,</w:t>
                  </w:r>
                  <w:r w:rsidR="00275CA3" w:rsidRPr="000829D8">
                    <w:rPr>
                      <w:rFonts w:ascii="Arial Narrow" w:hAnsi="Arial Narrow"/>
                      <w:color w:val="1F497D" w:themeColor="text2"/>
                      <w:sz w:val="12"/>
                      <w:szCs w:val="12"/>
                    </w:rPr>
                    <w:t xml:space="preserve"> </w:t>
                  </w:r>
                  <w:proofErr w:type="spellStart"/>
                  <w:r w:rsidR="00275CA3" w:rsidRPr="000829D8">
                    <w:rPr>
                      <w:rFonts w:ascii="Arial Narrow" w:hAnsi="Arial Narrow"/>
                      <w:color w:val="1F497D" w:themeColor="text2"/>
                      <w:sz w:val="12"/>
                      <w:szCs w:val="12"/>
                    </w:rPr>
                    <w:t>ME’s</w:t>
                  </w:r>
                  <w:proofErr w:type="spellEnd"/>
                  <w:r w:rsidR="00275CA3">
                    <w:rPr>
                      <w:rFonts w:ascii="Arial Narrow" w:hAnsi="Arial Narrow"/>
                      <w:color w:val="1F497D" w:themeColor="text2"/>
                      <w:sz w:val="12"/>
                      <w:szCs w:val="12"/>
                    </w:rPr>
                    <w:t xml:space="preserve"> e Coop.</w:t>
                  </w:r>
                  <w:r w:rsidR="00275CA3" w:rsidRPr="000829D8">
                    <w:rPr>
                      <w:rFonts w:ascii="Arial Narrow" w:hAnsi="Arial Narrow"/>
                      <w:color w:val="1F497D" w:themeColor="text2"/>
                      <w:sz w:val="12"/>
                      <w:szCs w:val="12"/>
                    </w:rPr>
                    <w:t xml:space="preserve"> </w:t>
                  </w:r>
                  <w:r w:rsidRPr="000829D8">
                    <w:rPr>
                      <w:rFonts w:ascii="Arial Narrow" w:hAnsi="Arial Narrow"/>
                      <w:color w:val="000000"/>
                      <w:sz w:val="12"/>
                      <w:szCs w:val="12"/>
                    </w:rPr>
                    <w:t>CARTUCHO TONER IMPRESSORA SAMSUNG, REFERÊNCIA CARTUCHO SCX-D5530A, REFERÊNCIA IMPRESSORA SCX-5530FN, TIPO CARTUCHO ORIGINAL OU EQUIVALENTE, COR TINTA PRETA</w:t>
                  </w:r>
                </w:p>
              </w:tc>
              <w:tc>
                <w:tcPr>
                  <w:tcW w:w="477" w:type="dxa"/>
                  <w:gridSpan w:val="2"/>
                  <w:vAlign w:val="center"/>
                </w:tcPr>
                <w:p w:rsidR="000829D8" w:rsidRPr="000829D8" w:rsidRDefault="000829D8" w:rsidP="000829D8">
                  <w:pPr>
                    <w:ind w:right="-322" w:hanging="142"/>
                    <w:jc w:val="center"/>
                    <w:rPr>
                      <w:rFonts w:ascii="Arial Narrow" w:hAnsi="Arial Narrow"/>
                      <w:color w:val="000000"/>
                      <w:sz w:val="12"/>
                      <w:szCs w:val="12"/>
                    </w:rPr>
                  </w:pPr>
                  <w:r w:rsidRPr="000829D8">
                    <w:rPr>
                      <w:rFonts w:ascii="Arial Narrow" w:hAnsi="Arial Narrow"/>
                      <w:color w:val="000000"/>
                      <w:sz w:val="12"/>
                      <w:szCs w:val="12"/>
                    </w:rPr>
                    <w:t>74</w:t>
                  </w:r>
                </w:p>
              </w:tc>
              <w:tc>
                <w:tcPr>
                  <w:tcW w:w="799" w:type="dxa"/>
                  <w:vAlign w:val="center"/>
                </w:tcPr>
                <w:p w:rsidR="000829D8" w:rsidRPr="00626A09" w:rsidRDefault="000829D8" w:rsidP="000829D8">
                  <w:pPr>
                    <w:ind w:left="-301"/>
                    <w:jc w:val="right"/>
                    <w:rPr>
                      <w:rFonts w:ascii="Arial Narrow" w:hAnsi="Arial Narrow"/>
                      <w:sz w:val="16"/>
                      <w:szCs w:val="16"/>
                    </w:rPr>
                  </w:pPr>
                </w:p>
              </w:tc>
              <w:tc>
                <w:tcPr>
                  <w:tcW w:w="1079" w:type="dxa"/>
                  <w:vAlign w:val="center"/>
                </w:tcPr>
                <w:p w:rsidR="000829D8" w:rsidRPr="00626A09" w:rsidRDefault="000829D8" w:rsidP="000829D8">
                  <w:pPr>
                    <w:ind w:left="-301"/>
                    <w:jc w:val="right"/>
                    <w:rPr>
                      <w:rFonts w:ascii="Arial Narrow" w:hAnsi="Arial Narrow"/>
                      <w:sz w:val="16"/>
                      <w:szCs w:val="16"/>
                    </w:rPr>
                  </w:pPr>
                </w:p>
              </w:tc>
            </w:tr>
            <w:tr w:rsidR="000829D8" w:rsidRPr="00626A09" w:rsidTr="000829D8">
              <w:trPr>
                <w:trHeight w:val="312"/>
              </w:trPr>
              <w:tc>
                <w:tcPr>
                  <w:tcW w:w="8555" w:type="dxa"/>
                  <w:gridSpan w:val="8"/>
                  <w:shd w:val="clear" w:color="auto" w:fill="DDD9C3" w:themeFill="background2" w:themeFillShade="E6"/>
                  <w:vAlign w:val="bottom"/>
                </w:tcPr>
                <w:p w:rsidR="000829D8" w:rsidRPr="00626A09" w:rsidRDefault="000829D8" w:rsidP="000829D8">
                  <w:pPr>
                    <w:ind w:right="-166" w:hanging="142"/>
                    <w:jc w:val="both"/>
                    <w:rPr>
                      <w:rFonts w:ascii="Arial Narrow" w:hAnsi="Arial Narrow"/>
                      <w:b/>
                      <w:color w:val="000000"/>
                      <w:sz w:val="16"/>
                      <w:szCs w:val="16"/>
                    </w:rPr>
                  </w:pPr>
                  <w:r w:rsidRPr="00626A09">
                    <w:rPr>
                      <w:rFonts w:ascii="Arial Narrow" w:hAnsi="Arial Narrow"/>
                      <w:b/>
                      <w:color w:val="000000"/>
                      <w:sz w:val="16"/>
                      <w:szCs w:val="16"/>
                    </w:rPr>
                    <w:t xml:space="preserve">        </w:t>
                  </w:r>
                </w:p>
                <w:p w:rsidR="000829D8" w:rsidRPr="00626A09" w:rsidRDefault="000829D8" w:rsidP="000829D8">
                  <w:pPr>
                    <w:ind w:right="-166" w:hanging="142"/>
                    <w:jc w:val="both"/>
                    <w:rPr>
                      <w:rFonts w:ascii="Arial Narrow" w:hAnsi="Arial Narrow"/>
                      <w:b/>
                      <w:color w:val="000000"/>
                      <w:sz w:val="16"/>
                      <w:szCs w:val="16"/>
                    </w:rPr>
                  </w:pPr>
                </w:p>
              </w:tc>
            </w:tr>
          </w:tbl>
          <w:p w:rsidR="000829D8" w:rsidRDefault="000829D8" w:rsidP="00D376A4">
            <w:pPr>
              <w:pStyle w:val="PargrafodaLista"/>
              <w:spacing w:before="100" w:beforeAutospacing="1" w:after="100" w:afterAutospacing="1"/>
              <w:ind w:left="313"/>
              <w:jc w:val="both"/>
              <w:rPr>
                <w:rFonts w:ascii="Arial Narrow" w:hAnsi="Arial Narrow"/>
                <w:b/>
                <w:sz w:val="18"/>
                <w:szCs w:val="18"/>
              </w:rPr>
            </w:pPr>
          </w:p>
        </w:tc>
      </w:tr>
    </w:tbl>
    <w:p w:rsidR="00842F31" w:rsidRDefault="009F08D4" w:rsidP="00842F31">
      <w:pPr>
        <w:pStyle w:val="TRPargrafo"/>
      </w:pPr>
      <w:r>
        <w:rPr>
          <w:b/>
          <w:u w:val="single"/>
        </w:rPr>
        <w:t xml:space="preserve">PLANILHA 02 - </w:t>
      </w:r>
      <w:r w:rsidR="00842F31" w:rsidRPr="00E11AF3">
        <w:rPr>
          <w:b/>
          <w:u w:val="single"/>
        </w:rPr>
        <w:t>Unidade participante</w:t>
      </w:r>
      <w:r w:rsidR="00842F31" w:rsidRPr="00951C81">
        <w:t xml:space="preserve">: </w:t>
      </w:r>
      <w:r w:rsidR="00842F31">
        <w:t xml:space="preserve">Coordenação Geral de Tecnologia da Informação – CGTI/DPF </w:t>
      </w:r>
      <w:r w:rsidR="00842F31" w:rsidRPr="00951C81">
        <w:t xml:space="preserve">(UASG </w:t>
      </w:r>
      <w:r w:rsidR="00842F31">
        <w:t>200342</w:t>
      </w:r>
      <w:r w:rsidR="00842F31" w:rsidRPr="00951C81">
        <w:t>)</w:t>
      </w:r>
      <w:r w:rsidR="00842F31">
        <w:t xml:space="preserve"> </w:t>
      </w:r>
    </w:p>
    <w:p w:rsidR="00842F31" w:rsidRDefault="00842F31" w:rsidP="00842F31">
      <w:pPr>
        <w:pStyle w:val="TRPargrafo"/>
        <w:jc w:val="left"/>
      </w:pPr>
      <w:r>
        <w:t>Localizada no SAIS, Quadra 7, lote 23 – Edifício CGTI – CEP 70.610-200 – Brasília – DF.</w:t>
      </w:r>
    </w:p>
    <w:tbl>
      <w:tblPr>
        <w:tblStyle w:val="Tabelacomgrade"/>
        <w:tblW w:w="8555" w:type="dxa"/>
        <w:tblLook w:val="04A0" w:firstRow="1" w:lastRow="0" w:firstColumn="1" w:lastColumn="0" w:noHBand="0" w:noVBand="1"/>
      </w:tblPr>
      <w:tblGrid>
        <w:gridCol w:w="566"/>
        <w:gridCol w:w="700"/>
        <w:gridCol w:w="4950"/>
        <w:gridCol w:w="477"/>
        <w:gridCol w:w="794"/>
        <w:gridCol w:w="1068"/>
      </w:tblGrid>
      <w:tr w:rsidR="00842F31" w:rsidRPr="00136B35" w:rsidTr="00CC49B6">
        <w:trPr>
          <w:trHeight w:val="453"/>
        </w:trPr>
        <w:tc>
          <w:tcPr>
            <w:tcW w:w="566" w:type="dxa"/>
            <w:shd w:val="clear" w:color="auto" w:fill="DDD9C3" w:themeFill="background2" w:themeFillShade="E6"/>
            <w:vAlign w:val="center"/>
          </w:tcPr>
          <w:p w:rsidR="00842F31" w:rsidRPr="003D0641" w:rsidRDefault="00842F31" w:rsidP="0094434D">
            <w:pPr>
              <w:ind w:right="-322" w:hanging="142"/>
              <w:rPr>
                <w:rFonts w:ascii="Arial Narrow" w:hAnsi="Arial Narrow"/>
                <w:b/>
                <w:color w:val="000000"/>
                <w:sz w:val="12"/>
                <w:szCs w:val="12"/>
              </w:rPr>
            </w:pPr>
            <w:r w:rsidRPr="003D0641">
              <w:rPr>
                <w:rFonts w:ascii="Arial Narrow" w:hAnsi="Arial Narrow"/>
                <w:b/>
                <w:color w:val="000000"/>
                <w:sz w:val="12"/>
                <w:szCs w:val="12"/>
              </w:rPr>
              <w:t xml:space="preserve">    </w:t>
            </w:r>
            <w:r w:rsidR="0094434D" w:rsidRPr="003D0641">
              <w:rPr>
                <w:rFonts w:ascii="Arial Narrow" w:hAnsi="Arial Narrow"/>
                <w:b/>
                <w:color w:val="000000"/>
                <w:sz w:val="12"/>
                <w:szCs w:val="12"/>
              </w:rPr>
              <w:t>ITEM</w:t>
            </w:r>
            <w:r w:rsidRPr="003D0641">
              <w:rPr>
                <w:rFonts w:ascii="Arial Narrow" w:hAnsi="Arial Narrow"/>
                <w:b/>
                <w:color w:val="000000"/>
                <w:sz w:val="12"/>
                <w:szCs w:val="12"/>
              </w:rPr>
              <w:t xml:space="preserve"> </w:t>
            </w:r>
          </w:p>
        </w:tc>
        <w:tc>
          <w:tcPr>
            <w:tcW w:w="700" w:type="dxa"/>
            <w:shd w:val="clear" w:color="auto" w:fill="DDD9C3" w:themeFill="background2" w:themeFillShade="E6"/>
            <w:vAlign w:val="center"/>
          </w:tcPr>
          <w:p w:rsidR="00842F31" w:rsidRPr="003D0641" w:rsidRDefault="00842F31" w:rsidP="00CC49B6">
            <w:pPr>
              <w:ind w:left="-178" w:firstLine="78"/>
              <w:jc w:val="center"/>
              <w:rPr>
                <w:rFonts w:ascii="Arial Narrow" w:hAnsi="Arial Narrow"/>
                <w:b/>
                <w:color w:val="000000"/>
                <w:sz w:val="12"/>
                <w:szCs w:val="12"/>
              </w:rPr>
            </w:pPr>
            <w:r w:rsidRPr="003D0641">
              <w:rPr>
                <w:rFonts w:ascii="Arial Narrow" w:hAnsi="Arial Narrow"/>
                <w:b/>
                <w:color w:val="000000"/>
                <w:sz w:val="12"/>
                <w:szCs w:val="12"/>
              </w:rPr>
              <w:t>CATMAT</w:t>
            </w:r>
          </w:p>
        </w:tc>
        <w:tc>
          <w:tcPr>
            <w:tcW w:w="4950" w:type="dxa"/>
            <w:shd w:val="clear" w:color="auto" w:fill="DDD9C3" w:themeFill="background2" w:themeFillShade="E6"/>
            <w:vAlign w:val="center"/>
          </w:tcPr>
          <w:p w:rsidR="00842F31" w:rsidRPr="003D0641" w:rsidRDefault="00842F31" w:rsidP="00CC49B6">
            <w:pPr>
              <w:jc w:val="both"/>
              <w:rPr>
                <w:rFonts w:ascii="Arial Narrow" w:hAnsi="Arial Narrow"/>
                <w:b/>
                <w:color w:val="000000"/>
                <w:sz w:val="12"/>
                <w:szCs w:val="12"/>
              </w:rPr>
            </w:pPr>
            <w:r w:rsidRPr="003D0641">
              <w:rPr>
                <w:rFonts w:ascii="Arial Narrow" w:hAnsi="Arial Narrow"/>
                <w:b/>
                <w:color w:val="000000"/>
                <w:sz w:val="12"/>
                <w:szCs w:val="12"/>
              </w:rPr>
              <w:t>ESPECIFICAÇÃO</w:t>
            </w:r>
          </w:p>
        </w:tc>
        <w:tc>
          <w:tcPr>
            <w:tcW w:w="477" w:type="dxa"/>
            <w:shd w:val="clear" w:color="auto" w:fill="DDD9C3" w:themeFill="background2" w:themeFillShade="E6"/>
            <w:vAlign w:val="center"/>
          </w:tcPr>
          <w:p w:rsidR="00842F31" w:rsidRPr="003D0641" w:rsidRDefault="00842F31" w:rsidP="00CC49B6">
            <w:pPr>
              <w:ind w:left="-82" w:right="-1"/>
              <w:jc w:val="center"/>
              <w:rPr>
                <w:rFonts w:ascii="Arial Narrow" w:hAnsi="Arial Narrow"/>
                <w:b/>
                <w:color w:val="000000"/>
                <w:sz w:val="12"/>
                <w:szCs w:val="12"/>
              </w:rPr>
            </w:pPr>
            <w:proofErr w:type="gramStart"/>
            <w:r w:rsidRPr="003D0641">
              <w:rPr>
                <w:rFonts w:ascii="Arial Narrow" w:hAnsi="Arial Narrow"/>
                <w:b/>
                <w:color w:val="000000"/>
                <w:sz w:val="12"/>
                <w:szCs w:val="12"/>
              </w:rPr>
              <w:t>QDE  (</w:t>
            </w:r>
            <w:proofErr w:type="spellStart"/>
            <w:proofErr w:type="gramEnd"/>
            <w:r w:rsidRPr="003D0641">
              <w:rPr>
                <w:rFonts w:ascii="Arial Narrow" w:hAnsi="Arial Narrow"/>
                <w:b/>
                <w:color w:val="000000"/>
                <w:sz w:val="12"/>
                <w:szCs w:val="12"/>
              </w:rPr>
              <w:t>Und</w:t>
            </w:r>
            <w:proofErr w:type="spellEnd"/>
            <w:r w:rsidRPr="003D0641">
              <w:rPr>
                <w:rFonts w:ascii="Arial Narrow" w:hAnsi="Arial Narrow"/>
                <w:b/>
                <w:color w:val="000000"/>
                <w:sz w:val="12"/>
                <w:szCs w:val="12"/>
              </w:rPr>
              <w:t>)</w:t>
            </w:r>
          </w:p>
        </w:tc>
        <w:tc>
          <w:tcPr>
            <w:tcW w:w="794" w:type="dxa"/>
            <w:shd w:val="clear" w:color="auto" w:fill="DDD9C3" w:themeFill="background2" w:themeFillShade="E6"/>
            <w:vAlign w:val="center"/>
          </w:tcPr>
          <w:p w:rsidR="00842F31" w:rsidRPr="003D0641" w:rsidRDefault="00842F31" w:rsidP="00CC49B6">
            <w:pPr>
              <w:ind w:left="-159" w:right="-108"/>
              <w:jc w:val="center"/>
              <w:rPr>
                <w:rFonts w:ascii="Arial Narrow" w:hAnsi="Arial Narrow"/>
                <w:b/>
                <w:color w:val="000000"/>
                <w:sz w:val="12"/>
                <w:szCs w:val="12"/>
              </w:rPr>
            </w:pPr>
            <w:r w:rsidRPr="003D0641">
              <w:rPr>
                <w:rFonts w:ascii="Arial Narrow" w:hAnsi="Arial Narrow"/>
                <w:b/>
                <w:color w:val="000000"/>
                <w:sz w:val="12"/>
                <w:szCs w:val="12"/>
              </w:rPr>
              <w:t xml:space="preserve">Preço         </w:t>
            </w:r>
            <w:proofErr w:type="gramStart"/>
            <w:r w:rsidRPr="003D0641">
              <w:rPr>
                <w:rFonts w:ascii="Arial Narrow" w:hAnsi="Arial Narrow"/>
                <w:b/>
                <w:color w:val="000000"/>
                <w:sz w:val="12"/>
                <w:szCs w:val="12"/>
              </w:rPr>
              <w:t xml:space="preserve">  Unitário</w:t>
            </w:r>
            <w:proofErr w:type="gramEnd"/>
            <w:r w:rsidRPr="003D0641">
              <w:rPr>
                <w:rFonts w:ascii="Arial Narrow" w:hAnsi="Arial Narrow"/>
                <w:b/>
                <w:color w:val="000000"/>
                <w:sz w:val="12"/>
                <w:szCs w:val="12"/>
              </w:rPr>
              <w:t xml:space="preserve">      R$</w:t>
            </w:r>
          </w:p>
        </w:tc>
        <w:tc>
          <w:tcPr>
            <w:tcW w:w="1068" w:type="dxa"/>
            <w:shd w:val="clear" w:color="auto" w:fill="DDD9C3" w:themeFill="background2" w:themeFillShade="E6"/>
          </w:tcPr>
          <w:p w:rsidR="00842F31" w:rsidRPr="003D0641" w:rsidRDefault="00842F31" w:rsidP="00CC49B6">
            <w:pPr>
              <w:ind w:left="-108" w:right="-25"/>
              <w:jc w:val="center"/>
              <w:rPr>
                <w:rFonts w:ascii="Arial Narrow" w:hAnsi="Arial Narrow"/>
                <w:b/>
                <w:color w:val="000000"/>
                <w:sz w:val="12"/>
                <w:szCs w:val="12"/>
              </w:rPr>
            </w:pPr>
            <w:r w:rsidRPr="003D0641">
              <w:rPr>
                <w:rFonts w:ascii="Arial Narrow" w:hAnsi="Arial Narrow"/>
                <w:b/>
                <w:color w:val="000000"/>
                <w:sz w:val="12"/>
                <w:szCs w:val="12"/>
              </w:rPr>
              <w:t xml:space="preserve"> Preço                Total R$</w:t>
            </w:r>
          </w:p>
        </w:tc>
      </w:tr>
      <w:tr w:rsidR="00842F31" w:rsidRPr="0064042F" w:rsidTr="00CC49B6">
        <w:tc>
          <w:tcPr>
            <w:tcW w:w="8555" w:type="dxa"/>
            <w:gridSpan w:val="6"/>
            <w:vAlign w:val="center"/>
          </w:tcPr>
          <w:p w:rsidR="00842F31" w:rsidRPr="003D0641" w:rsidRDefault="00842F31" w:rsidP="0094434D">
            <w:pPr>
              <w:ind w:right="-25" w:firstLineChars="28" w:firstLine="34"/>
              <w:rPr>
                <w:rFonts w:ascii="Arial Narrow" w:hAnsi="Arial Narrow"/>
                <w:sz w:val="12"/>
                <w:szCs w:val="12"/>
              </w:rPr>
            </w:pPr>
            <w:r w:rsidRPr="003D0641">
              <w:rPr>
                <w:rFonts w:ascii="Arial Narrow" w:hAnsi="Arial Narrow"/>
                <w:color w:val="000000"/>
                <w:sz w:val="12"/>
                <w:szCs w:val="12"/>
              </w:rPr>
              <w:t xml:space="preserve">     </w:t>
            </w:r>
            <w:r w:rsidR="0094434D" w:rsidRPr="003D0641">
              <w:rPr>
                <w:rFonts w:ascii="Arial Narrow" w:hAnsi="Arial Narrow"/>
                <w:b/>
                <w:color w:val="000000"/>
                <w:sz w:val="12"/>
                <w:szCs w:val="12"/>
              </w:rPr>
              <w:t>ITENS</w:t>
            </w:r>
          </w:p>
        </w:tc>
      </w:tr>
      <w:tr w:rsidR="000E3BEF" w:rsidRPr="0064042F" w:rsidTr="000B0353">
        <w:tc>
          <w:tcPr>
            <w:tcW w:w="566" w:type="dxa"/>
            <w:vAlign w:val="center"/>
          </w:tcPr>
          <w:p w:rsidR="000E3BEF" w:rsidRPr="000E3BEF" w:rsidRDefault="000E3BEF" w:rsidP="000E3BEF">
            <w:pPr>
              <w:jc w:val="both"/>
              <w:rPr>
                <w:rFonts w:ascii="Arial Narrow" w:hAnsi="Arial Narrow"/>
                <w:color w:val="000000"/>
                <w:sz w:val="12"/>
                <w:szCs w:val="12"/>
              </w:rPr>
            </w:pPr>
            <w:r w:rsidRPr="000E3BEF">
              <w:rPr>
                <w:rFonts w:ascii="Arial Narrow" w:hAnsi="Arial Narrow"/>
                <w:color w:val="000000"/>
                <w:sz w:val="12"/>
                <w:szCs w:val="12"/>
              </w:rPr>
              <w:t xml:space="preserve">    1</w:t>
            </w:r>
          </w:p>
        </w:tc>
        <w:tc>
          <w:tcPr>
            <w:tcW w:w="700" w:type="dxa"/>
            <w:vAlign w:val="bottom"/>
          </w:tcPr>
          <w:p w:rsidR="000E3BEF" w:rsidRPr="000E3BEF" w:rsidRDefault="000E3BEF" w:rsidP="000E3BEF">
            <w:pPr>
              <w:jc w:val="both"/>
              <w:rPr>
                <w:rFonts w:ascii="Arial Narrow" w:hAnsi="Arial Narrow"/>
                <w:color w:val="000000"/>
                <w:sz w:val="12"/>
                <w:szCs w:val="12"/>
              </w:rPr>
            </w:pPr>
            <w:r w:rsidRPr="000E3BEF">
              <w:rPr>
                <w:rFonts w:ascii="Arial Narrow" w:hAnsi="Arial Narrow"/>
                <w:color w:val="000000"/>
                <w:sz w:val="12"/>
                <w:szCs w:val="12"/>
              </w:rPr>
              <w:t>427071</w:t>
            </w:r>
          </w:p>
        </w:tc>
        <w:tc>
          <w:tcPr>
            <w:tcW w:w="4950" w:type="dxa"/>
          </w:tcPr>
          <w:p w:rsidR="000E3BEF" w:rsidRPr="000E3BEF" w:rsidRDefault="000E3BEF" w:rsidP="000E3BEF">
            <w:pPr>
              <w:jc w:val="both"/>
              <w:rPr>
                <w:rFonts w:ascii="Arial Narrow" w:hAnsi="Arial Narrow"/>
                <w:color w:val="000000"/>
                <w:sz w:val="12"/>
                <w:szCs w:val="12"/>
              </w:rPr>
            </w:pPr>
            <w:r w:rsidRPr="000E3BEF">
              <w:rPr>
                <w:rFonts w:ascii="Arial Narrow" w:hAnsi="Arial Narrow"/>
                <w:color w:val="000000"/>
                <w:sz w:val="12"/>
                <w:szCs w:val="12"/>
              </w:rPr>
              <w:t xml:space="preserve">CARTUCHO TONER IMPRESSORA / COPIADORA XEROX, DURABILIDADE 6.000 PÁGINAS, COR CIANO, REFERÊNCIA CARTUCHO 2 106R02233. </w:t>
            </w:r>
            <w:r w:rsidRPr="000E3BEF">
              <w:rPr>
                <w:rFonts w:ascii="Arial Narrow" w:hAnsi="Arial Narrow"/>
                <w:color w:val="FF0000"/>
                <w:sz w:val="12"/>
                <w:szCs w:val="12"/>
              </w:rPr>
              <w:t>Cartucho original Xerox ou certificado pelo fabricante da impressora. Garantia da impressora: até 08/05/2017.</w:t>
            </w:r>
          </w:p>
        </w:tc>
        <w:tc>
          <w:tcPr>
            <w:tcW w:w="477" w:type="dxa"/>
          </w:tcPr>
          <w:p w:rsidR="000E3BEF" w:rsidRPr="000E3BEF" w:rsidRDefault="000E3BEF" w:rsidP="000E3BEF">
            <w:pPr>
              <w:jc w:val="both"/>
              <w:rPr>
                <w:rFonts w:ascii="Arial Narrow" w:hAnsi="Arial Narrow"/>
                <w:color w:val="000000"/>
                <w:sz w:val="12"/>
                <w:szCs w:val="12"/>
              </w:rPr>
            </w:pPr>
          </w:p>
          <w:p w:rsidR="000E3BEF" w:rsidRPr="000E3BEF" w:rsidRDefault="000E3BEF" w:rsidP="000E3BEF">
            <w:pPr>
              <w:jc w:val="both"/>
              <w:rPr>
                <w:rFonts w:ascii="Arial Narrow" w:hAnsi="Arial Narrow"/>
                <w:color w:val="000000"/>
                <w:sz w:val="12"/>
                <w:szCs w:val="12"/>
              </w:rPr>
            </w:pPr>
            <w:r w:rsidRPr="000E3BEF">
              <w:rPr>
                <w:rFonts w:ascii="Arial Narrow" w:hAnsi="Arial Narrow"/>
                <w:color w:val="000000"/>
                <w:sz w:val="12"/>
                <w:szCs w:val="12"/>
              </w:rPr>
              <w:t xml:space="preserve"> 10</w:t>
            </w:r>
          </w:p>
        </w:tc>
        <w:tc>
          <w:tcPr>
            <w:tcW w:w="794" w:type="dxa"/>
            <w:vAlign w:val="bottom"/>
          </w:tcPr>
          <w:p w:rsidR="000E3BEF" w:rsidRPr="00A10214" w:rsidRDefault="000E3BEF" w:rsidP="000E3BEF">
            <w:pPr>
              <w:ind w:left="-301" w:firstLineChars="25" w:firstLine="30"/>
              <w:jc w:val="right"/>
              <w:rPr>
                <w:rFonts w:ascii="Arial Narrow" w:hAnsi="Arial Narrow"/>
                <w:sz w:val="12"/>
                <w:szCs w:val="12"/>
              </w:rPr>
            </w:pPr>
          </w:p>
        </w:tc>
        <w:tc>
          <w:tcPr>
            <w:tcW w:w="1068" w:type="dxa"/>
            <w:vAlign w:val="bottom"/>
          </w:tcPr>
          <w:p w:rsidR="000E3BEF" w:rsidRPr="00A10214" w:rsidRDefault="000E3BEF" w:rsidP="000E3BEF">
            <w:pPr>
              <w:ind w:right="-25" w:firstLineChars="28" w:firstLine="34"/>
              <w:jc w:val="right"/>
              <w:rPr>
                <w:rFonts w:ascii="Arial Narrow" w:hAnsi="Arial Narrow"/>
                <w:sz w:val="12"/>
                <w:szCs w:val="12"/>
              </w:rPr>
            </w:pPr>
          </w:p>
        </w:tc>
      </w:tr>
      <w:tr w:rsidR="000E3BEF" w:rsidRPr="0064042F" w:rsidTr="000B0353">
        <w:tc>
          <w:tcPr>
            <w:tcW w:w="566" w:type="dxa"/>
            <w:vAlign w:val="center"/>
          </w:tcPr>
          <w:p w:rsidR="000E3BEF" w:rsidRPr="000E3BEF" w:rsidRDefault="000E3BEF" w:rsidP="000E3BEF">
            <w:pPr>
              <w:jc w:val="both"/>
              <w:rPr>
                <w:rFonts w:ascii="Arial Narrow" w:hAnsi="Arial Narrow"/>
                <w:color w:val="000000"/>
                <w:sz w:val="12"/>
                <w:szCs w:val="12"/>
              </w:rPr>
            </w:pPr>
            <w:r w:rsidRPr="000E3BEF">
              <w:rPr>
                <w:rFonts w:ascii="Arial Narrow" w:hAnsi="Arial Narrow"/>
                <w:color w:val="000000"/>
                <w:sz w:val="12"/>
                <w:szCs w:val="12"/>
              </w:rPr>
              <w:t xml:space="preserve">    2</w:t>
            </w:r>
          </w:p>
        </w:tc>
        <w:tc>
          <w:tcPr>
            <w:tcW w:w="700" w:type="dxa"/>
            <w:vAlign w:val="bottom"/>
          </w:tcPr>
          <w:p w:rsidR="000E3BEF" w:rsidRPr="000E3BEF" w:rsidRDefault="000E3BEF" w:rsidP="000E3BEF">
            <w:pPr>
              <w:jc w:val="both"/>
              <w:rPr>
                <w:rFonts w:ascii="Arial Narrow" w:hAnsi="Arial Narrow"/>
                <w:color w:val="000000"/>
                <w:sz w:val="12"/>
                <w:szCs w:val="12"/>
              </w:rPr>
            </w:pPr>
            <w:r w:rsidRPr="000E3BEF">
              <w:rPr>
                <w:rFonts w:ascii="Arial Narrow" w:hAnsi="Arial Narrow"/>
                <w:color w:val="000000"/>
                <w:sz w:val="12"/>
                <w:szCs w:val="12"/>
              </w:rPr>
              <w:t>427099</w:t>
            </w:r>
          </w:p>
        </w:tc>
        <w:tc>
          <w:tcPr>
            <w:tcW w:w="4950" w:type="dxa"/>
          </w:tcPr>
          <w:p w:rsidR="000E3BEF" w:rsidRPr="000E3BEF" w:rsidRDefault="000E3BEF" w:rsidP="000E3BEF">
            <w:pPr>
              <w:jc w:val="both"/>
              <w:rPr>
                <w:rFonts w:ascii="Arial Narrow" w:hAnsi="Arial Narrow"/>
                <w:color w:val="000000"/>
                <w:sz w:val="12"/>
                <w:szCs w:val="12"/>
              </w:rPr>
            </w:pPr>
            <w:r w:rsidRPr="000E3BEF">
              <w:rPr>
                <w:rFonts w:ascii="Arial Narrow" w:hAnsi="Arial Narrow"/>
                <w:color w:val="000000"/>
                <w:sz w:val="12"/>
                <w:szCs w:val="12"/>
              </w:rPr>
              <w:t xml:space="preserve">CARTUCHO TONER IMPRESSORA / COPIADORA XEROX, DURABILIDADE 6.000 PÁGINAS, COR MAGENTA, REFERÊNCIA CARTUCHO 2 106R02234. </w:t>
            </w:r>
            <w:r w:rsidRPr="000E3BEF">
              <w:rPr>
                <w:rFonts w:ascii="Arial Narrow" w:hAnsi="Arial Narrow"/>
                <w:color w:val="FF0000"/>
                <w:sz w:val="12"/>
                <w:szCs w:val="12"/>
              </w:rPr>
              <w:t>Cartucho original Xerox ou certificado pelo fabricante da impressora. Garantia da impressora: até 08/05/2017.</w:t>
            </w:r>
          </w:p>
        </w:tc>
        <w:tc>
          <w:tcPr>
            <w:tcW w:w="477" w:type="dxa"/>
          </w:tcPr>
          <w:p w:rsidR="000E3BEF" w:rsidRPr="000E3BEF" w:rsidRDefault="000E3BEF" w:rsidP="000E3BEF">
            <w:pPr>
              <w:jc w:val="both"/>
              <w:rPr>
                <w:rFonts w:ascii="Arial Narrow" w:hAnsi="Arial Narrow"/>
                <w:color w:val="000000"/>
                <w:sz w:val="12"/>
                <w:szCs w:val="12"/>
              </w:rPr>
            </w:pPr>
          </w:p>
          <w:p w:rsidR="000E3BEF" w:rsidRPr="000E3BEF" w:rsidRDefault="000E3BEF" w:rsidP="000E3BEF">
            <w:pPr>
              <w:jc w:val="both"/>
              <w:rPr>
                <w:rFonts w:ascii="Arial Narrow" w:hAnsi="Arial Narrow"/>
                <w:color w:val="000000"/>
                <w:sz w:val="12"/>
                <w:szCs w:val="12"/>
              </w:rPr>
            </w:pPr>
            <w:r w:rsidRPr="000E3BEF">
              <w:rPr>
                <w:rFonts w:ascii="Arial Narrow" w:hAnsi="Arial Narrow"/>
                <w:color w:val="000000"/>
                <w:sz w:val="12"/>
                <w:szCs w:val="12"/>
              </w:rPr>
              <w:t xml:space="preserve"> 10</w:t>
            </w:r>
          </w:p>
        </w:tc>
        <w:tc>
          <w:tcPr>
            <w:tcW w:w="794" w:type="dxa"/>
            <w:vAlign w:val="bottom"/>
          </w:tcPr>
          <w:p w:rsidR="000E3BEF" w:rsidRPr="00A10214" w:rsidRDefault="000E3BEF" w:rsidP="000E3BEF">
            <w:pPr>
              <w:ind w:left="-301"/>
              <w:jc w:val="right"/>
              <w:rPr>
                <w:rFonts w:ascii="Arial Narrow" w:hAnsi="Arial Narrow"/>
                <w:sz w:val="12"/>
                <w:szCs w:val="12"/>
              </w:rPr>
            </w:pPr>
          </w:p>
        </w:tc>
        <w:tc>
          <w:tcPr>
            <w:tcW w:w="1068" w:type="dxa"/>
            <w:vAlign w:val="bottom"/>
          </w:tcPr>
          <w:p w:rsidR="000E3BEF" w:rsidRPr="00A10214" w:rsidRDefault="000E3BEF" w:rsidP="000E3BEF">
            <w:pPr>
              <w:ind w:right="-25" w:firstLineChars="28" w:firstLine="34"/>
              <w:jc w:val="right"/>
              <w:rPr>
                <w:rFonts w:ascii="Arial Narrow" w:hAnsi="Arial Narrow"/>
                <w:sz w:val="12"/>
                <w:szCs w:val="12"/>
              </w:rPr>
            </w:pPr>
          </w:p>
        </w:tc>
      </w:tr>
      <w:tr w:rsidR="000E3BEF" w:rsidRPr="0064042F" w:rsidTr="000B0353">
        <w:tc>
          <w:tcPr>
            <w:tcW w:w="566" w:type="dxa"/>
            <w:vAlign w:val="center"/>
          </w:tcPr>
          <w:p w:rsidR="000E3BEF" w:rsidRPr="000E3BEF" w:rsidRDefault="000E3BEF" w:rsidP="000E3BEF">
            <w:pPr>
              <w:jc w:val="both"/>
              <w:rPr>
                <w:rFonts w:ascii="Arial Narrow" w:hAnsi="Arial Narrow"/>
                <w:color w:val="000000"/>
                <w:sz w:val="12"/>
                <w:szCs w:val="12"/>
              </w:rPr>
            </w:pPr>
            <w:r w:rsidRPr="000E3BEF">
              <w:rPr>
                <w:rFonts w:ascii="Arial Narrow" w:hAnsi="Arial Narrow"/>
                <w:color w:val="000000"/>
                <w:sz w:val="12"/>
                <w:szCs w:val="12"/>
              </w:rPr>
              <w:t xml:space="preserve">    3</w:t>
            </w:r>
          </w:p>
        </w:tc>
        <w:tc>
          <w:tcPr>
            <w:tcW w:w="700" w:type="dxa"/>
            <w:vAlign w:val="bottom"/>
          </w:tcPr>
          <w:p w:rsidR="000E3BEF" w:rsidRPr="000E3BEF" w:rsidRDefault="000E3BEF" w:rsidP="000E3BEF">
            <w:pPr>
              <w:jc w:val="both"/>
              <w:rPr>
                <w:rFonts w:ascii="Arial Narrow" w:hAnsi="Arial Narrow"/>
                <w:color w:val="000000"/>
                <w:sz w:val="12"/>
                <w:szCs w:val="12"/>
              </w:rPr>
            </w:pPr>
            <w:r w:rsidRPr="000E3BEF">
              <w:rPr>
                <w:rFonts w:ascii="Arial Narrow" w:hAnsi="Arial Narrow"/>
                <w:color w:val="000000"/>
                <w:sz w:val="12"/>
                <w:szCs w:val="12"/>
              </w:rPr>
              <w:t>427078</w:t>
            </w:r>
          </w:p>
        </w:tc>
        <w:tc>
          <w:tcPr>
            <w:tcW w:w="4950" w:type="dxa"/>
          </w:tcPr>
          <w:p w:rsidR="000E3BEF" w:rsidRPr="000E3BEF" w:rsidRDefault="000E3BEF" w:rsidP="000E3BEF">
            <w:pPr>
              <w:jc w:val="both"/>
              <w:rPr>
                <w:rFonts w:ascii="Arial Narrow" w:hAnsi="Arial Narrow"/>
                <w:color w:val="000000"/>
                <w:sz w:val="12"/>
                <w:szCs w:val="12"/>
              </w:rPr>
            </w:pPr>
            <w:r w:rsidRPr="000E3BEF">
              <w:rPr>
                <w:rFonts w:ascii="Arial Narrow" w:hAnsi="Arial Narrow"/>
                <w:color w:val="000000"/>
                <w:sz w:val="12"/>
                <w:szCs w:val="12"/>
              </w:rPr>
              <w:t xml:space="preserve">CARTUCHO TONER IMPRESSORA / COPIADORA XEROX, DURABILIDADE 6.000 PÁGINAS, COR AMARELA, REFERÊNCIA CARTUCHO 2 106R02235. </w:t>
            </w:r>
            <w:r w:rsidRPr="000E3BEF">
              <w:rPr>
                <w:rFonts w:ascii="Arial Narrow" w:hAnsi="Arial Narrow"/>
                <w:color w:val="FF0000"/>
                <w:sz w:val="12"/>
                <w:szCs w:val="12"/>
              </w:rPr>
              <w:t>Cartucho original Xerox ou certificado pelo fabricante da impressora. Garantia da impressora: até 08/05/2017.</w:t>
            </w:r>
          </w:p>
        </w:tc>
        <w:tc>
          <w:tcPr>
            <w:tcW w:w="477" w:type="dxa"/>
          </w:tcPr>
          <w:p w:rsidR="000E3BEF" w:rsidRPr="000E3BEF" w:rsidRDefault="000E3BEF" w:rsidP="000E3BEF">
            <w:pPr>
              <w:jc w:val="both"/>
              <w:rPr>
                <w:rFonts w:ascii="Arial Narrow" w:hAnsi="Arial Narrow"/>
                <w:color w:val="000000"/>
                <w:sz w:val="12"/>
                <w:szCs w:val="12"/>
              </w:rPr>
            </w:pPr>
          </w:p>
          <w:p w:rsidR="000E3BEF" w:rsidRPr="000E3BEF" w:rsidRDefault="000E3BEF" w:rsidP="000E3BEF">
            <w:pPr>
              <w:jc w:val="both"/>
              <w:rPr>
                <w:rFonts w:ascii="Arial Narrow" w:hAnsi="Arial Narrow"/>
                <w:color w:val="000000"/>
                <w:sz w:val="12"/>
                <w:szCs w:val="12"/>
              </w:rPr>
            </w:pPr>
            <w:r w:rsidRPr="000E3BEF">
              <w:rPr>
                <w:rFonts w:ascii="Arial Narrow" w:hAnsi="Arial Narrow"/>
                <w:color w:val="000000"/>
                <w:sz w:val="12"/>
                <w:szCs w:val="12"/>
              </w:rPr>
              <w:t xml:space="preserve"> 10</w:t>
            </w:r>
          </w:p>
        </w:tc>
        <w:tc>
          <w:tcPr>
            <w:tcW w:w="794" w:type="dxa"/>
            <w:vAlign w:val="bottom"/>
          </w:tcPr>
          <w:p w:rsidR="000E3BEF" w:rsidRPr="00A10214" w:rsidRDefault="000E3BEF" w:rsidP="000E3BEF">
            <w:pPr>
              <w:ind w:left="-301"/>
              <w:jc w:val="right"/>
              <w:rPr>
                <w:rFonts w:ascii="Arial Narrow" w:hAnsi="Arial Narrow"/>
                <w:sz w:val="12"/>
                <w:szCs w:val="12"/>
              </w:rPr>
            </w:pPr>
          </w:p>
        </w:tc>
        <w:tc>
          <w:tcPr>
            <w:tcW w:w="1068" w:type="dxa"/>
            <w:vAlign w:val="bottom"/>
          </w:tcPr>
          <w:p w:rsidR="000E3BEF" w:rsidRPr="00A10214" w:rsidRDefault="000E3BEF" w:rsidP="000E3BEF">
            <w:pPr>
              <w:ind w:right="-25" w:firstLineChars="28" w:firstLine="34"/>
              <w:jc w:val="right"/>
              <w:rPr>
                <w:rFonts w:ascii="Arial Narrow" w:hAnsi="Arial Narrow"/>
                <w:sz w:val="12"/>
                <w:szCs w:val="12"/>
              </w:rPr>
            </w:pPr>
          </w:p>
        </w:tc>
      </w:tr>
      <w:tr w:rsidR="000E3BEF" w:rsidRPr="0064042F" w:rsidTr="000B0353">
        <w:tc>
          <w:tcPr>
            <w:tcW w:w="566" w:type="dxa"/>
            <w:vAlign w:val="center"/>
          </w:tcPr>
          <w:p w:rsidR="000E3BEF" w:rsidRPr="000E3BEF" w:rsidRDefault="000E3BEF" w:rsidP="000E3BEF">
            <w:pPr>
              <w:jc w:val="both"/>
              <w:rPr>
                <w:rFonts w:ascii="Arial Narrow" w:hAnsi="Arial Narrow"/>
                <w:color w:val="000000"/>
                <w:sz w:val="12"/>
                <w:szCs w:val="12"/>
              </w:rPr>
            </w:pPr>
            <w:r w:rsidRPr="000E3BEF">
              <w:rPr>
                <w:rFonts w:ascii="Arial Narrow" w:hAnsi="Arial Narrow"/>
                <w:color w:val="000000"/>
                <w:sz w:val="12"/>
                <w:szCs w:val="12"/>
              </w:rPr>
              <w:t xml:space="preserve">    4</w:t>
            </w:r>
          </w:p>
        </w:tc>
        <w:tc>
          <w:tcPr>
            <w:tcW w:w="700" w:type="dxa"/>
            <w:vAlign w:val="bottom"/>
          </w:tcPr>
          <w:p w:rsidR="000E3BEF" w:rsidRPr="000E3BEF" w:rsidRDefault="000E3BEF" w:rsidP="000E3BEF">
            <w:pPr>
              <w:jc w:val="both"/>
              <w:rPr>
                <w:rFonts w:ascii="Arial Narrow" w:hAnsi="Arial Narrow"/>
                <w:color w:val="000000"/>
                <w:sz w:val="12"/>
                <w:szCs w:val="12"/>
              </w:rPr>
            </w:pPr>
            <w:r w:rsidRPr="000E3BEF">
              <w:rPr>
                <w:rFonts w:ascii="Arial Narrow" w:hAnsi="Arial Narrow"/>
                <w:color w:val="000000"/>
                <w:sz w:val="12"/>
                <w:szCs w:val="12"/>
              </w:rPr>
              <w:t>427077</w:t>
            </w:r>
          </w:p>
        </w:tc>
        <w:tc>
          <w:tcPr>
            <w:tcW w:w="4950" w:type="dxa"/>
          </w:tcPr>
          <w:p w:rsidR="000E3BEF" w:rsidRPr="000E3BEF" w:rsidRDefault="000E3BEF" w:rsidP="000E3BEF">
            <w:pPr>
              <w:jc w:val="both"/>
              <w:rPr>
                <w:rFonts w:ascii="Arial Narrow" w:hAnsi="Arial Narrow"/>
                <w:color w:val="000000"/>
                <w:sz w:val="12"/>
                <w:szCs w:val="12"/>
              </w:rPr>
            </w:pPr>
            <w:r w:rsidRPr="000E3BEF">
              <w:rPr>
                <w:rFonts w:ascii="Arial Narrow" w:hAnsi="Arial Narrow"/>
                <w:color w:val="000000"/>
                <w:sz w:val="12"/>
                <w:szCs w:val="12"/>
              </w:rPr>
              <w:t xml:space="preserve">CARTUCHO TONER IMPRESSORA / COPIADORA XEROX, DURABILIDADE 8.000 PÁGINAS, COR PRETA, REFERÊNCIA CARTUCHO 2 106R02236. </w:t>
            </w:r>
            <w:r w:rsidRPr="000E3BEF">
              <w:rPr>
                <w:rFonts w:ascii="Arial Narrow" w:hAnsi="Arial Narrow"/>
                <w:color w:val="FF0000"/>
                <w:sz w:val="12"/>
                <w:szCs w:val="12"/>
              </w:rPr>
              <w:t>Cartucho original Xerox ou certificado pelo fabricante da impressora. Garantia da impressora: até 08/05/2017.</w:t>
            </w:r>
          </w:p>
        </w:tc>
        <w:tc>
          <w:tcPr>
            <w:tcW w:w="477" w:type="dxa"/>
          </w:tcPr>
          <w:p w:rsidR="000E3BEF" w:rsidRPr="000E3BEF" w:rsidRDefault="000E3BEF" w:rsidP="000E3BEF">
            <w:pPr>
              <w:jc w:val="both"/>
              <w:rPr>
                <w:rFonts w:ascii="Arial Narrow" w:hAnsi="Arial Narrow"/>
                <w:color w:val="000000"/>
                <w:sz w:val="12"/>
                <w:szCs w:val="12"/>
              </w:rPr>
            </w:pPr>
          </w:p>
          <w:p w:rsidR="000E3BEF" w:rsidRPr="000E3BEF" w:rsidRDefault="000E3BEF" w:rsidP="000E3BEF">
            <w:pPr>
              <w:jc w:val="both"/>
              <w:rPr>
                <w:rFonts w:ascii="Arial Narrow" w:hAnsi="Arial Narrow"/>
                <w:color w:val="000000"/>
                <w:sz w:val="12"/>
                <w:szCs w:val="12"/>
              </w:rPr>
            </w:pPr>
            <w:r w:rsidRPr="000E3BEF">
              <w:rPr>
                <w:rFonts w:ascii="Arial Narrow" w:hAnsi="Arial Narrow"/>
                <w:color w:val="000000"/>
                <w:sz w:val="12"/>
                <w:szCs w:val="12"/>
              </w:rPr>
              <w:t xml:space="preserve"> 10</w:t>
            </w:r>
          </w:p>
        </w:tc>
        <w:tc>
          <w:tcPr>
            <w:tcW w:w="794" w:type="dxa"/>
            <w:vAlign w:val="bottom"/>
          </w:tcPr>
          <w:p w:rsidR="000E3BEF" w:rsidRPr="00A10214" w:rsidRDefault="000E3BEF" w:rsidP="000E3BEF">
            <w:pPr>
              <w:ind w:left="-301"/>
              <w:jc w:val="right"/>
              <w:rPr>
                <w:rFonts w:ascii="Arial Narrow" w:hAnsi="Arial Narrow"/>
                <w:sz w:val="12"/>
                <w:szCs w:val="12"/>
              </w:rPr>
            </w:pPr>
          </w:p>
        </w:tc>
        <w:tc>
          <w:tcPr>
            <w:tcW w:w="1068" w:type="dxa"/>
            <w:vAlign w:val="bottom"/>
          </w:tcPr>
          <w:p w:rsidR="000E3BEF" w:rsidRPr="00A10214" w:rsidRDefault="000E3BEF" w:rsidP="000E3BEF">
            <w:pPr>
              <w:ind w:right="-25"/>
              <w:jc w:val="right"/>
              <w:rPr>
                <w:rFonts w:ascii="Arial Narrow" w:hAnsi="Arial Narrow"/>
                <w:sz w:val="12"/>
                <w:szCs w:val="12"/>
              </w:rPr>
            </w:pPr>
          </w:p>
        </w:tc>
      </w:tr>
      <w:tr w:rsidR="000E3BEF" w:rsidRPr="0064042F" w:rsidTr="00CC49B6">
        <w:tc>
          <w:tcPr>
            <w:tcW w:w="566" w:type="dxa"/>
            <w:vAlign w:val="center"/>
          </w:tcPr>
          <w:p w:rsidR="000E3BEF" w:rsidRPr="000E3BEF" w:rsidRDefault="000E3BEF" w:rsidP="000E3BEF">
            <w:pPr>
              <w:jc w:val="both"/>
              <w:rPr>
                <w:rFonts w:ascii="Arial Narrow" w:hAnsi="Arial Narrow"/>
                <w:color w:val="000000"/>
                <w:sz w:val="12"/>
                <w:szCs w:val="12"/>
              </w:rPr>
            </w:pPr>
            <w:r w:rsidRPr="000E3BEF">
              <w:rPr>
                <w:rFonts w:ascii="Arial Narrow" w:hAnsi="Arial Narrow"/>
                <w:color w:val="000000"/>
                <w:sz w:val="12"/>
                <w:szCs w:val="12"/>
              </w:rPr>
              <w:t xml:space="preserve">   42</w:t>
            </w:r>
          </w:p>
        </w:tc>
        <w:tc>
          <w:tcPr>
            <w:tcW w:w="700" w:type="dxa"/>
            <w:vAlign w:val="bottom"/>
          </w:tcPr>
          <w:p w:rsidR="000E3BEF" w:rsidRPr="000E3BEF" w:rsidRDefault="000E3BEF" w:rsidP="000E3BEF">
            <w:pPr>
              <w:jc w:val="both"/>
              <w:rPr>
                <w:rFonts w:ascii="Arial Narrow" w:hAnsi="Arial Narrow"/>
                <w:color w:val="000000"/>
                <w:sz w:val="12"/>
                <w:szCs w:val="12"/>
              </w:rPr>
            </w:pPr>
            <w:r w:rsidRPr="000E3BEF">
              <w:rPr>
                <w:rFonts w:ascii="Arial Narrow" w:hAnsi="Arial Narrow"/>
                <w:color w:val="000000"/>
                <w:sz w:val="12"/>
                <w:szCs w:val="12"/>
              </w:rPr>
              <w:t>249959</w:t>
            </w:r>
          </w:p>
          <w:p w:rsidR="000E3BEF" w:rsidRPr="000E3BEF" w:rsidRDefault="000E3BEF" w:rsidP="000E3BEF">
            <w:pPr>
              <w:jc w:val="both"/>
              <w:rPr>
                <w:rFonts w:ascii="Arial Narrow" w:hAnsi="Arial Narrow"/>
                <w:color w:val="000000"/>
                <w:sz w:val="12"/>
                <w:szCs w:val="12"/>
              </w:rPr>
            </w:pPr>
          </w:p>
        </w:tc>
        <w:tc>
          <w:tcPr>
            <w:tcW w:w="4950" w:type="dxa"/>
            <w:vAlign w:val="bottom"/>
          </w:tcPr>
          <w:p w:rsidR="000E3BEF" w:rsidRPr="000E3BEF" w:rsidRDefault="000E3BEF" w:rsidP="000E3BEF">
            <w:pPr>
              <w:jc w:val="both"/>
              <w:rPr>
                <w:rFonts w:ascii="Arial Narrow" w:hAnsi="Arial Narrow"/>
                <w:color w:val="000000"/>
                <w:sz w:val="12"/>
                <w:szCs w:val="12"/>
              </w:rPr>
            </w:pPr>
            <w:r w:rsidRPr="000E3BEF">
              <w:rPr>
                <w:rFonts w:ascii="Arial Narrow" w:hAnsi="Arial Narrow"/>
                <w:color w:val="000000"/>
                <w:sz w:val="12"/>
                <w:szCs w:val="12"/>
              </w:rPr>
              <w:t>CARTUCHO TONER IMPRESSORA HP, REFERÊNCIA CARTUCHO C7115-X, REFERÊNCIA IMPRESSORA HP, TIPO CARTUCHO ORIGINAL OU EQUIVALENTE, COR TINTA PRETA, DURABILIDADE 3.500 CÓPIAS</w:t>
            </w:r>
          </w:p>
        </w:tc>
        <w:tc>
          <w:tcPr>
            <w:tcW w:w="477" w:type="dxa"/>
          </w:tcPr>
          <w:p w:rsidR="000E3BEF" w:rsidRPr="000E3BEF" w:rsidRDefault="000E3BEF" w:rsidP="000E3BEF">
            <w:pPr>
              <w:jc w:val="both"/>
              <w:rPr>
                <w:rFonts w:ascii="Arial Narrow" w:hAnsi="Arial Narrow"/>
                <w:color w:val="000000"/>
                <w:sz w:val="12"/>
                <w:szCs w:val="12"/>
              </w:rPr>
            </w:pPr>
          </w:p>
          <w:p w:rsidR="000E3BEF" w:rsidRPr="000E3BEF" w:rsidRDefault="000E3BEF" w:rsidP="000E3BEF">
            <w:pPr>
              <w:jc w:val="both"/>
              <w:rPr>
                <w:rFonts w:ascii="Arial Narrow" w:hAnsi="Arial Narrow"/>
                <w:color w:val="000000"/>
                <w:sz w:val="12"/>
                <w:szCs w:val="12"/>
              </w:rPr>
            </w:pPr>
            <w:r w:rsidRPr="000E3BEF">
              <w:rPr>
                <w:rFonts w:ascii="Arial Narrow" w:hAnsi="Arial Narrow"/>
                <w:color w:val="000000"/>
                <w:sz w:val="12"/>
                <w:szCs w:val="12"/>
              </w:rPr>
              <w:t xml:space="preserve"> 10</w:t>
            </w:r>
          </w:p>
        </w:tc>
        <w:tc>
          <w:tcPr>
            <w:tcW w:w="794" w:type="dxa"/>
            <w:vAlign w:val="bottom"/>
          </w:tcPr>
          <w:p w:rsidR="000E3BEF" w:rsidRPr="00A10214" w:rsidRDefault="000E3BEF" w:rsidP="000E3BEF">
            <w:pPr>
              <w:ind w:left="-301"/>
              <w:jc w:val="right"/>
              <w:rPr>
                <w:rFonts w:ascii="Arial Narrow" w:hAnsi="Arial Narrow"/>
                <w:sz w:val="12"/>
                <w:szCs w:val="12"/>
              </w:rPr>
            </w:pPr>
          </w:p>
        </w:tc>
        <w:tc>
          <w:tcPr>
            <w:tcW w:w="1068" w:type="dxa"/>
            <w:vAlign w:val="bottom"/>
          </w:tcPr>
          <w:p w:rsidR="000E3BEF" w:rsidRPr="00A10214" w:rsidRDefault="000E3BEF" w:rsidP="000E3BEF">
            <w:pPr>
              <w:ind w:right="-25"/>
              <w:jc w:val="right"/>
              <w:rPr>
                <w:rFonts w:ascii="Arial Narrow" w:hAnsi="Arial Narrow"/>
                <w:sz w:val="12"/>
                <w:szCs w:val="12"/>
              </w:rPr>
            </w:pPr>
          </w:p>
        </w:tc>
      </w:tr>
      <w:tr w:rsidR="000E3BEF" w:rsidRPr="0064042F" w:rsidTr="00CC49B6">
        <w:tc>
          <w:tcPr>
            <w:tcW w:w="566" w:type="dxa"/>
            <w:vAlign w:val="center"/>
          </w:tcPr>
          <w:p w:rsidR="000E3BEF" w:rsidRPr="000E3BEF" w:rsidRDefault="000E3BEF" w:rsidP="000829D8">
            <w:pPr>
              <w:jc w:val="both"/>
              <w:rPr>
                <w:rFonts w:ascii="Arial Narrow" w:hAnsi="Arial Narrow"/>
                <w:color w:val="000000"/>
                <w:sz w:val="12"/>
                <w:szCs w:val="12"/>
              </w:rPr>
            </w:pPr>
            <w:r w:rsidRPr="000E3BEF">
              <w:rPr>
                <w:rFonts w:ascii="Arial Narrow" w:hAnsi="Arial Narrow"/>
                <w:color w:val="000000"/>
                <w:sz w:val="12"/>
                <w:szCs w:val="12"/>
              </w:rPr>
              <w:t xml:space="preserve">   </w:t>
            </w:r>
            <w:r w:rsidR="000829D8">
              <w:rPr>
                <w:rFonts w:ascii="Arial Narrow" w:hAnsi="Arial Narrow"/>
                <w:color w:val="000000"/>
                <w:sz w:val="12"/>
                <w:szCs w:val="12"/>
              </w:rPr>
              <w:t>49</w:t>
            </w:r>
          </w:p>
        </w:tc>
        <w:tc>
          <w:tcPr>
            <w:tcW w:w="700" w:type="dxa"/>
            <w:vAlign w:val="bottom"/>
          </w:tcPr>
          <w:p w:rsidR="000E3BEF" w:rsidRPr="000E3BEF" w:rsidRDefault="000E3BEF" w:rsidP="000E3BEF">
            <w:pPr>
              <w:jc w:val="both"/>
              <w:rPr>
                <w:rFonts w:ascii="Arial Narrow" w:hAnsi="Arial Narrow"/>
                <w:color w:val="000000"/>
                <w:sz w:val="12"/>
                <w:szCs w:val="12"/>
              </w:rPr>
            </w:pPr>
            <w:r w:rsidRPr="000E3BEF">
              <w:rPr>
                <w:rFonts w:ascii="Arial Narrow" w:hAnsi="Arial Narrow"/>
                <w:color w:val="000000"/>
                <w:sz w:val="12"/>
                <w:szCs w:val="12"/>
              </w:rPr>
              <w:t>396545</w:t>
            </w:r>
          </w:p>
          <w:p w:rsidR="000E3BEF" w:rsidRPr="000E3BEF" w:rsidRDefault="000E3BEF" w:rsidP="000E3BEF">
            <w:pPr>
              <w:ind w:left="-178"/>
              <w:jc w:val="both"/>
              <w:rPr>
                <w:rFonts w:ascii="Arial Narrow" w:hAnsi="Arial Narrow"/>
                <w:color w:val="000000"/>
                <w:sz w:val="12"/>
                <w:szCs w:val="12"/>
              </w:rPr>
            </w:pPr>
          </w:p>
        </w:tc>
        <w:tc>
          <w:tcPr>
            <w:tcW w:w="4950" w:type="dxa"/>
            <w:vAlign w:val="bottom"/>
          </w:tcPr>
          <w:p w:rsidR="000E3BEF" w:rsidRPr="000E3BEF" w:rsidRDefault="000E3BEF" w:rsidP="000E3BEF">
            <w:pPr>
              <w:jc w:val="both"/>
              <w:rPr>
                <w:rFonts w:ascii="Arial Narrow" w:hAnsi="Arial Narrow"/>
                <w:color w:val="000000"/>
                <w:sz w:val="12"/>
                <w:szCs w:val="12"/>
              </w:rPr>
            </w:pPr>
            <w:r w:rsidRPr="000E3BEF">
              <w:rPr>
                <w:rFonts w:ascii="Arial Narrow" w:hAnsi="Arial Narrow"/>
                <w:color w:val="000000"/>
                <w:sz w:val="12"/>
                <w:szCs w:val="12"/>
              </w:rPr>
              <w:t xml:space="preserve">CARTUCHO TONER IMPRESSORA SAMSUNG, REFERÊNCIA CARTUCHO MLT-D208L, DURABILIDADE 10.000 PÁGINAS COR TINTA PRETA. </w:t>
            </w:r>
            <w:r w:rsidRPr="000E3BEF">
              <w:rPr>
                <w:rFonts w:ascii="Arial Narrow" w:hAnsi="Arial Narrow"/>
                <w:color w:val="FF0000"/>
                <w:sz w:val="12"/>
                <w:szCs w:val="12"/>
              </w:rPr>
              <w:t>Cartucho original Samsung ou certificado pelo fabricante da impressora. Garantia da impressora: até 19/03/2018.</w:t>
            </w:r>
          </w:p>
        </w:tc>
        <w:tc>
          <w:tcPr>
            <w:tcW w:w="477" w:type="dxa"/>
          </w:tcPr>
          <w:p w:rsidR="000E3BEF" w:rsidRPr="000E3BEF" w:rsidRDefault="000E3BEF" w:rsidP="000E3BEF">
            <w:pPr>
              <w:jc w:val="both"/>
              <w:rPr>
                <w:rFonts w:ascii="Arial Narrow" w:hAnsi="Arial Narrow"/>
                <w:color w:val="000000"/>
                <w:sz w:val="12"/>
                <w:szCs w:val="12"/>
              </w:rPr>
            </w:pPr>
            <w:r w:rsidRPr="000E3BEF">
              <w:rPr>
                <w:rFonts w:ascii="Arial Narrow" w:hAnsi="Arial Narrow"/>
                <w:color w:val="000000"/>
                <w:sz w:val="12"/>
                <w:szCs w:val="12"/>
              </w:rPr>
              <w:t xml:space="preserve">   </w:t>
            </w:r>
          </w:p>
          <w:p w:rsidR="000E3BEF" w:rsidRPr="000E3BEF" w:rsidRDefault="000E3BEF" w:rsidP="000E3BEF">
            <w:pPr>
              <w:jc w:val="both"/>
              <w:rPr>
                <w:rFonts w:ascii="Arial Narrow" w:hAnsi="Arial Narrow"/>
                <w:color w:val="000000"/>
                <w:sz w:val="12"/>
                <w:szCs w:val="12"/>
              </w:rPr>
            </w:pPr>
            <w:r w:rsidRPr="000E3BEF">
              <w:rPr>
                <w:rFonts w:ascii="Arial Narrow" w:hAnsi="Arial Narrow"/>
                <w:color w:val="000000"/>
                <w:sz w:val="12"/>
                <w:szCs w:val="12"/>
              </w:rPr>
              <w:t xml:space="preserve"> 60</w:t>
            </w:r>
          </w:p>
        </w:tc>
        <w:tc>
          <w:tcPr>
            <w:tcW w:w="794" w:type="dxa"/>
            <w:vAlign w:val="bottom"/>
          </w:tcPr>
          <w:p w:rsidR="000E3BEF" w:rsidRPr="00A10214" w:rsidRDefault="000E3BEF" w:rsidP="000E3BEF">
            <w:pPr>
              <w:ind w:left="-301"/>
              <w:jc w:val="right"/>
              <w:rPr>
                <w:rFonts w:ascii="Arial Narrow" w:hAnsi="Arial Narrow"/>
                <w:sz w:val="12"/>
                <w:szCs w:val="12"/>
              </w:rPr>
            </w:pPr>
          </w:p>
        </w:tc>
        <w:tc>
          <w:tcPr>
            <w:tcW w:w="1068" w:type="dxa"/>
            <w:vAlign w:val="bottom"/>
          </w:tcPr>
          <w:p w:rsidR="000E3BEF" w:rsidRPr="00A10214" w:rsidRDefault="000E3BEF" w:rsidP="000E3BEF">
            <w:pPr>
              <w:ind w:right="-25"/>
              <w:jc w:val="right"/>
              <w:rPr>
                <w:rFonts w:ascii="Arial Narrow" w:hAnsi="Arial Narrow"/>
                <w:sz w:val="12"/>
                <w:szCs w:val="12"/>
              </w:rPr>
            </w:pPr>
          </w:p>
        </w:tc>
      </w:tr>
    </w:tbl>
    <w:p w:rsidR="009F08D4" w:rsidRDefault="009F08D4" w:rsidP="009F08D4">
      <w:pPr>
        <w:pStyle w:val="TRPargrafo"/>
      </w:pPr>
      <w:r>
        <w:rPr>
          <w:b/>
          <w:u w:val="single"/>
        </w:rPr>
        <w:t xml:space="preserve">PLANILHA 03 - </w:t>
      </w:r>
      <w:r w:rsidRPr="00E11AF3">
        <w:rPr>
          <w:b/>
          <w:u w:val="single"/>
        </w:rPr>
        <w:t>Unidade participante</w:t>
      </w:r>
      <w:r w:rsidRPr="00951C81">
        <w:t xml:space="preserve">: </w:t>
      </w:r>
      <w:r>
        <w:t xml:space="preserve">Superintendência Regional do Departamento de Polícia Federal em Mato Grosso do </w:t>
      </w:r>
      <w:proofErr w:type="gramStart"/>
      <w:r>
        <w:t xml:space="preserve">Sul  </w:t>
      </w:r>
      <w:r w:rsidRPr="00951C81">
        <w:t>(</w:t>
      </w:r>
      <w:proofErr w:type="gramEnd"/>
      <w:r w:rsidRPr="00951C81">
        <w:t xml:space="preserve">UASG </w:t>
      </w:r>
      <w:r>
        <w:t>200354</w:t>
      </w:r>
      <w:r w:rsidRPr="00951C81">
        <w:t>)</w:t>
      </w:r>
      <w:r>
        <w:t xml:space="preserve"> Localizada na Rua Luiz Fernando Fernandes – Vila Sobrinho – CEP 79.110-503 – Campo Grande – MS.</w:t>
      </w:r>
    </w:p>
    <w:tbl>
      <w:tblPr>
        <w:tblStyle w:val="Tabelacomgrade"/>
        <w:tblW w:w="0" w:type="auto"/>
        <w:tblLook w:val="04A0" w:firstRow="1" w:lastRow="0" w:firstColumn="1" w:lastColumn="0" w:noHBand="0" w:noVBand="1"/>
      </w:tblPr>
      <w:tblGrid>
        <w:gridCol w:w="609"/>
        <w:gridCol w:w="692"/>
        <w:gridCol w:w="4857"/>
        <w:gridCol w:w="753"/>
        <w:gridCol w:w="792"/>
        <w:gridCol w:w="791"/>
      </w:tblGrid>
      <w:tr w:rsidR="00A96E56" w:rsidRPr="00B9022A" w:rsidTr="000829D8">
        <w:trPr>
          <w:trHeight w:val="453"/>
        </w:trPr>
        <w:tc>
          <w:tcPr>
            <w:tcW w:w="609" w:type="dxa"/>
            <w:shd w:val="clear" w:color="auto" w:fill="DDD9C3" w:themeFill="background2" w:themeFillShade="E6"/>
            <w:vAlign w:val="center"/>
          </w:tcPr>
          <w:p w:rsidR="00A96E56" w:rsidRPr="00136B35" w:rsidRDefault="00A96E56" w:rsidP="00A96E56">
            <w:pPr>
              <w:ind w:right="-322" w:hanging="142"/>
              <w:rPr>
                <w:rFonts w:ascii="Arial Narrow" w:hAnsi="Arial Narrow"/>
                <w:b/>
                <w:color w:val="000000"/>
                <w:sz w:val="16"/>
                <w:szCs w:val="16"/>
              </w:rPr>
            </w:pPr>
            <w:r>
              <w:rPr>
                <w:rFonts w:ascii="Arial Narrow" w:hAnsi="Arial Narrow"/>
                <w:b/>
                <w:color w:val="000000"/>
                <w:sz w:val="16"/>
                <w:szCs w:val="16"/>
              </w:rPr>
              <w:t xml:space="preserve">    ITEM</w:t>
            </w:r>
            <w:r w:rsidRPr="00136B35">
              <w:rPr>
                <w:rFonts w:ascii="Arial Narrow" w:hAnsi="Arial Narrow"/>
                <w:b/>
                <w:color w:val="000000"/>
                <w:sz w:val="16"/>
                <w:szCs w:val="16"/>
              </w:rPr>
              <w:t xml:space="preserve"> </w:t>
            </w:r>
          </w:p>
        </w:tc>
        <w:tc>
          <w:tcPr>
            <w:tcW w:w="692" w:type="dxa"/>
            <w:shd w:val="clear" w:color="auto" w:fill="DDD9C3" w:themeFill="background2" w:themeFillShade="E6"/>
            <w:vAlign w:val="center"/>
          </w:tcPr>
          <w:p w:rsidR="00A96E56" w:rsidRPr="00136B35" w:rsidRDefault="00A96E56" w:rsidP="00A96E56">
            <w:pPr>
              <w:ind w:left="-178" w:firstLine="78"/>
              <w:jc w:val="center"/>
              <w:rPr>
                <w:rFonts w:ascii="Arial Narrow" w:hAnsi="Arial Narrow"/>
                <w:b/>
                <w:color w:val="000000"/>
                <w:sz w:val="16"/>
                <w:szCs w:val="16"/>
              </w:rPr>
            </w:pPr>
            <w:r w:rsidRPr="00136B35">
              <w:rPr>
                <w:rFonts w:ascii="Arial Narrow" w:hAnsi="Arial Narrow"/>
                <w:b/>
                <w:color w:val="000000"/>
                <w:sz w:val="16"/>
                <w:szCs w:val="16"/>
              </w:rPr>
              <w:t>CATMAT</w:t>
            </w:r>
          </w:p>
        </w:tc>
        <w:tc>
          <w:tcPr>
            <w:tcW w:w="4857" w:type="dxa"/>
            <w:shd w:val="clear" w:color="auto" w:fill="DDD9C3" w:themeFill="background2" w:themeFillShade="E6"/>
            <w:vAlign w:val="center"/>
          </w:tcPr>
          <w:p w:rsidR="00A96E56" w:rsidRPr="00136B35" w:rsidRDefault="00A96E56" w:rsidP="00A96E56">
            <w:pPr>
              <w:jc w:val="both"/>
              <w:rPr>
                <w:rFonts w:ascii="Arial Narrow" w:hAnsi="Arial Narrow"/>
                <w:b/>
                <w:color w:val="000000"/>
                <w:sz w:val="16"/>
                <w:szCs w:val="16"/>
              </w:rPr>
            </w:pPr>
            <w:r w:rsidRPr="00136B35">
              <w:rPr>
                <w:rFonts w:ascii="Arial Narrow" w:hAnsi="Arial Narrow"/>
                <w:b/>
                <w:color w:val="000000"/>
                <w:sz w:val="16"/>
                <w:szCs w:val="16"/>
              </w:rPr>
              <w:t>ESPECIFICAÇÃO</w:t>
            </w:r>
          </w:p>
        </w:tc>
        <w:tc>
          <w:tcPr>
            <w:tcW w:w="753" w:type="dxa"/>
            <w:shd w:val="clear" w:color="auto" w:fill="DDD9C3" w:themeFill="background2" w:themeFillShade="E6"/>
            <w:vAlign w:val="center"/>
          </w:tcPr>
          <w:p w:rsidR="00A96E56" w:rsidRPr="00136B35" w:rsidRDefault="00A96E56" w:rsidP="00A96E56">
            <w:pPr>
              <w:ind w:left="-82" w:right="-1"/>
              <w:jc w:val="center"/>
              <w:rPr>
                <w:rFonts w:ascii="Arial Narrow" w:hAnsi="Arial Narrow"/>
                <w:b/>
                <w:color w:val="000000"/>
                <w:sz w:val="16"/>
                <w:szCs w:val="16"/>
              </w:rPr>
            </w:pPr>
            <w:proofErr w:type="gramStart"/>
            <w:r w:rsidRPr="00136B35">
              <w:rPr>
                <w:rFonts w:ascii="Arial Narrow" w:hAnsi="Arial Narrow"/>
                <w:b/>
                <w:color w:val="000000"/>
                <w:sz w:val="16"/>
                <w:szCs w:val="16"/>
              </w:rPr>
              <w:t>Q</w:t>
            </w:r>
            <w:r>
              <w:rPr>
                <w:rFonts w:ascii="Arial Narrow" w:hAnsi="Arial Narrow"/>
                <w:b/>
                <w:color w:val="000000"/>
                <w:sz w:val="16"/>
                <w:szCs w:val="16"/>
              </w:rPr>
              <w:t>DE  (</w:t>
            </w:r>
            <w:proofErr w:type="spellStart"/>
            <w:proofErr w:type="gramEnd"/>
            <w:r>
              <w:rPr>
                <w:rFonts w:ascii="Arial Narrow" w:hAnsi="Arial Narrow"/>
                <w:b/>
                <w:color w:val="000000"/>
                <w:sz w:val="16"/>
                <w:szCs w:val="16"/>
              </w:rPr>
              <w:t>Und</w:t>
            </w:r>
            <w:proofErr w:type="spellEnd"/>
            <w:r>
              <w:rPr>
                <w:rFonts w:ascii="Arial Narrow" w:hAnsi="Arial Narrow"/>
                <w:b/>
                <w:color w:val="000000"/>
                <w:sz w:val="16"/>
                <w:szCs w:val="16"/>
              </w:rPr>
              <w:t>)</w:t>
            </w:r>
          </w:p>
        </w:tc>
        <w:tc>
          <w:tcPr>
            <w:tcW w:w="792" w:type="dxa"/>
            <w:shd w:val="clear" w:color="auto" w:fill="DDD9C3" w:themeFill="background2" w:themeFillShade="E6"/>
            <w:vAlign w:val="center"/>
          </w:tcPr>
          <w:p w:rsidR="00A96E56" w:rsidRPr="00136B35" w:rsidRDefault="00A96E56" w:rsidP="00A96E56">
            <w:pPr>
              <w:ind w:left="-159" w:right="-108"/>
              <w:jc w:val="center"/>
              <w:rPr>
                <w:rFonts w:ascii="Arial Narrow" w:hAnsi="Arial Narrow"/>
                <w:b/>
                <w:color w:val="000000"/>
                <w:sz w:val="16"/>
                <w:szCs w:val="16"/>
              </w:rPr>
            </w:pPr>
            <w:r>
              <w:rPr>
                <w:rFonts w:ascii="Arial Narrow" w:hAnsi="Arial Narrow"/>
                <w:b/>
                <w:color w:val="000000"/>
                <w:sz w:val="16"/>
                <w:szCs w:val="16"/>
              </w:rPr>
              <w:t xml:space="preserve">Preço         </w:t>
            </w:r>
            <w:proofErr w:type="gramStart"/>
            <w:r>
              <w:rPr>
                <w:rFonts w:ascii="Arial Narrow" w:hAnsi="Arial Narrow"/>
                <w:b/>
                <w:color w:val="000000"/>
                <w:sz w:val="16"/>
                <w:szCs w:val="16"/>
              </w:rPr>
              <w:t xml:space="preserve">  </w:t>
            </w:r>
            <w:r w:rsidRPr="00136B35">
              <w:rPr>
                <w:rFonts w:ascii="Arial Narrow" w:hAnsi="Arial Narrow"/>
                <w:b/>
                <w:color w:val="000000"/>
                <w:sz w:val="16"/>
                <w:szCs w:val="16"/>
              </w:rPr>
              <w:t>Uni</w:t>
            </w:r>
            <w:r>
              <w:rPr>
                <w:rFonts w:ascii="Arial Narrow" w:hAnsi="Arial Narrow"/>
                <w:b/>
                <w:color w:val="000000"/>
                <w:sz w:val="16"/>
                <w:szCs w:val="16"/>
              </w:rPr>
              <w:t>tário</w:t>
            </w:r>
            <w:proofErr w:type="gramEnd"/>
            <w:r>
              <w:rPr>
                <w:rFonts w:ascii="Arial Narrow" w:hAnsi="Arial Narrow"/>
                <w:b/>
                <w:color w:val="000000"/>
                <w:sz w:val="16"/>
                <w:szCs w:val="16"/>
              </w:rPr>
              <w:t xml:space="preserve">      R$</w:t>
            </w:r>
          </w:p>
        </w:tc>
        <w:tc>
          <w:tcPr>
            <w:tcW w:w="791" w:type="dxa"/>
            <w:shd w:val="clear" w:color="auto" w:fill="DDD9C3" w:themeFill="background2" w:themeFillShade="E6"/>
          </w:tcPr>
          <w:p w:rsidR="00A96E56" w:rsidRPr="00136B35" w:rsidRDefault="00A96E56" w:rsidP="00A96E56">
            <w:pPr>
              <w:ind w:left="-108" w:right="-25"/>
              <w:jc w:val="center"/>
              <w:rPr>
                <w:rFonts w:ascii="Arial Narrow" w:hAnsi="Arial Narrow"/>
                <w:b/>
                <w:color w:val="000000"/>
                <w:sz w:val="16"/>
                <w:szCs w:val="16"/>
              </w:rPr>
            </w:pPr>
            <w:r>
              <w:rPr>
                <w:rFonts w:ascii="Arial Narrow" w:hAnsi="Arial Narrow"/>
                <w:b/>
                <w:color w:val="000000"/>
                <w:sz w:val="16"/>
                <w:szCs w:val="16"/>
              </w:rPr>
              <w:t xml:space="preserve"> Preço                Total R$</w:t>
            </w:r>
          </w:p>
        </w:tc>
      </w:tr>
      <w:tr w:rsidR="000829D8" w:rsidRPr="00AE3B8B" w:rsidTr="000829D8">
        <w:tc>
          <w:tcPr>
            <w:tcW w:w="609" w:type="dxa"/>
            <w:vAlign w:val="center"/>
          </w:tcPr>
          <w:p w:rsidR="000829D8" w:rsidRPr="000829D8" w:rsidRDefault="000829D8" w:rsidP="000829D8">
            <w:pPr>
              <w:pStyle w:val="Recuodecorpodetexto"/>
              <w:ind w:right="-322" w:hanging="142"/>
              <w:rPr>
                <w:rFonts w:ascii="Arial Narrow" w:hAnsi="Arial Narrow"/>
                <w:sz w:val="12"/>
                <w:szCs w:val="12"/>
              </w:rPr>
            </w:pPr>
            <w:r w:rsidRPr="000829D8">
              <w:rPr>
                <w:rFonts w:ascii="Arial Narrow" w:hAnsi="Arial Narrow"/>
                <w:sz w:val="12"/>
                <w:szCs w:val="12"/>
              </w:rPr>
              <w:t xml:space="preserve"> 53</w:t>
            </w:r>
          </w:p>
        </w:tc>
        <w:tc>
          <w:tcPr>
            <w:tcW w:w="692" w:type="dxa"/>
            <w:vAlign w:val="bottom"/>
          </w:tcPr>
          <w:p w:rsidR="000829D8" w:rsidRPr="000E3BEF" w:rsidRDefault="000829D8" w:rsidP="000829D8">
            <w:pPr>
              <w:jc w:val="center"/>
              <w:rPr>
                <w:rFonts w:ascii="Arial Narrow" w:hAnsi="Arial Narrow"/>
                <w:sz w:val="12"/>
                <w:szCs w:val="12"/>
              </w:rPr>
            </w:pPr>
            <w:r w:rsidRPr="000E3BEF">
              <w:rPr>
                <w:rFonts w:ascii="Arial Narrow" w:hAnsi="Arial Narrow"/>
                <w:sz w:val="12"/>
                <w:szCs w:val="12"/>
              </w:rPr>
              <w:t>427071</w:t>
            </w:r>
          </w:p>
        </w:tc>
        <w:tc>
          <w:tcPr>
            <w:tcW w:w="4857" w:type="dxa"/>
          </w:tcPr>
          <w:p w:rsidR="000829D8" w:rsidRPr="000E3BEF" w:rsidRDefault="000829D8" w:rsidP="000829D8">
            <w:pPr>
              <w:jc w:val="both"/>
              <w:rPr>
                <w:rFonts w:ascii="Arial Narrow" w:hAnsi="Arial Narrow"/>
                <w:color w:val="000000"/>
                <w:sz w:val="12"/>
                <w:szCs w:val="12"/>
              </w:rPr>
            </w:pPr>
            <w:r w:rsidRPr="000E3BEF">
              <w:rPr>
                <w:rFonts w:ascii="Arial Narrow" w:hAnsi="Arial Narrow"/>
                <w:color w:val="000000"/>
                <w:sz w:val="12"/>
                <w:szCs w:val="12"/>
              </w:rPr>
              <w:t xml:space="preserve">CARTUCHO TONER IMPRESSORA / COPIADORA XEROX, DURABILIDADE 6.000 PÁGINAS, COR CIANO, REFERÊNCIA CARTUCHO 2 106R02233. </w:t>
            </w:r>
            <w:r w:rsidRPr="000E3BEF">
              <w:rPr>
                <w:rFonts w:ascii="Arial Narrow" w:hAnsi="Arial Narrow"/>
                <w:color w:val="FF0000"/>
                <w:sz w:val="12"/>
                <w:szCs w:val="12"/>
              </w:rPr>
              <w:t>Cartucho original Xerox ou certificado pelo fabricante da impressora. Garantia da impressora: até 08/05/2017.</w:t>
            </w:r>
          </w:p>
        </w:tc>
        <w:tc>
          <w:tcPr>
            <w:tcW w:w="753" w:type="dxa"/>
            <w:vAlign w:val="bottom"/>
          </w:tcPr>
          <w:p w:rsidR="000829D8" w:rsidRPr="000E3BEF" w:rsidRDefault="000829D8" w:rsidP="000829D8">
            <w:pPr>
              <w:ind w:right="-1"/>
              <w:jc w:val="center"/>
              <w:rPr>
                <w:rFonts w:ascii="Arial Narrow" w:hAnsi="Arial Narrow"/>
                <w:sz w:val="12"/>
                <w:szCs w:val="12"/>
              </w:rPr>
            </w:pPr>
            <w:r w:rsidRPr="000E3BEF">
              <w:rPr>
                <w:rFonts w:ascii="Arial Narrow" w:hAnsi="Arial Narrow"/>
                <w:sz w:val="12"/>
                <w:szCs w:val="12"/>
              </w:rPr>
              <w:t>30</w:t>
            </w:r>
          </w:p>
        </w:tc>
        <w:tc>
          <w:tcPr>
            <w:tcW w:w="792" w:type="dxa"/>
            <w:vAlign w:val="bottom"/>
          </w:tcPr>
          <w:p w:rsidR="000829D8" w:rsidRPr="00136B35" w:rsidRDefault="000829D8" w:rsidP="000829D8">
            <w:pPr>
              <w:ind w:right="-1"/>
              <w:jc w:val="center"/>
              <w:rPr>
                <w:rFonts w:ascii="Arial Narrow" w:hAnsi="Arial Narrow"/>
                <w:color w:val="000000"/>
                <w:sz w:val="16"/>
                <w:szCs w:val="16"/>
              </w:rPr>
            </w:pPr>
          </w:p>
        </w:tc>
        <w:tc>
          <w:tcPr>
            <w:tcW w:w="791" w:type="dxa"/>
            <w:vAlign w:val="bottom"/>
          </w:tcPr>
          <w:p w:rsidR="000829D8" w:rsidRPr="00136B35" w:rsidRDefault="000829D8" w:rsidP="000829D8">
            <w:pPr>
              <w:ind w:left="-91" w:right="-197" w:hanging="93"/>
              <w:jc w:val="center"/>
              <w:rPr>
                <w:rFonts w:ascii="Arial Narrow" w:hAnsi="Arial Narrow"/>
                <w:color w:val="000000"/>
                <w:sz w:val="16"/>
                <w:szCs w:val="16"/>
              </w:rPr>
            </w:pPr>
          </w:p>
        </w:tc>
      </w:tr>
      <w:tr w:rsidR="000829D8" w:rsidRPr="00AE3B8B" w:rsidTr="000829D8">
        <w:tc>
          <w:tcPr>
            <w:tcW w:w="609" w:type="dxa"/>
            <w:vAlign w:val="center"/>
          </w:tcPr>
          <w:p w:rsidR="000829D8" w:rsidRPr="000829D8" w:rsidRDefault="000829D8" w:rsidP="000829D8">
            <w:pPr>
              <w:ind w:right="-322" w:hanging="142"/>
              <w:jc w:val="center"/>
              <w:rPr>
                <w:rFonts w:ascii="Arial Narrow" w:hAnsi="Arial Narrow"/>
                <w:sz w:val="12"/>
                <w:szCs w:val="12"/>
              </w:rPr>
            </w:pPr>
            <w:r w:rsidRPr="000829D8">
              <w:rPr>
                <w:rFonts w:ascii="Arial Narrow" w:hAnsi="Arial Narrow"/>
                <w:sz w:val="12"/>
                <w:szCs w:val="12"/>
              </w:rPr>
              <w:t>54</w:t>
            </w:r>
          </w:p>
        </w:tc>
        <w:tc>
          <w:tcPr>
            <w:tcW w:w="692" w:type="dxa"/>
            <w:vAlign w:val="bottom"/>
          </w:tcPr>
          <w:p w:rsidR="000829D8" w:rsidRPr="000E3BEF" w:rsidRDefault="000829D8" w:rsidP="000829D8">
            <w:pPr>
              <w:jc w:val="center"/>
              <w:rPr>
                <w:rFonts w:ascii="Arial Narrow" w:hAnsi="Arial Narrow"/>
                <w:sz w:val="12"/>
                <w:szCs w:val="12"/>
              </w:rPr>
            </w:pPr>
            <w:r w:rsidRPr="000E3BEF">
              <w:rPr>
                <w:rFonts w:ascii="Arial Narrow" w:hAnsi="Arial Narrow"/>
                <w:sz w:val="12"/>
                <w:szCs w:val="12"/>
              </w:rPr>
              <w:t>427099</w:t>
            </w:r>
          </w:p>
        </w:tc>
        <w:tc>
          <w:tcPr>
            <w:tcW w:w="4857" w:type="dxa"/>
          </w:tcPr>
          <w:p w:rsidR="000829D8" w:rsidRPr="000E3BEF" w:rsidRDefault="000829D8" w:rsidP="000829D8">
            <w:pPr>
              <w:jc w:val="both"/>
              <w:rPr>
                <w:rFonts w:ascii="Arial Narrow" w:hAnsi="Arial Narrow"/>
                <w:color w:val="000000"/>
                <w:sz w:val="12"/>
                <w:szCs w:val="12"/>
              </w:rPr>
            </w:pPr>
            <w:r w:rsidRPr="000E3BEF">
              <w:rPr>
                <w:rFonts w:ascii="Arial Narrow" w:hAnsi="Arial Narrow"/>
                <w:color w:val="000000"/>
                <w:sz w:val="12"/>
                <w:szCs w:val="12"/>
              </w:rPr>
              <w:t xml:space="preserve">CARTUCHO TONER IMPRESSORA / COPIADORA XEROX, DURABILIDADE 6.000 PÁGINAS, COR MAGENTA, REFERÊNCIA CARTUCHO 2 106R02234. </w:t>
            </w:r>
            <w:r w:rsidRPr="000E3BEF">
              <w:rPr>
                <w:rFonts w:ascii="Arial Narrow" w:hAnsi="Arial Narrow"/>
                <w:color w:val="FF0000"/>
                <w:sz w:val="12"/>
                <w:szCs w:val="12"/>
              </w:rPr>
              <w:t>Cartucho original Xerox ou certificado pelo fabricante da impressora. Garantia da impressora: até 08/05/2017.</w:t>
            </w:r>
          </w:p>
        </w:tc>
        <w:tc>
          <w:tcPr>
            <w:tcW w:w="753" w:type="dxa"/>
            <w:vAlign w:val="bottom"/>
          </w:tcPr>
          <w:p w:rsidR="000829D8" w:rsidRPr="000E3BEF" w:rsidRDefault="000829D8" w:rsidP="000829D8">
            <w:pPr>
              <w:ind w:right="-1"/>
              <w:jc w:val="center"/>
              <w:rPr>
                <w:rFonts w:ascii="Arial Narrow" w:hAnsi="Arial Narrow"/>
                <w:sz w:val="12"/>
                <w:szCs w:val="12"/>
              </w:rPr>
            </w:pPr>
            <w:r w:rsidRPr="000E3BEF">
              <w:rPr>
                <w:rFonts w:ascii="Arial Narrow" w:hAnsi="Arial Narrow"/>
                <w:sz w:val="12"/>
                <w:szCs w:val="12"/>
              </w:rPr>
              <w:t>30</w:t>
            </w:r>
          </w:p>
        </w:tc>
        <w:tc>
          <w:tcPr>
            <w:tcW w:w="792" w:type="dxa"/>
            <w:vAlign w:val="bottom"/>
          </w:tcPr>
          <w:p w:rsidR="000829D8" w:rsidRPr="00136B35" w:rsidRDefault="000829D8" w:rsidP="000829D8">
            <w:pPr>
              <w:ind w:right="-1"/>
              <w:jc w:val="center"/>
              <w:rPr>
                <w:rFonts w:ascii="Arial Narrow" w:hAnsi="Arial Narrow"/>
                <w:color w:val="000000"/>
                <w:sz w:val="16"/>
                <w:szCs w:val="16"/>
              </w:rPr>
            </w:pPr>
          </w:p>
        </w:tc>
        <w:tc>
          <w:tcPr>
            <w:tcW w:w="791" w:type="dxa"/>
            <w:vAlign w:val="bottom"/>
          </w:tcPr>
          <w:p w:rsidR="000829D8" w:rsidRPr="00136B35" w:rsidRDefault="000829D8" w:rsidP="000829D8">
            <w:pPr>
              <w:ind w:left="-91" w:right="-197" w:hanging="93"/>
              <w:jc w:val="center"/>
              <w:rPr>
                <w:rFonts w:ascii="Arial Narrow" w:hAnsi="Arial Narrow"/>
                <w:color w:val="000000"/>
                <w:sz w:val="16"/>
                <w:szCs w:val="16"/>
              </w:rPr>
            </w:pPr>
          </w:p>
        </w:tc>
      </w:tr>
      <w:tr w:rsidR="000829D8" w:rsidRPr="00AE3B8B" w:rsidTr="000829D8">
        <w:tc>
          <w:tcPr>
            <w:tcW w:w="609" w:type="dxa"/>
            <w:vAlign w:val="center"/>
          </w:tcPr>
          <w:p w:rsidR="000829D8" w:rsidRPr="000829D8" w:rsidRDefault="000829D8" w:rsidP="000829D8">
            <w:pPr>
              <w:ind w:right="-322" w:hanging="142"/>
              <w:jc w:val="center"/>
              <w:rPr>
                <w:rFonts w:ascii="Arial Narrow" w:hAnsi="Arial Narrow"/>
                <w:sz w:val="12"/>
                <w:szCs w:val="12"/>
              </w:rPr>
            </w:pPr>
            <w:r w:rsidRPr="000829D8">
              <w:rPr>
                <w:rFonts w:ascii="Arial Narrow" w:hAnsi="Arial Narrow"/>
                <w:sz w:val="12"/>
                <w:szCs w:val="12"/>
              </w:rPr>
              <w:t>55</w:t>
            </w:r>
          </w:p>
        </w:tc>
        <w:tc>
          <w:tcPr>
            <w:tcW w:w="692" w:type="dxa"/>
            <w:vAlign w:val="bottom"/>
          </w:tcPr>
          <w:p w:rsidR="000829D8" w:rsidRPr="000E3BEF" w:rsidRDefault="000829D8" w:rsidP="000829D8">
            <w:pPr>
              <w:jc w:val="center"/>
              <w:rPr>
                <w:rFonts w:ascii="Arial Narrow" w:hAnsi="Arial Narrow"/>
                <w:sz w:val="12"/>
                <w:szCs w:val="12"/>
              </w:rPr>
            </w:pPr>
            <w:r w:rsidRPr="000E3BEF">
              <w:rPr>
                <w:rFonts w:ascii="Arial Narrow" w:hAnsi="Arial Narrow"/>
                <w:sz w:val="12"/>
                <w:szCs w:val="12"/>
              </w:rPr>
              <w:t>427078</w:t>
            </w:r>
          </w:p>
        </w:tc>
        <w:tc>
          <w:tcPr>
            <w:tcW w:w="4857" w:type="dxa"/>
          </w:tcPr>
          <w:p w:rsidR="000829D8" w:rsidRPr="000E3BEF" w:rsidRDefault="000829D8" w:rsidP="000829D8">
            <w:pPr>
              <w:jc w:val="both"/>
              <w:rPr>
                <w:rFonts w:ascii="Arial Narrow" w:hAnsi="Arial Narrow"/>
                <w:color w:val="000000"/>
                <w:sz w:val="12"/>
                <w:szCs w:val="12"/>
              </w:rPr>
            </w:pPr>
            <w:r w:rsidRPr="000E3BEF">
              <w:rPr>
                <w:rFonts w:ascii="Arial Narrow" w:hAnsi="Arial Narrow"/>
                <w:color w:val="000000"/>
                <w:sz w:val="12"/>
                <w:szCs w:val="12"/>
              </w:rPr>
              <w:t xml:space="preserve">CARTUCHO TONER IMPRESSORA / COPIADORA XEROX, DURABILIDADE 6.000 PÁGINAS, COR AMARELA, REFERÊNCIA CARTUCHO 2 106R02235. </w:t>
            </w:r>
            <w:r w:rsidRPr="000E3BEF">
              <w:rPr>
                <w:rFonts w:ascii="Arial Narrow" w:hAnsi="Arial Narrow"/>
                <w:color w:val="FF0000"/>
                <w:sz w:val="12"/>
                <w:szCs w:val="12"/>
              </w:rPr>
              <w:t>Cartucho original Xerox ou certificado pelo fabricante da impressora. Garantia da impressora: até 08/05/2017.</w:t>
            </w:r>
          </w:p>
        </w:tc>
        <w:tc>
          <w:tcPr>
            <w:tcW w:w="753" w:type="dxa"/>
            <w:vAlign w:val="bottom"/>
          </w:tcPr>
          <w:p w:rsidR="000829D8" w:rsidRPr="000E3BEF" w:rsidRDefault="000829D8" w:rsidP="000829D8">
            <w:pPr>
              <w:ind w:right="-1"/>
              <w:jc w:val="center"/>
              <w:rPr>
                <w:rFonts w:ascii="Arial Narrow" w:hAnsi="Arial Narrow"/>
                <w:sz w:val="12"/>
                <w:szCs w:val="12"/>
              </w:rPr>
            </w:pPr>
            <w:r w:rsidRPr="000E3BEF">
              <w:rPr>
                <w:rFonts w:ascii="Arial Narrow" w:hAnsi="Arial Narrow"/>
                <w:sz w:val="12"/>
                <w:szCs w:val="12"/>
              </w:rPr>
              <w:t>30</w:t>
            </w:r>
          </w:p>
        </w:tc>
        <w:tc>
          <w:tcPr>
            <w:tcW w:w="792" w:type="dxa"/>
            <w:vAlign w:val="bottom"/>
          </w:tcPr>
          <w:p w:rsidR="000829D8" w:rsidRPr="00136B35" w:rsidRDefault="000829D8" w:rsidP="000829D8">
            <w:pPr>
              <w:ind w:right="-1"/>
              <w:jc w:val="center"/>
              <w:rPr>
                <w:rFonts w:ascii="Arial Narrow" w:hAnsi="Arial Narrow"/>
                <w:color w:val="000000"/>
                <w:sz w:val="16"/>
                <w:szCs w:val="16"/>
              </w:rPr>
            </w:pPr>
          </w:p>
        </w:tc>
        <w:tc>
          <w:tcPr>
            <w:tcW w:w="791" w:type="dxa"/>
            <w:vAlign w:val="bottom"/>
          </w:tcPr>
          <w:p w:rsidR="000829D8" w:rsidRPr="00136B35" w:rsidRDefault="000829D8" w:rsidP="000829D8">
            <w:pPr>
              <w:ind w:left="-91" w:right="-197" w:hanging="93"/>
              <w:jc w:val="center"/>
              <w:rPr>
                <w:rFonts w:ascii="Arial Narrow" w:hAnsi="Arial Narrow"/>
                <w:color w:val="000000"/>
                <w:sz w:val="16"/>
                <w:szCs w:val="16"/>
              </w:rPr>
            </w:pPr>
          </w:p>
        </w:tc>
      </w:tr>
      <w:tr w:rsidR="000829D8" w:rsidRPr="00AE3B8B" w:rsidTr="000829D8">
        <w:tc>
          <w:tcPr>
            <w:tcW w:w="609" w:type="dxa"/>
            <w:tcBorders>
              <w:bottom w:val="single" w:sz="4" w:space="0" w:color="auto"/>
            </w:tcBorders>
            <w:vAlign w:val="center"/>
          </w:tcPr>
          <w:p w:rsidR="000829D8" w:rsidRPr="000829D8" w:rsidRDefault="000829D8" w:rsidP="000829D8">
            <w:pPr>
              <w:ind w:right="-322" w:hanging="142"/>
              <w:jc w:val="center"/>
              <w:rPr>
                <w:rFonts w:ascii="Arial Narrow" w:hAnsi="Arial Narrow"/>
                <w:sz w:val="12"/>
                <w:szCs w:val="12"/>
              </w:rPr>
            </w:pPr>
            <w:r w:rsidRPr="000829D8">
              <w:rPr>
                <w:rFonts w:ascii="Arial Narrow" w:hAnsi="Arial Narrow"/>
                <w:sz w:val="12"/>
                <w:szCs w:val="12"/>
              </w:rPr>
              <w:t>56</w:t>
            </w:r>
          </w:p>
        </w:tc>
        <w:tc>
          <w:tcPr>
            <w:tcW w:w="692" w:type="dxa"/>
            <w:tcBorders>
              <w:bottom w:val="single" w:sz="4" w:space="0" w:color="auto"/>
            </w:tcBorders>
            <w:vAlign w:val="bottom"/>
          </w:tcPr>
          <w:p w:rsidR="000829D8" w:rsidRPr="000E3BEF" w:rsidRDefault="000829D8" w:rsidP="000829D8">
            <w:pPr>
              <w:jc w:val="center"/>
              <w:rPr>
                <w:rFonts w:ascii="Arial Narrow" w:hAnsi="Arial Narrow"/>
                <w:sz w:val="12"/>
                <w:szCs w:val="12"/>
              </w:rPr>
            </w:pPr>
            <w:r w:rsidRPr="000E3BEF">
              <w:rPr>
                <w:rFonts w:ascii="Arial Narrow" w:hAnsi="Arial Narrow"/>
                <w:sz w:val="12"/>
                <w:szCs w:val="12"/>
              </w:rPr>
              <w:t>427077</w:t>
            </w:r>
          </w:p>
        </w:tc>
        <w:tc>
          <w:tcPr>
            <w:tcW w:w="4857" w:type="dxa"/>
            <w:tcBorders>
              <w:bottom w:val="single" w:sz="4" w:space="0" w:color="auto"/>
            </w:tcBorders>
          </w:tcPr>
          <w:p w:rsidR="000829D8" w:rsidRPr="000E3BEF" w:rsidRDefault="000829D8" w:rsidP="000829D8">
            <w:pPr>
              <w:jc w:val="both"/>
              <w:rPr>
                <w:rFonts w:ascii="Arial Narrow" w:hAnsi="Arial Narrow"/>
                <w:color w:val="000000"/>
                <w:sz w:val="12"/>
                <w:szCs w:val="12"/>
              </w:rPr>
            </w:pPr>
            <w:r w:rsidRPr="000E3BEF">
              <w:rPr>
                <w:rFonts w:ascii="Arial Narrow" w:hAnsi="Arial Narrow"/>
                <w:color w:val="000000"/>
                <w:sz w:val="12"/>
                <w:szCs w:val="12"/>
              </w:rPr>
              <w:t xml:space="preserve">CARTUCHO TONER IMPRESSORA / COPIADORA XEROX, DURABILIDADE 8.000 PÁGINAS, COR PRETA, REFERÊNCIA CARTUCHO 2 106R02236. </w:t>
            </w:r>
            <w:r w:rsidRPr="000E3BEF">
              <w:rPr>
                <w:rFonts w:ascii="Arial Narrow" w:hAnsi="Arial Narrow"/>
                <w:color w:val="FF0000"/>
                <w:sz w:val="12"/>
                <w:szCs w:val="12"/>
              </w:rPr>
              <w:t>Cartucho original Xerox ou certificado pelo fabricante da impressora. Garantia da impressora: até 08/05/2017.</w:t>
            </w:r>
          </w:p>
        </w:tc>
        <w:tc>
          <w:tcPr>
            <w:tcW w:w="753" w:type="dxa"/>
            <w:tcBorders>
              <w:bottom w:val="single" w:sz="4" w:space="0" w:color="auto"/>
            </w:tcBorders>
            <w:vAlign w:val="bottom"/>
          </w:tcPr>
          <w:p w:rsidR="000829D8" w:rsidRPr="000E3BEF" w:rsidRDefault="000829D8" w:rsidP="000829D8">
            <w:pPr>
              <w:ind w:right="-1"/>
              <w:jc w:val="center"/>
              <w:rPr>
                <w:rFonts w:ascii="Arial Narrow" w:hAnsi="Arial Narrow"/>
                <w:sz w:val="12"/>
                <w:szCs w:val="12"/>
              </w:rPr>
            </w:pPr>
            <w:r w:rsidRPr="000E3BEF">
              <w:rPr>
                <w:rFonts w:ascii="Arial Narrow" w:hAnsi="Arial Narrow"/>
                <w:sz w:val="12"/>
                <w:szCs w:val="12"/>
              </w:rPr>
              <w:t>30</w:t>
            </w:r>
          </w:p>
        </w:tc>
        <w:tc>
          <w:tcPr>
            <w:tcW w:w="792" w:type="dxa"/>
            <w:tcBorders>
              <w:bottom w:val="single" w:sz="4" w:space="0" w:color="auto"/>
            </w:tcBorders>
            <w:vAlign w:val="bottom"/>
          </w:tcPr>
          <w:p w:rsidR="000829D8" w:rsidRPr="00136B35" w:rsidRDefault="000829D8" w:rsidP="000829D8">
            <w:pPr>
              <w:ind w:right="-1"/>
              <w:jc w:val="center"/>
              <w:rPr>
                <w:rFonts w:ascii="Arial Narrow" w:hAnsi="Arial Narrow"/>
                <w:color w:val="000000"/>
                <w:sz w:val="16"/>
                <w:szCs w:val="16"/>
              </w:rPr>
            </w:pPr>
          </w:p>
        </w:tc>
        <w:tc>
          <w:tcPr>
            <w:tcW w:w="791" w:type="dxa"/>
            <w:tcBorders>
              <w:bottom w:val="single" w:sz="4" w:space="0" w:color="auto"/>
            </w:tcBorders>
            <w:vAlign w:val="bottom"/>
          </w:tcPr>
          <w:p w:rsidR="000829D8" w:rsidRPr="00136B35" w:rsidRDefault="000829D8" w:rsidP="000829D8">
            <w:pPr>
              <w:ind w:left="-91" w:right="-197" w:hanging="93"/>
              <w:jc w:val="center"/>
              <w:rPr>
                <w:rFonts w:ascii="Arial Narrow" w:hAnsi="Arial Narrow"/>
                <w:color w:val="000000"/>
                <w:sz w:val="16"/>
                <w:szCs w:val="16"/>
              </w:rPr>
            </w:pPr>
          </w:p>
        </w:tc>
      </w:tr>
      <w:tr w:rsidR="000829D8" w:rsidRPr="00AE3B8B" w:rsidTr="000829D8">
        <w:tc>
          <w:tcPr>
            <w:tcW w:w="609" w:type="dxa"/>
            <w:vAlign w:val="center"/>
          </w:tcPr>
          <w:p w:rsidR="000829D8" w:rsidRPr="000829D8" w:rsidRDefault="000829D8" w:rsidP="000829D8">
            <w:pPr>
              <w:ind w:right="-322" w:hanging="142"/>
              <w:jc w:val="center"/>
              <w:rPr>
                <w:rFonts w:ascii="Arial Narrow" w:hAnsi="Arial Narrow"/>
                <w:sz w:val="12"/>
                <w:szCs w:val="12"/>
              </w:rPr>
            </w:pPr>
            <w:r w:rsidRPr="000829D8">
              <w:rPr>
                <w:rFonts w:ascii="Arial Narrow" w:hAnsi="Arial Narrow"/>
                <w:sz w:val="12"/>
                <w:szCs w:val="12"/>
              </w:rPr>
              <w:t>57</w:t>
            </w:r>
          </w:p>
        </w:tc>
        <w:tc>
          <w:tcPr>
            <w:tcW w:w="692" w:type="dxa"/>
            <w:vAlign w:val="bottom"/>
          </w:tcPr>
          <w:p w:rsidR="000829D8" w:rsidRPr="000E3BEF" w:rsidRDefault="000829D8" w:rsidP="000829D8">
            <w:pPr>
              <w:jc w:val="center"/>
              <w:rPr>
                <w:rFonts w:ascii="Arial Narrow" w:hAnsi="Arial Narrow"/>
                <w:sz w:val="12"/>
                <w:szCs w:val="12"/>
              </w:rPr>
            </w:pPr>
            <w:r w:rsidRPr="000E3BEF">
              <w:rPr>
                <w:rFonts w:ascii="Arial Narrow" w:hAnsi="Arial Narrow"/>
                <w:sz w:val="12"/>
                <w:szCs w:val="12"/>
              </w:rPr>
              <w:t>355331</w:t>
            </w:r>
          </w:p>
        </w:tc>
        <w:tc>
          <w:tcPr>
            <w:tcW w:w="4857" w:type="dxa"/>
            <w:vAlign w:val="bottom"/>
          </w:tcPr>
          <w:p w:rsidR="000829D8" w:rsidRPr="000E3BEF" w:rsidRDefault="000829D8" w:rsidP="000829D8">
            <w:pPr>
              <w:jc w:val="both"/>
              <w:rPr>
                <w:rFonts w:ascii="Arial Narrow" w:hAnsi="Arial Narrow"/>
                <w:sz w:val="12"/>
                <w:szCs w:val="12"/>
              </w:rPr>
            </w:pPr>
            <w:r w:rsidRPr="000E3BEF">
              <w:rPr>
                <w:rFonts w:ascii="Arial Narrow" w:hAnsi="Arial Narrow"/>
                <w:sz w:val="12"/>
                <w:szCs w:val="12"/>
              </w:rPr>
              <w:t>CARTUCHO TONER IMPRESSORA HP, TIPO CARTUCHO ORIGINAL OU EQUIVALENTE, REFERÊNCIA CARTUCHO 1 C9730A, COR PRETA, REFERÊNCIA IMPRESSORA 1 LASER JET 5500</w:t>
            </w:r>
          </w:p>
        </w:tc>
        <w:tc>
          <w:tcPr>
            <w:tcW w:w="753" w:type="dxa"/>
            <w:vAlign w:val="bottom"/>
          </w:tcPr>
          <w:p w:rsidR="000829D8" w:rsidRPr="000E3BEF" w:rsidRDefault="000829D8" w:rsidP="000829D8">
            <w:pPr>
              <w:ind w:left="-353" w:right="-342"/>
              <w:jc w:val="center"/>
              <w:rPr>
                <w:rFonts w:ascii="Arial Narrow" w:hAnsi="Arial Narrow"/>
                <w:sz w:val="12"/>
                <w:szCs w:val="12"/>
              </w:rPr>
            </w:pPr>
            <w:r w:rsidRPr="000E3BEF">
              <w:rPr>
                <w:rFonts w:ascii="Arial Narrow" w:hAnsi="Arial Narrow"/>
                <w:sz w:val="12"/>
                <w:szCs w:val="12"/>
              </w:rPr>
              <w:t>04</w:t>
            </w:r>
          </w:p>
        </w:tc>
        <w:tc>
          <w:tcPr>
            <w:tcW w:w="792" w:type="dxa"/>
            <w:vAlign w:val="bottom"/>
          </w:tcPr>
          <w:p w:rsidR="000829D8" w:rsidRPr="00136B35" w:rsidRDefault="000829D8" w:rsidP="000829D8">
            <w:pPr>
              <w:ind w:left="-353" w:right="-342"/>
              <w:jc w:val="center"/>
              <w:rPr>
                <w:rFonts w:ascii="Arial Narrow" w:hAnsi="Arial Narrow"/>
                <w:color w:val="000000"/>
                <w:sz w:val="16"/>
                <w:szCs w:val="16"/>
              </w:rPr>
            </w:pPr>
          </w:p>
        </w:tc>
        <w:tc>
          <w:tcPr>
            <w:tcW w:w="791" w:type="dxa"/>
            <w:vAlign w:val="bottom"/>
          </w:tcPr>
          <w:p w:rsidR="000829D8" w:rsidRPr="00136B35" w:rsidRDefault="000829D8" w:rsidP="000829D8">
            <w:pPr>
              <w:ind w:left="-212" w:right="-212"/>
              <w:jc w:val="center"/>
              <w:rPr>
                <w:rFonts w:ascii="Arial Narrow" w:hAnsi="Arial Narrow"/>
                <w:color w:val="000000"/>
                <w:sz w:val="16"/>
                <w:szCs w:val="16"/>
              </w:rPr>
            </w:pPr>
          </w:p>
        </w:tc>
      </w:tr>
      <w:tr w:rsidR="000829D8" w:rsidRPr="00AE3B8B" w:rsidTr="000829D8">
        <w:tc>
          <w:tcPr>
            <w:tcW w:w="609" w:type="dxa"/>
            <w:vAlign w:val="center"/>
          </w:tcPr>
          <w:p w:rsidR="000829D8" w:rsidRPr="000829D8" w:rsidRDefault="000829D8" w:rsidP="000829D8">
            <w:pPr>
              <w:ind w:right="-322" w:hanging="142"/>
              <w:jc w:val="center"/>
              <w:rPr>
                <w:rFonts w:ascii="Arial Narrow" w:hAnsi="Arial Narrow"/>
                <w:sz w:val="12"/>
                <w:szCs w:val="12"/>
              </w:rPr>
            </w:pPr>
            <w:r w:rsidRPr="000829D8">
              <w:rPr>
                <w:rFonts w:ascii="Arial Narrow" w:hAnsi="Arial Narrow"/>
                <w:sz w:val="12"/>
                <w:szCs w:val="12"/>
              </w:rPr>
              <w:t>58</w:t>
            </w:r>
          </w:p>
        </w:tc>
        <w:tc>
          <w:tcPr>
            <w:tcW w:w="692" w:type="dxa"/>
            <w:vAlign w:val="bottom"/>
          </w:tcPr>
          <w:p w:rsidR="000829D8" w:rsidRPr="000E3BEF" w:rsidRDefault="000829D8" w:rsidP="000829D8">
            <w:pPr>
              <w:jc w:val="center"/>
              <w:rPr>
                <w:rFonts w:ascii="Arial Narrow" w:hAnsi="Arial Narrow"/>
                <w:sz w:val="12"/>
                <w:szCs w:val="12"/>
              </w:rPr>
            </w:pPr>
            <w:r w:rsidRPr="000E3BEF">
              <w:rPr>
                <w:rFonts w:ascii="Arial Narrow" w:hAnsi="Arial Narrow"/>
                <w:sz w:val="12"/>
                <w:szCs w:val="12"/>
              </w:rPr>
              <w:t>355332</w:t>
            </w:r>
          </w:p>
        </w:tc>
        <w:tc>
          <w:tcPr>
            <w:tcW w:w="4857" w:type="dxa"/>
            <w:vAlign w:val="bottom"/>
          </w:tcPr>
          <w:p w:rsidR="000829D8" w:rsidRPr="000E3BEF" w:rsidRDefault="000829D8" w:rsidP="000829D8">
            <w:pPr>
              <w:jc w:val="both"/>
              <w:rPr>
                <w:rFonts w:ascii="Arial Narrow" w:hAnsi="Arial Narrow"/>
                <w:sz w:val="12"/>
                <w:szCs w:val="12"/>
              </w:rPr>
            </w:pPr>
            <w:r w:rsidRPr="000E3BEF">
              <w:rPr>
                <w:rFonts w:ascii="Arial Narrow" w:hAnsi="Arial Narrow"/>
                <w:sz w:val="12"/>
                <w:szCs w:val="12"/>
              </w:rPr>
              <w:t>CARTUCHO TONER IMPRESSORA HP, TIPO CARTUCHO ORIGINAL OU EQUIVALENTE, REFERÊNCIA CARTUCHO 1 C9731A, COR CIANO, REFERÊNCIA IMPRESSORA 1 LASER JET 5500</w:t>
            </w:r>
          </w:p>
        </w:tc>
        <w:tc>
          <w:tcPr>
            <w:tcW w:w="753" w:type="dxa"/>
            <w:vAlign w:val="bottom"/>
          </w:tcPr>
          <w:p w:rsidR="000829D8" w:rsidRPr="000E3BEF" w:rsidRDefault="000829D8" w:rsidP="000829D8">
            <w:pPr>
              <w:ind w:left="-353" w:right="-342"/>
              <w:jc w:val="center"/>
              <w:rPr>
                <w:rFonts w:ascii="Arial Narrow" w:hAnsi="Arial Narrow"/>
                <w:sz w:val="12"/>
                <w:szCs w:val="12"/>
              </w:rPr>
            </w:pPr>
            <w:r w:rsidRPr="000E3BEF">
              <w:rPr>
                <w:rFonts w:ascii="Arial Narrow" w:hAnsi="Arial Narrow"/>
                <w:sz w:val="12"/>
                <w:szCs w:val="12"/>
              </w:rPr>
              <w:t>04</w:t>
            </w:r>
          </w:p>
        </w:tc>
        <w:tc>
          <w:tcPr>
            <w:tcW w:w="792" w:type="dxa"/>
            <w:vAlign w:val="bottom"/>
          </w:tcPr>
          <w:p w:rsidR="000829D8" w:rsidRPr="00136B35" w:rsidRDefault="000829D8" w:rsidP="000829D8">
            <w:pPr>
              <w:ind w:left="-353" w:right="-342"/>
              <w:jc w:val="center"/>
              <w:rPr>
                <w:rFonts w:ascii="Arial Narrow" w:hAnsi="Arial Narrow"/>
                <w:color w:val="000000"/>
                <w:sz w:val="16"/>
                <w:szCs w:val="16"/>
              </w:rPr>
            </w:pPr>
          </w:p>
        </w:tc>
        <w:tc>
          <w:tcPr>
            <w:tcW w:w="791" w:type="dxa"/>
            <w:vAlign w:val="bottom"/>
          </w:tcPr>
          <w:p w:rsidR="000829D8" w:rsidRPr="00136B35" w:rsidRDefault="000829D8" w:rsidP="000829D8">
            <w:pPr>
              <w:ind w:left="-212" w:right="-212"/>
              <w:jc w:val="center"/>
              <w:rPr>
                <w:rFonts w:ascii="Arial Narrow" w:hAnsi="Arial Narrow"/>
                <w:color w:val="000000"/>
                <w:sz w:val="16"/>
                <w:szCs w:val="16"/>
              </w:rPr>
            </w:pPr>
          </w:p>
        </w:tc>
      </w:tr>
      <w:tr w:rsidR="000829D8" w:rsidRPr="00AE3B8B" w:rsidTr="000829D8">
        <w:tc>
          <w:tcPr>
            <w:tcW w:w="609" w:type="dxa"/>
            <w:vAlign w:val="center"/>
          </w:tcPr>
          <w:p w:rsidR="000829D8" w:rsidRPr="000829D8" w:rsidRDefault="000829D8" w:rsidP="000829D8">
            <w:pPr>
              <w:ind w:right="-322" w:hanging="142"/>
              <w:jc w:val="center"/>
              <w:rPr>
                <w:rFonts w:ascii="Arial Narrow" w:hAnsi="Arial Narrow"/>
                <w:sz w:val="12"/>
                <w:szCs w:val="12"/>
              </w:rPr>
            </w:pPr>
            <w:r w:rsidRPr="000829D8">
              <w:rPr>
                <w:rFonts w:ascii="Arial Narrow" w:hAnsi="Arial Narrow"/>
                <w:sz w:val="12"/>
                <w:szCs w:val="12"/>
              </w:rPr>
              <w:t>59</w:t>
            </w:r>
          </w:p>
        </w:tc>
        <w:tc>
          <w:tcPr>
            <w:tcW w:w="692" w:type="dxa"/>
            <w:vAlign w:val="bottom"/>
          </w:tcPr>
          <w:p w:rsidR="000829D8" w:rsidRPr="000E3BEF" w:rsidRDefault="000829D8" w:rsidP="000829D8">
            <w:pPr>
              <w:jc w:val="center"/>
              <w:rPr>
                <w:rFonts w:ascii="Arial Narrow" w:hAnsi="Arial Narrow"/>
                <w:sz w:val="12"/>
                <w:szCs w:val="12"/>
              </w:rPr>
            </w:pPr>
            <w:r w:rsidRPr="000E3BEF">
              <w:rPr>
                <w:rFonts w:ascii="Arial Narrow" w:hAnsi="Arial Narrow"/>
                <w:sz w:val="12"/>
                <w:szCs w:val="12"/>
              </w:rPr>
              <w:t>355333</w:t>
            </w:r>
          </w:p>
        </w:tc>
        <w:tc>
          <w:tcPr>
            <w:tcW w:w="4857" w:type="dxa"/>
            <w:vAlign w:val="bottom"/>
          </w:tcPr>
          <w:p w:rsidR="000829D8" w:rsidRPr="000E3BEF" w:rsidRDefault="000829D8" w:rsidP="000829D8">
            <w:pPr>
              <w:jc w:val="both"/>
              <w:rPr>
                <w:rFonts w:ascii="Arial Narrow" w:hAnsi="Arial Narrow"/>
                <w:sz w:val="12"/>
                <w:szCs w:val="12"/>
              </w:rPr>
            </w:pPr>
            <w:r w:rsidRPr="000E3BEF">
              <w:rPr>
                <w:rFonts w:ascii="Arial Narrow" w:hAnsi="Arial Narrow"/>
                <w:sz w:val="12"/>
                <w:szCs w:val="12"/>
              </w:rPr>
              <w:t>CARTUCHO TONER IMPRESSORA HP, TIPO CARTUCHO ORIGINAL OU EQUIVALENTE, REFERÊNCIA CARTUCHO 1 C9732A, COR AMARELA, REFERÊNCIA IMPRESSORA 1 LASER JET 5500</w:t>
            </w:r>
          </w:p>
        </w:tc>
        <w:tc>
          <w:tcPr>
            <w:tcW w:w="753" w:type="dxa"/>
            <w:vAlign w:val="bottom"/>
          </w:tcPr>
          <w:p w:rsidR="000829D8" w:rsidRPr="000E3BEF" w:rsidRDefault="000829D8" w:rsidP="000829D8">
            <w:pPr>
              <w:ind w:left="-353" w:right="-342"/>
              <w:jc w:val="center"/>
              <w:rPr>
                <w:rFonts w:ascii="Arial Narrow" w:hAnsi="Arial Narrow"/>
                <w:sz w:val="12"/>
                <w:szCs w:val="12"/>
              </w:rPr>
            </w:pPr>
            <w:r w:rsidRPr="000E3BEF">
              <w:rPr>
                <w:rFonts w:ascii="Arial Narrow" w:hAnsi="Arial Narrow"/>
                <w:sz w:val="12"/>
                <w:szCs w:val="12"/>
              </w:rPr>
              <w:t>05</w:t>
            </w:r>
          </w:p>
        </w:tc>
        <w:tc>
          <w:tcPr>
            <w:tcW w:w="792" w:type="dxa"/>
            <w:vAlign w:val="bottom"/>
          </w:tcPr>
          <w:p w:rsidR="000829D8" w:rsidRPr="00136B35" w:rsidRDefault="000829D8" w:rsidP="000829D8">
            <w:pPr>
              <w:ind w:left="-353" w:right="-342"/>
              <w:jc w:val="center"/>
              <w:rPr>
                <w:rFonts w:ascii="Arial Narrow" w:hAnsi="Arial Narrow"/>
                <w:color w:val="000000"/>
                <w:sz w:val="16"/>
                <w:szCs w:val="16"/>
              </w:rPr>
            </w:pPr>
          </w:p>
        </w:tc>
        <w:tc>
          <w:tcPr>
            <w:tcW w:w="791" w:type="dxa"/>
            <w:vAlign w:val="bottom"/>
          </w:tcPr>
          <w:p w:rsidR="000829D8" w:rsidRPr="00136B35" w:rsidRDefault="000829D8" w:rsidP="000829D8">
            <w:pPr>
              <w:ind w:left="-212" w:right="-212"/>
              <w:jc w:val="center"/>
              <w:rPr>
                <w:rFonts w:ascii="Arial Narrow" w:hAnsi="Arial Narrow"/>
                <w:color w:val="000000"/>
                <w:sz w:val="16"/>
                <w:szCs w:val="16"/>
              </w:rPr>
            </w:pPr>
          </w:p>
        </w:tc>
      </w:tr>
      <w:tr w:rsidR="000829D8" w:rsidRPr="00AE3B8B" w:rsidTr="000829D8">
        <w:tc>
          <w:tcPr>
            <w:tcW w:w="609" w:type="dxa"/>
            <w:tcBorders>
              <w:bottom w:val="single" w:sz="4" w:space="0" w:color="auto"/>
            </w:tcBorders>
            <w:vAlign w:val="center"/>
          </w:tcPr>
          <w:p w:rsidR="000829D8" w:rsidRPr="000829D8" w:rsidRDefault="000829D8" w:rsidP="000829D8">
            <w:pPr>
              <w:ind w:right="-322" w:hanging="142"/>
              <w:jc w:val="center"/>
              <w:rPr>
                <w:rFonts w:ascii="Arial Narrow" w:hAnsi="Arial Narrow"/>
                <w:sz w:val="12"/>
                <w:szCs w:val="12"/>
              </w:rPr>
            </w:pPr>
            <w:r w:rsidRPr="000829D8">
              <w:rPr>
                <w:rFonts w:ascii="Arial Narrow" w:hAnsi="Arial Narrow"/>
                <w:sz w:val="12"/>
                <w:szCs w:val="12"/>
              </w:rPr>
              <w:t>60</w:t>
            </w:r>
          </w:p>
        </w:tc>
        <w:tc>
          <w:tcPr>
            <w:tcW w:w="692" w:type="dxa"/>
            <w:tcBorders>
              <w:bottom w:val="single" w:sz="4" w:space="0" w:color="auto"/>
            </w:tcBorders>
            <w:vAlign w:val="bottom"/>
          </w:tcPr>
          <w:p w:rsidR="000829D8" w:rsidRPr="000E3BEF" w:rsidRDefault="000829D8" w:rsidP="000829D8">
            <w:pPr>
              <w:jc w:val="center"/>
              <w:rPr>
                <w:rFonts w:ascii="Arial Narrow" w:hAnsi="Arial Narrow"/>
                <w:sz w:val="12"/>
                <w:szCs w:val="12"/>
              </w:rPr>
            </w:pPr>
            <w:r w:rsidRPr="000E3BEF">
              <w:rPr>
                <w:rFonts w:ascii="Arial Narrow" w:hAnsi="Arial Narrow"/>
                <w:sz w:val="12"/>
                <w:szCs w:val="12"/>
              </w:rPr>
              <w:t>355334</w:t>
            </w:r>
          </w:p>
        </w:tc>
        <w:tc>
          <w:tcPr>
            <w:tcW w:w="4857" w:type="dxa"/>
            <w:tcBorders>
              <w:bottom w:val="single" w:sz="4" w:space="0" w:color="auto"/>
            </w:tcBorders>
            <w:vAlign w:val="bottom"/>
          </w:tcPr>
          <w:p w:rsidR="000829D8" w:rsidRPr="000E3BEF" w:rsidRDefault="000829D8" w:rsidP="000829D8">
            <w:pPr>
              <w:ind w:left="-345"/>
              <w:jc w:val="both"/>
              <w:rPr>
                <w:rFonts w:ascii="Arial Narrow" w:hAnsi="Arial Narrow"/>
                <w:sz w:val="12"/>
                <w:szCs w:val="12"/>
              </w:rPr>
            </w:pPr>
            <w:r w:rsidRPr="000E3BEF">
              <w:rPr>
                <w:rFonts w:ascii="Arial Narrow" w:hAnsi="Arial Narrow"/>
                <w:sz w:val="12"/>
                <w:szCs w:val="12"/>
              </w:rPr>
              <w:t>CARTUCHO TONER IMPRESSORA HP, TIPO CARTUCHO ORIGINAL OU EQUIVALENTE, REFERÊNCIA CARTUCHO 1 C9733A, COR MAGENTA, REFERÊNCIA IMPRESSORA 1 LASER JET 5500</w:t>
            </w:r>
          </w:p>
        </w:tc>
        <w:tc>
          <w:tcPr>
            <w:tcW w:w="753" w:type="dxa"/>
            <w:tcBorders>
              <w:bottom w:val="single" w:sz="4" w:space="0" w:color="auto"/>
            </w:tcBorders>
            <w:vAlign w:val="bottom"/>
          </w:tcPr>
          <w:p w:rsidR="000829D8" w:rsidRPr="000E3BEF" w:rsidRDefault="000829D8" w:rsidP="000829D8">
            <w:pPr>
              <w:ind w:left="-353" w:right="-342"/>
              <w:jc w:val="center"/>
              <w:rPr>
                <w:rFonts w:ascii="Arial Narrow" w:hAnsi="Arial Narrow"/>
                <w:sz w:val="12"/>
                <w:szCs w:val="12"/>
              </w:rPr>
            </w:pPr>
            <w:r w:rsidRPr="000E3BEF">
              <w:rPr>
                <w:rFonts w:ascii="Arial Narrow" w:hAnsi="Arial Narrow"/>
                <w:sz w:val="12"/>
                <w:szCs w:val="12"/>
              </w:rPr>
              <w:t>05</w:t>
            </w:r>
          </w:p>
        </w:tc>
        <w:tc>
          <w:tcPr>
            <w:tcW w:w="792" w:type="dxa"/>
            <w:tcBorders>
              <w:bottom w:val="single" w:sz="4" w:space="0" w:color="auto"/>
            </w:tcBorders>
            <w:vAlign w:val="bottom"/>
          </w:tcPr>
          <w:p w:rsidR="000829D8" w:rsidRPr="00136B35" w:rsidRDefault="000829D8" w:rsidP="000829D8">
            <w:pPr>
              <w:ind w:left="-353" w:right="-342"/>
              <w:jc w:val="center"/>
              <w:rPr>
                <w:rFonts w:ascii="Arial Narrow" w:hAnsi="Arial Narrow"/>
                <w:color w:val="000000"/>
                <w:sz w:val="16"/>
                <w:szCs w:val="16"/>
              </w:rPr>
            </w:pPr>
          </w:p>
        </w:tc>
        <w:tc>
          <w:tcPr>
            <w:tcW w:w="791" w:type="dxa"/>
            <w:tcBorders>
              <w:bottom w:val="single" w:sz="4" w:space="0" w:color="auto"/>
            </w:tcBorders>
            <w:vAlign w:val="bottom"/>
          </w:tcPr>
          <w:p w:rsidR="000829D8" w:rsidRPr="00136B35" w:rsidRDefault="000829D8" w:rsidP="000829D8">
            <w:pPr>
              <w:ind w:left="-212" w:right="-212"/>
              <w:jc w:val="center"/>
              <w:rPr>
                <w:rFonts w:ascii="Arial Narrow" w:hAnsi="Arial Narrow"/>
                <w:color w:val="000000"/>
                <w:sz w:val="16"/>
                <w:szCs w:val="16"/>
              </w:rPr>
            </w:pPr>
          </w:p>
        </w:tc>
      </w:tr>
      <w:tr w:rsidR="000829D8" w:rsidRPr="00AE3B8B" w:rsidTr="000829D8">
        <w:tc>
          <w:tcPr>
            <w:tcW w:w="609" w:type="dxa"/>
            <w:vAlign w:val="center"/>
          </w:tcPr>
          <w:p w:rsidR="000829D8" w:rsidRPr="000829D8" w:rsidRDefault="000829D8" w:rsidP="000829D8">
            <w:pPr>
              <w:ind w:right="-322" w:hanging="142"/>
              <w:jc w:val="center"/>
              <w:rPr>
                <w:rFonts w:ascii="Arial Narrow" w:hAnsi="Arial Narrow"/>
                <w:sz w:val="12"/>
                <w:szCs w:val="12"/>
              </w:rPr>
            </w:pPr>
            <w:r w:rsidRPr="000829D8">
              <w:rPr>
                <w:rFonts w:ascii="Arial Narrow" w:hAnsi="Arial Narrow"/>
                <w:sz w:val="12"/>
                <w:szCs w:val="12"/>
              </w:rPr>
              <w:t>61</w:t>
            </w:r>
          </w:p>
        </w:tc>
        <w:tc>
          <w:tcPr>
            <w:tcW w:w="692" w:type="dxa"/>
            <w:vAlign w:val="bottom"/>
          </w:tcPr>
          <w:p w:rsidR="000829D8" w:rsidRPr="000E3BEF" w:rsidRDefault="000829D8" w:rsidP="000829D8">
            <w:pPr>
              <w:jc w:val="center"/>
              <w:rPr>
                <w:rFonts w:ascii="Arial Narrow" w:hAnsi="Arial Narrow"/>
                <w:sz w:val="12"/>
                <w:szCs w:val="12"/>
              </w:rPr>
            </w:pPr>
            <w:r w:rsidRPr="000E3BEF">
              <w:rPr>
                <w:rFonts w:ascii="Arial Narrow" w:hAnsi="Arial Narrow"/>
                <w:sz w:val="12"/>
                <w:szCs w:val="12"/>
              </w:rPr>
              <w:t>362123</w:t>
            </w:r>
          </w:p>
        </w:tc>
        <w:tc>
          <w:tcPr>
            <w:tcW w:w="4857" w:type="dxa"/>
            <w:vAlign w:val="bottom"/>
          </w:tcPr>
          <w:p w:rsidR="000829D8" w:rsidRPr="000E3BEF" w:rsidRDefault="000829D8" w:rsidP="000829D8">
            <w:pPr>
              <w:jc w:val="both"/>
              <w:rPr>
                <w:rFonts w:ascii="Arial Narrow" w:hAnsi="Arial Narrow"/>
                <w:sz w:val="12"/>
                <w:szCs w:val="12"/>
              </w:rPr>
            </w:pPr>
            <w:r w:rsidRPr="000E3BEF">
              <w:rPr>
                <w:rFonts w:ascii="Arial Narrow" w:hAnsi="Arial Narrow"/>
                <w:sz w:val="12"/>
                <w:szCs w:val="12"/>
              </w:rPr>
              <w:t>CARTUCHO TONER IMPRESSORA HP, TIPO CARTUCHO ORIGINAL OU EQUIVALENTE, REFERÊNCIA CARTUCHO 1 CB540A, COR PRETA, REFERÊNCIA IMPRESSORA 1 LASERJET CM1312NFI / CM1312 / CP1515N / CP1215</w:t>
            </w:r>
          </w:p>
        </w:tc>
        <w:tc>
          <w:tcPr>
            <w:tcW w:w="753" w:type="dxa"/>
            <w:vAlign w:val="bottom"/>
          </w:tcPr>
          <w:p w:rsidR="000829D8" w:rsidRPr="000E3BEF" w:rsidRDefault="000829D8" w:rsidP="000829D8">
            <w:pPr>
              <w:ind w:left="-353" w:right="-342"/>
              <w:jc w:val="center"/>
              <w:rPr>
                <w:rFonts w:ascii="Arial Narrow" w:hAnsi="Arial Narrow"/>
                <w:sz w:val="12"/>
                <w:szCs w:val="12"/>
              </w:rPr>
            </w:pPr>
            <w:r w:rsidRPr="000E3BEF">
              <w:rPr>
                <w:rFonts w:ascii="Arial Narrow" w:hAnsi="Arial Narrow"/>
                <w:sz w:val="12"/>
                <w:szCs w:val="12"/>
              </w:rPr>
              <w:t>05</w:t>
            </w:r>
          </w:p>
        </w:tc>
        <w:tc>
          <w:tcPr>
            <w:tcW w:w="792" w:type="dxa"/>
            <w:vAlign w:val="bottom"/>
          </w:tcPr>
          <w:p w:rsidR="000829D8" w:rsidRPr="00136B35" w:rsidRDefault="000829D8" w:rsidP="000829D8">
            <w:pPr>
              <w:ind w:left="-353" w:right="-342"/>
              <w:jc w:val="center"/>
              <w:rPr>
                <w:rFonts w:ascii="Arial Narrow" w:hAnsi="Arial Narrow"/>
                <w:color w:val="000000"/>
                <w:sz w:val="16"/>
                <w:szCs w:val="16"/>
              </w:rPr>
            </w:pPr>
          </w:p>
        </w:tc>
        <w:tc>
          <w:tcPr>
            <w:tcW w:w="791" w:type="dxa"/>
            <w:vAlign w:val="bottom"/>
          </w:tcPr>
          <w:p w:rsidR="000829D8" w:rsidRPr="00136B35" w:rsidRDefault="000829D8" w:rsidP="000829D8">
            <w:pPr>
              <w:ind w:right="-322" w:hanging="142"/>
              <w:jc w:val="center"/>
              <w:rPr>
                <w:rFonts w:ascii="Arial Narrow" w:hAnsi="Arial Narrow"/>
                <w:color w:val="000000"/>
                <w:sz w:val="16"/>
                <w:szCs w:val="16"/>
              </w:rPr>
            </w:pPr>
          </w:p>
        </w:tc>
      </w:tr>
      <w:tr w:rsidR="000829D8" w:rsidRPr="00AE3B8B" w:rsidTr="000829D8">
        <w:tc>
          <w:tcPr>
            <w:tcW w:w="609" w:type="dxa"/>
            <w:vAlign w:val="center"/>
          </w:tcPr>
          <w:p w:rsidR="000829D8" w:rsidRPr="000829D8" w:rsidRDefault="000829D8" w:rsidP="000829D8">
            <w:pPr>
              <w:ind w:right="-322" w:hanging="142"/>
              <w:jc w:val="center"/>
              <w:rPr>
                <w:rFonts w:ascii="Arial Narrow" w:hAnsi="Arial Narrow"/>
                <w:sz w:val="12"/>
                <w:szCs w:val="12"/>
              </w:rPr>
            </w:pPr>
            <w:r w:rsidRPr="000829D8">
              <w:rPr>
                <w:rFonts w:ascii="Arial Narrow" w:hAnsi="Arial Narrow"/>
                <w:sz w:val="12"/>
                <w:szCs w:val="12"/>
              </w:rPr>
              <w:t>62</w:t>
            </w:r>
          </w:p>
        </w:tc>
        <w:tc>
          <w:tcPr>
            <w:tcW w:w="692" w:type="dxa"/>
            <w:vAlign w:val="bottom"/>
          </w:tcPr>
          <w:p w:rsidR="000829D8" w:rsidRPr="000E3BEF" w:rsidRDefault="000829D8" w:rsidP="000829D8">
            <w:pPr>
              <w:ind w:right="-322" w:hanging="142"/>
              <w:jc w:val="center"/>
              <w:rPr>
                <w:rFonts w:ascii="Arial Narrow" w:hAnsi="Arial Narrow"/>
                <w:sz w:val="12"/>
                <w:szCs w:val="12"/>
              </w:rPr>
            </w:pPr>
            <w:r w:rsidRPr="000E3BEF">
              <w:rPr>
                <w:rFonts w:ascii="Arial Narrow" w:hAnsi="Arial Narrow"/>
                <w:sz w:val="12"/>
                <w:szCs w:val="12"/>
              </w:rPr>
              <w:t>362124</w:t>
            </w:r>
          </w:p>
        </w:tc>
        <w:tc>
          <w:tcPr>
            <w:tcW w:w="4857" w:type="dxa"/>
            <w:vAlign w:val="bottom"/>
          </w:tcPr>
          <w:p w:rsidR="000829D8" w:rsidRPr="000E3BEF" w:rsidRDefault="000829D8" w:rsidP="000829D8">
            <w:pPr>
              <w:jc w:val="both"/>
              <w:rPr>
                <w:rFonts w:ascii="Arial Narrow" w:hAnsi="Arial Narrow"/>
                <w:sz w:val="12"/>
                <w:szCs w:val="12"/>
              </w:rPr>
            </w:pPr>
            <w:r w:rsidRPr="000E3BEF">
              <w:rPr>
                <w:rFonts w:ascii="Arial Narrow" w:hAnsi="Arial Narrow"/>
                <w:sz w:val="12"/>
                <w:szCs w:val="12"/>
              </w:rPr>
              <w:t>CARTUCHO TONER IMPRESSORA HP, TIPO CARTUCHO ORIGINAL OU EQUIVALENTE, REFERÊNCIA CARTUCHO 1 CB541A, COR CIANO, REFERÊNCIA IMPRESSORA 1 LASERJET CM1312NFI / CM1312 / CP1515N / CP1215</w:t>
            </w:r>
          </w:p>
        </w:tc>
        <w:tc>
          <w:tcPr>
            <w:tcW w:w="753" w:type="dxa"/>
            <w:vAlign w:val="bottom"/>
          </w:tcPr>
          <w:p w:rsidR="000829D8" w:rsidRPr="000E3BEF" w:rsidRDefault="000829D8" w:rsidP="000829D8">
            <w:pPr>
              <w:ind w:right="-322" w:hanging="142"/>
              <w:jc w:val="center"/>
              <w:rPr>
                <w:rFonts w:ascii="Arial Narrow" w:hAnsi="Arial Narrow"/>
                <w:sz w:val="12"/>
                <w:szCs w:val="12"/>
              </w:rPr>
            </w:pPr>
            <w:r w:rsidRPr="000E3BEF">
              <w:rPr>
                <w:rFonts w:ascii="Arial Narrow" w:hAnsi="Arial Narrow"/>
                <w:sz w:val="12"/>
                <w:szCs w:val="12"/>
              </w:rPr>
              <w:t>05</w:t>
            </w:r>
          </w:p>
        </w:tc>
        <w:tc>
          <w:tcPr>
            <w:tcW w:w="792" w:type="dxa"/>
            <w:vAlign w:val="bottom"/>
          </w:tcPr>
          <w:p w:rsidR="000829D8" w:rsidRPr="00136B35" w:rsidRDefault="000829D8" w:rsidP="000829D8">
            <w:pPr>
              <w:ind w:right="-322" w:hanging="142"/>
              <w:jc w:val="center"/>
              <w:rPr>
                <w:rFonts w:ascii="Arial Narrow" w:hAnsi="Arial Narrow"/>
                <w:color w:val="000000"/>
                <w:sz w:val="16"/>
                <w:szCs w:val="16"/>
              </w:rPr>
            </w:pPr>
          </w:p>
        </w:tc>
        <w:tc>
          <w:tcPr>
            <w:tcW w:w="791" w:type="dxa"/>
            <w:vAlign w:val="bottom"/>
          </w:tcPr>
          <w:p w:rsidR="000829D8" w:rsidRPr="00136B35" w:rsidRDefault="000829D8" w:rsidP="000829D8">
            <w:pPr>
              <w:ind w:right="-322" w:hanging="142"/>
              <w:jc w:val="center"/>
              <w:rPr>
                <w:rFonts w:ascii="Arial Narrow" w:hAnsi="Arial Narrow"/>
                <w:color w:val="000000"/>
                <w:sz w:val="16"/>
                <w:szCs w:val="16"/>
              </w:rPr>
            </w:pPr>
          </w:p>
        </w:tc>
      </w:tr>
      <w:tr w:rsidR="000829D8" w:rsidRPr="00AE3B8B" w:rsidTr="000829D8">
        <w:tc>
          <w:tcPr>
            <w:tcW w:w="609" w:type="dxa"/>
            <w:vAlign w:val="center"/>
          </w:tcPr>
          <w:p w:rsidR="000829D8" w:rsidRPr="000829D8" w:rsidRDefault="000829D8" w:rsidP="000829D8">
            <w:pPr>
              <w:ind w:right="-322" w:hanging="142"/>
              <w:jc w:val="center"/>
              <w:rPr>
                <w:rFonts w:ascii="Arial Narrow" w:hAnsi="Arial Narrow"/>
                <w:sz w:val="12"/>
                <w:szCs w:val="12"/>
              </w:rPr>
            </w:pPr>
            <w:r w:rsidRPr="000829D8">
              <w:rPr>
                <w:rFonts w:ascii="Arial Narrow" w:hAnsi="Arial Narrow"/>
                <w:sz w:val="12"/>
                <w:szCs w:val="12"/>
              </w:rPr>
              <w:t>63</w:t>
            </w:r>
          </w:p>
        </w:tc>
        <w:tc>
          <w:tcPr>
            <w:tcW w:w="692" w:type="dxa"/>
            <w:vAlign w:val="bottom"/>
          </w:tcPr>
          <w:p w:rsidR="000829D8" w:rsidRPr="000E3BEF" w:rsidRDefault="000829D8" w:rsidP="000829D8">
            <w:pPr>
              <w:ind w:right="-322" w:hanging="142"/>
              <w:jc w:val="center"/>
              <w:rPr>
                <w:rFonts w:ascii="Arial Narrow" w:hAnsi="Arial Narrow"/>
                <w:sz w:val="12"/>
                <w:szCs w:val="12"/>
              </w:rPr>
            </w:pPr>
            <w:r w:rsidRPr="000E3BEF">
              <w:rPr>
                <w:rFonts w:ascii="Arial Narrow" w:hAnsi="Arial Narrow"/>
                <w:sz w:val="12"/>
                <w:szCs w:val="12"/>
              </w:rPr>
              <w:t>362125</w:t>
            </w:r>
          </w:p>
        </w:tc>
        <w:tc>
          <w:tcPr>
            <w:tcW w:w="4857" w:type="dxa"/>
            <w:vAlign w:val="bottom"/>
          </w:tcPr>
          <w:p w:rsidR="000829D8" w:rsidRPr="000E3BEF" w:rsidRDefault="000829D8" w:rsidP="000829D8">
            <w:pPr>
              <w:jc w:val="both"/>
              <w:rPr>
                <w:rFonts w:ascii="Arial Narrow" w:hAnsi="Arial Narrow"/>
                <w:sz w:val="12"/>
                <w:szCs w:val="12"/>
              </w:rPr>
            </w:pPr>
            <w:r w:rsidRPr="000E3BEF">
              <w:rPr>
                <w:rFonts w:ascii="Arial Narrow" w:hAnsi="Arial Narrow"/>
                <w:sz w:val="12"/>
                <w:szCs w:val="12"/>
              </w:rPr>
              <w:t>CARTUCHO TONER IMPRESSORA HP, TIPO CARTUCHO ORIGINAL OU EQUIVALENTE, REFERÊNCIA CARTUCHO 1 CB542A, COR AMARELA, REFERÊNCIA IMPRESSORA 1 LASERJET CM1312NFI / CM1312 / CP1515N / CP1215</w:t>
            </w:r>
          </w:p>
        </w:tc>
        <w:tc>
          <w:tcPr>
            <w:tcW w:w="753" w:type="dxa"/>
            <w:vAlign w:val="bottom"/>
          </w:tcPr>
          <w:p w:rsidR="000829D8" w:rsidRPr="000E3BEF" w:rsidRDefault="000829D8" w:rsidP="000829D8">
            <w:pPr>
              <w:ind w:right="-322" w:hanging="142"/>
              <w:jc w:val="center"/>
              <w:rPr>
                <w:rFonts w:ascii="Arial Narrow" w:hAnsi="Arial Narrow"/>
                <w:sz w:val="12"/>
                <w:szCs w:val="12"/>
              </w:rPr>
            </w:pPr>
            <w:r w:rsidRPr="000E3BEF">
              <w:rPr>
                <w:rFonts w:ascii="Arial Narrow" w:hAnsi="Arial Narrow"/>
                <w:sz w:val="12"/>
                <w:szCs w:val="12"/>
              </w:rPr>
              <w:t>05</w:t>
            </w:r>
          </w:p>
        </w:tc>
        <w:tc>
          <w:tcPr>
            <w:tcW w:w="792" w:type="dxa"/>
            <w:vAlign w:val="bottom"/>
          </w:tcPr>
          <w:p w:rsidR="000829D8" w:rsidRPr="00136B35" w:rsidRDefault="000829D8" w:rsidP="000829D8">
            <w:pPr>
              <w:ind w:right="-322" w:hanging="142"/>
              <w:jc w:val="center"/>
              <w:rPr>
                <w:rFonts w:ascii="Arial Narrow" w:hAnsi="Arial Narrow"/>
                <w:color w:val="000000"/>
                <w:sz w:val="16"/>
                <w:szCs w:val="16"/>
              </w:rPr>
            </w:pPr>
          </w:p>
        </w:tc>
        <w:tc>
          <w:tcPr>
            <w:tcW w:w="791" w:type="dxa"/>
            <w:vAlign w:val="bottom"/>
          </w:tcPr>
          <w:p w:rsidR="000829D8" w:rsidRPr="00136B35" w:rsidRDefault="000829D8" w:rsidP="000829D8">
            <w:pPr>
              <w:ind w:right="-322" w:hanging="142"/>
              <w:jc w:val="center"/>
              <w:rPr>
                <w:rFonts w:ascii="Arial Narrow" w:hAnsi="Arial Narrow"/>
                <w:color w:val="000000"/>
                <w:sz w:val="16"/>
                <w:szCs w:val="16"/>
              </w:rPr>
            </w:pPr>
          </w:p>
        </w:tc>
      </w:tr>
      <w:tr w:rsidR="000829D8" w:rsidRPr="00AE3B8B" w:rsidTr="000829D8">
        <w:tc>
          <w:tcPr>
            <w:tcW w:w="609" w:type="dxa"/>
            <w:tcBorders>
              <w:bottom w:val="single" w:sz="4" w:space="0" w:color="auto"/>
            </w:tcBorders>
            <w:vAlign w:val="center"/>
          </w:tcPr>
          <w:p w:rsidR="000829D8" w:rsidRPr="000829D8" w:rsidRDefault="000829D8" w:rsidP="000829D8">
            <w:pPr>
              <w:ind w:right="-322" w:hanging="142"/>
              <w:jc w:val="center"/>
              <w:rPr>
                <w:rFonts w:ascii="Arial Narrow" w:hAnsi="Arial Narrow"/>
                <w:sz w:val="12"/>
                <w:szCs w:val="12"/>
              </w:rPr>
            </w:pPr>
            <w:r w:rsidRPr="000829D8">
              <w:rPr>
                <w:rFonts w:ascii="Arial Narrow" w:hAnsi="Arial Narrow"/>
                <w:sz w:val="12"/>
                <w:szCs w:val="12"/>
              </w:rPr>
              <w:t>64</w:t>
            </w:r>
          </w:p>
        </w:tc>
        <w:tc>
          <w:tcPr>
            <w:tcW w:w="692" w:type="dxa"/>
            <w:tcBorders>
              <w:bottom w:val="single" w:sz="4" w:space="0" w:color="auto"/>
            </w:tcBorders>
            <w:vAlign w:val="bottom"/>
          </w:tcPr>
          <w:p w:rsidR="000829D8" w:rsidRPr="000E3BEF" w:rsidRDefault="000829D8" w:rsidP="000829D8">
            <w:pPr>
              <w:ind w:right="-322" w:hanging="142"/>
              <w:jc w:val="center"/>
              <w:rPr>
                <w:rFonts w:ascii="Arial Narrow" w:hAnsi="Arial Narrow"/>
                <w:sz w:val="12"/>
                <w:szCs w:val="12"/>
              </w:rPr>
            </w:pPr>
            <w:r w:rsidRPr="000E3BEF">
              <w:rPr>
                <w:rFonts w:ascii="Arial Narrow" w:hAnsi="Arial Narrow"/>
                <w:sz w:val="12"/>
                <w:szCs w:val="12"/>
              </w:rPr>
              <w:t>362126</w:t>
            </w:r>
          </w:p>
        </w:tc>
        <w:tc>
          <w:tcPr>
            <w:tcW w:w="4857" w:type="dxa"/>
            <w:tcBorders>
              <w:bottom w:val="single" w:sz="4" w:space="0" w:color="auto"/>
            </w:tcBorders>
            <w:vAlign w:val="bottom"/>
          </w:tcPr>
          <w:p w:rsidR="000829D8" w:rsidRPr="000E3BEF" w:rsidRDefault="000829D8" w:rsidP="000829D8">
            <w:pPr>
              <w:jc w:val="both"/>
              <w:rPr>
                <w:rFonts w:ascii="Arial Narrow" w:hAnsi="Arial Narrow"/>
                <w:sz w:val="12"/>
                <w:szCs w:val="12"/>
              </w:rPr>
            </w:pPr>
            <w:r w:rsidRPr="000E3BEF">
              <w:rPr>
                <w:rFonts w:ascii="Arial Narrow" w:hAnsi="Arial Narrow"/>
                <w:sz w:val="12"/>
                <w:szCs w:val="12"/>
              </w:rPr>
              <w:t>CARTUCHO TONER IMPRESSORA HP, TIPO CARTUCHO ORIGINAL OU EQUIVALENTE, REFERÊNCIA CARTUCHO 1 CB543A, COR MAGENTA, REFERÊNCIA IMPRESSORA 1 LASERJET CM1312NFI / CM1312 / CP1515N / CP1215</w:t>
            </w:r>
          </w:p>
        </w:tc>
        <w:tc>
          <w:tcPr>
            <w:tcW w:w="753" w:type="dxa"/>
            <w:tcBorders>
              <w:bottom w:val="single" w:sz="4" w:space="0" w:color="auto"/>
            </w:tcBorders>
            <w:vAlign w:val="bottom"/>
          </w:tcPr>
          <w:p w:rsidR="000829D8" w:rsidRPr="000E3BEF" w:rsidRDefault="000829D8" w:rsidP="000829D8">
            <w:pPr>
              <w:ind w:right="-322" w:hanging="142"/>
              <w:jc w:val="center"/>
              <w:rPr>
                <w:rFonts w:ascii="Arial Narrow" w:hAnsi="Arial Narrow"/>
                <w:sz w:val="12"/>
                <w:szCs w:val="12"/>
              </w:rPr>
            </w:pPr>
            <w:r w:rsidRPr="000E3BEF">
              <w:rPr>
                <w:rFonts w:ascii="Arial Narrow" w:hAnsi="Arial Narrow"/>
                <w:sz w:val="12"/>
                <w:szCs w:val="12"/>
              </w:rPr>
              <w:t>05</w:t>
            </w:r>
          </w:p>
        </w:tc>
        <w:tc>
          <w:tcPr>
            <w:tcW w:w="792" w:type="dxa"/>
            <w:tcBorders>
              <w:bottom w:val="single" w:sz="4" w:space="0" w:color="auto"/>
            </w:tcBorders>
            <w:vAlign w:val="bottom"/>
          </w:tcPr>
          <w:p w:rsidR="000829D8" w:rsidRPr="00136B35" w:rsidRDefault="000829D8" w:rsidP="000829D8">
            <w:pPr>
              <w:ind w:right="-322" w:hanging="142"/>
              <w:jc w:val="center"/>
              <w:rPr>
                <w:rFonts w:ascii="Arial Narrow" w:hAnsi="Arial Narrow"/>
                <w:color w:val="000000"/>
                <w:sz w:val="16"/>
                <w:szCs w:val="16"/>
              </w:rPr>
            </w:pPr>
          </w:p>
        </w:tc>
        <w:tc>
          <w:tcPr>
            <w:tcW w:w="791" w:type="dxa"/>
            <w:tcBorders>
              <w:bottom w:val="single" w:sz="4" w:space="0" w:color="auto"/>
            </w:tcBorders>
            <w:vAlign w:val="bottom"/>
          </w:tcPr>
          <w:p w:rsidR="000829D8" w:rsidRPr="00136B35" w:rsidRDefault="000829D8" w:rsidP="000829D8">
            <w:pPr>
              <w:ind w:right="-322" w:hanging="142"/>
              <w:jc w:val="center"/>
              <w:rPr>
                <w:rFonts w:ascii="Arial Narrow" w:hAnsi="Arial Narrow"/>
                <w:color w:val="000000"/>
                <w:sz w:val="16"/>
                <w:szCs w:val="16"/>
              </w:rPr>
            </w:pPr>
          </w:p>
        </w:tc>
      </w:tr>
      <w:tr w:rsidR="000829D8" w:rsidRPr="00AE3B8B" w:rsidTr="000829D8">
        <w:tc>
          <w:tcPr>
            <w:tcW w:w="609" w:type="dxa"/>
            <w:vAlign w:val="center"/>
          </w:tcPr>
          <w:p w:rsidR="000829D8" w:rsidRPr="000829D8" w:rsidRDefault="000829D8" w:rsidP="000829D8">
            <w:pPr>
              <w:ind w:right="-322" w:hanging="142"/>
              <w:jc w:val="center"/>
              <w:rPr>
                <w:rFonts w:ascii="Arial Narrow" w:hAnsi="Arial Narrow"/>
                <w:sz w:val="12"/>
                <w:szCs w:val="12"/>
              </w:rPr>
            </w:pPr>
            <w:r w:rsidRPr="000829D8">
              <w:rPr>
                <w:rFonts w:ascii="Arial Narrow" w:hAnsi="Arial Narrow"/>
                <w:sz w:val="12"/>
                <w:szCs w:val="12"/>
              </w:rPr>
              <w:t>65</w:t>
            </w:r>
          </w:p>
        </w:tc>
        <w:tc>
          <w:tcPr>
            <w:tcW w:w="692" w:type="dxa"/>
            <w:vAlign w:val="bottom"/>
          </w:tcPr>
          <w:p w:rsidR="000829D8" w:rsidRPr="000E3BEF" w:rsidRDefault="000829D8" w:rsidP="000829D8">
            <w:pPr>
              <w:jc w:val="right"/>
              <w:rPr>
                <w:rFonts w:ascii="Arial Narrow" w:hAnsi="Arial Narrow"/>
                <w:sz w:val="12"/>
                <w:szCs w:val="12"/>
              </w:rPr>
            </w:pPr>
            <w:r w:rsidRPr="000E3BEF">
              <w:rPr>
                <w:rFonts w:ascii="Arial Narrow" w:hAnsi="Arial Narrow"/>
                <w:sz w:val="12"/>
                <w:szCs w:val="12"/>
              </w:rPr>
              <w:t>400158</w:t>
            </w:r>
          </w:p>
        </w:tc>
        <w:tc>
          <w:tcPr>
            <w:tcW w:w="4857" w:type="dxa"/>
            <w:vAlign w:val="bottom"/>
          </w:tcPr>
          <w:p w:rsidR="000829D8" w:rsidRPr="000E3BEF" w:rsidRDefault="000829D8" w:rsidP="000829D8">
            <w:pPr>
              <w:jc w:val="both"/>
              <w:rPr>
                <w:rFonts w:ascii="Arial Narrow" w:hAnsi="Arial Narrow"/>
                <w:sz w:val="12"/>
                <w:szCs w:val="12"/>
              </w:rPr>
            </w:pPr>
            <w:r w:rsidRPr="000E3BEF">
              <w:rPr>
                <w:rFonts w:ascii="Arial Narrow" w:hAnsi="Arial Narrow"/>
                <w:sz w:val="12"/>
                <w:szCs w:val="12"/>
              </w:rPr>
              <w:t>CARTUCHO TINTA IMPRESSORA HP, TIPO CARTUCHO ORIGINAL OU EQUIVALENTE, COR TINTA COLORIDA, REFERÊNCIA CARTUCHO 4 C8766WB</w:t>
            </w:r>
          </w:p>
        </w:tc>
        <w:tc>
          <w:tcPr>
            <w:tcW w:w="753" w:type="dxa"/>
            <w:vAlign w:val="bottom"/>
          </w:tcPr>
          <w:p w:rsidR="000829D8" w:rsidRPr="000E3BEF" w:rsidRDefault="000829D8" w:rsidP="000829D8">
            <w:pPr>
              <w:ind w:right="-1"/>
              <w:jc w:val="center"/>
              <w:rPr>
                <w:rFonts w:ascii="Arial Narrow" w:hAnsi="Arial Narrow"/>
                <w:sz w:val="12"/>
                <w:szCs w:val="12"/>
              </w:rPr>
            </w:pPr>
            <w:r w:rsidRPr="000E3BEF">
              <w:rPr>
                <w:rFonts w:ascii="Arial Narrow" w:hAnsi="Arial Narrow"/>
                <w:sz w:val="12"/>
                <w:szCs w:val="12"/>
              </w:rPr>
              <w:t xml:space="preserve">     05</w:t>
            </w:r>
          </w:p>
        </w:tc>
        <w:tc>
          <w:tcPr>
            <w:tcW w:w="792" w:type="dxa"/>
            <w:vAlign w:val="bottom"/>
          </w:tcPr>
          <w:p w:rsidR="000829D8" w:rsidRPr="00136B35" w:rsidRDefault="000829D8" w:rsidP="000829D8">
            <w:pPr>
              <w:ind w:right="-1"/>
              <w:jc w:val="center"/>
              <w:rPr>
                <w:rFonts w:ascii="Arial Narrow" w:hAnsi="Arial Narrow"/>
                <w:color w:val="000000"/>
                <w:sz w:val="16"/>
                <w:szCs w:val="16"/>
              </w:rPr>
            </w:pPr>
          </w:p>
        </w:tc>
        <w:tc>
          <w:tcPr>
            <w:tcW w:w="791" w:type="dxa"/>
            <w:vAlign w:val="bottom"/>
          </w:tcPr>
          <w:p w:rsidR="000829D8" w:rsidRPr="00136B35" w:rsidRDefault="000829D8" w:rsidP="000829D8">
            <w:pPr>
              <w:ind w:left="-91" w:right="-197" w:hanging="93"/>
              <w:jc w:val="center"/>
              <w:rPr>
                <w:rFonts w:ascii="Arial Narrow" w:hAnsi="Arial Narrow"/>
                <w:color w:val="000000"/>
                <w:sz w:val="16"/>
                <w:szCs w:val="16"/>
              </w:rPr>
            </w:pPr>
          </w:p>
        </w:tc>
      </w:tr>
      <w:tr w:rsidR="000829D8" w:rsidRPr="00AE3B8B" w:rsidTr="000829D8">
        <w:tc>
          <w:tcPr>
            <w:tcW w:w="609" w:type="dxa"/>
            <w:vAlign w:val="center"/>
          </w:tcPr>
          <w:p w:rsidR="000829D8" w:rsidRPr="000829D8" w:rsidRDefault="000829D8" w:rsidP="000829D8">
            <w:pPr>
              <w:ind w:right="-322" w:hanging="142"/>
              <w:jc w:val="center"/>
              <w:rPr>
                <w:rFonts w:ascii="Arial Narrow" w:hAnsi="Arial Narrow"/>
                <w:sz w:val="12"/>
                <w:szCs w:val="12"/>
              </w:rPr>
            </w:pPr>
            <w:r w:rsidRPr="000829D8">
              <w:rPr>
                <w:rFonts w:ascii="Arial Narrow" w:hAnsi="Arial Narrow"/>
                <w:sz w:val="12"/>
                <w:szCs w:val="12"/>
              </w:rPr>
              <w:t>66</w:t>
            </w:r>
          </w:p>
        </w:tc>
        <w:tc>
          <w:tcPr>
            <w:tcW w:w="692" w:type="dxa"/>
            <w:vAlign w:val="bottom"/>
          </w:tcPr>
          <w:p w:rsidR="000829D8" w:rsidRPr="000E3BEF" w:rsidRDefault="000829D8" w:rsidP="000829D8">
            <w:pPr>
              <w:ind w:right="-322" w:hanging="142"/>
              <w:jc w:val="center"/>
              <w:rPr>
                <w:rFonts w:ascii="Arial Narrow" w:hAnsi="Arial Narrow"/>
                <w:sz w:val="12"/>
                <w:szCs w:val="12"/>
              </w:rPr>
            </w:pPr>
            <w:r w:rsidRPr="000E3BEF">
              <w:rPr>
                <w:rFonts w:ascii="Arial Narrow" w:hAnsi="Arial Narrow"/>
                <w:sz w:val="12"/>
                <w:szCs w:val="12"/>
              </w:rPr>
              <w:t>394820</w:t>
            </w:r>
          </w:p>
        </w:tc>
        <w:tc>
          <w:tcPr>
            <w:tcW w:w="4857" w:type="dxa"/>
            <w:vAlign w:val="bottom"/>
          </w:tcPr>
          <w:p w:rsidR="000829D8" w:rsidRPr="000E3BEF" w:rsidRDefault="000829D8" w:rsidP="000829D8">
            <w:pPr>
              <w:jc w:val="both"/>
              <w:rPr>
                <w:rFonts w:ascii="Arial Narrow" w:hAnsi="Arial Narrow"/>
                <w:sz w:val="12"/>
                <w:szCs w:val="12"/>
              </w:rPr>
            </w:pPr>
            <w:r w:rsidRPr="000E3BEF">
              <w:rPr>
                <w:rFonts w:ascii="Arial Narrow" w:hAnsi="Arial Narrow"/>
                <w:sz w:val="12"/>
                <w:szCs w:val="12"/>
              </w:rPr>
              <w:t>CARTUCHO TINTA IMPRESSORA HP, TIPO CARTUCHO ORIGINAL OU EQUIVALENTE, COR TINTA PRETA, REFERÊNCIA CARTUCHO 4 C9351AB</w:t>
            </w:r>
          </w:p>
        </w:tc>
        <w:tc>
          <w:tcPr>
            <w:tcW w:w="753" w:type="dxa"/>
            <w:vAlign w:val="bottom"/>
          </w:tcPr>
          <w:p w:rsidR="000829D8" w:rsidRPr="000E3BEF" w:rsidRDefault="000829D8" w:rsidP="000829D8">
            <w:pPr>
              <w:ind w:right="-322" w:hanging="142"/>
              <w:jc w:val="center"/>
              <w:rPr>
                <w:rFonts w:ascii="Arial Narrow" w:hAnsi="Arial Narrow"/>
                <w:sz w:val="12"/>
                <w:szCs w:val="12"/>
              </w:rPr>
            </w:pPr>
            <w:r w:rsidRPr="000E3BEF">
              <w:rPr>
                <w:rFonts w:ascii="Arial Narrow" w:hAnsi="Arial Narrow"/>
                <w:sz w:val="12"/>
                <w:szCs w:val="12"/>
              </w:rPr>
              <w:t>10</w:t>
            </w:r>
          </w:p>
        </w:tc>
        <w:tc>
          <w:tcPr>
            <w:tcW w:w="792" w:type="dxa"/>
            <w:vAlign w:val="bottom"/>
          </w:tcPr>
          <w:p w:rsidR="000829D8" w:rsidRPr="00136B35" w:rsidRDefault="000829D8" w:rsidP="000829D8">
            <w:pPr>
              <w:ind w:right="-322" w:hanging="142"/>
              <w:jc w:val="center"/>
              <w:rPr>
                <w:rFonts w:ascii="Arial Narrow" w:hAnsi="Arial Narrow"/>
                <w:color w:val="000000"/>
                <w:sz w:val="16"/>
                <w:szCs w:val="16"/>
              </w:rPr>
            </w:pPr>
          </w:p>
        </w:tc>
        <w:tc>
          <w:tcPr>
            <w:tcW w:w="791" w:type="dxa"/>
            <w:vAlign w:val="bottom"/>
          </w:tcPr>
          <w:p w:rsidR="000829D8" w:rsidRPr="00136B35" w:rsidRDefault="000829D8" w:rsidP="000829D8">
            <w:pPr>
              <w:ind w:right="-322" w:hanging="142"/>
              <w:jc w:val="center"/>
              <w:rPr>
                <w:rFonts w:ascii="Arial Narrow" w:hAnsi="Arial Narrow"/>
                <w:color w:val="000000"/>
                <w:sz w:val="16"/>
                <w:szCs w:val="16"/>
              </w:rPr>
            </w:pPr>
          </w:p>
        </w:tc>
      </w:tr>
      <w:tr w:rsidR="000829D8" w:rsidRPr="00B71555" w:rsidTr="000829D8">
        <w:tc>
          <w:tcPr>
            <w:tcW w:w="609" w:type="dxa"/>
            <w:vAlign w:val="center"/>
          </w:tcPr>
          <w:p w:rsidR="000829D8" w:rsidRPr="000829D8" w:rsidRDefault="000829D8" w:rsidP="000829D8">
            <w:pPr>
              <w:ind w:right="-322" w:hanging="142"/>
              <w:jc w:val="center"/>
              <w:rPr>
                <w:rFonts w:ascii="Arial Narrow" w:hAnsi="Arial Narrow"/>
                <w:sz w:val="12"/>
                <w:szCs w:val="12"/>
              </w:rPr>
            </w:pPr>
            <w:r w:rsidRPr="000829D8">
              <w:rPr>
                <w:rFonts w:ascii="Arial Narrow" w:hAnsi="Arial Narrow"/>
                <w:sz w:val="12"/>
                <w:szCs w:val="12"/>
              </w:rPr>
              <w:t>67</w:t>
            </w:r>
          </w:p>
        </w:tc>
        <w:tc>
          <w:tcPr>
            <w:tcW w:w="692" w:type="dxa"/>
            <w:vAlign w:val="bottom"/>
          </w:tcPr>
          <w:p w:rsidR="000829D8" w:rsidRPr="000E3BEF" w:rsidRDefault="000829D8" w:rsidP="000829D8">
            <w:pPr>
              <w:jc w:val="center"/>
              <w:rPr>
                <w:rFonts w:ascii="Arial Narrow" w:hAnsi="Arial Narrow"/>
                <w:sz w:val="12"/>
                <w:szCs w:val="12"/>
              </w:rPr>
            </w:pPr>
            <w:r w:rsidRPr="000E3BEF">
              <w:rPr>
                <w:rFonts w:ascii="Arial Narrow" w:hAnsi="Arial Narrow"/>
                <w:sz w:val="12"/>
                <w:szCs w:val="12"/>
              </w:rPr>
              <w:t>249959</w:t>
            </w:r>
          </w:p>
        </w:tc>
        <w:tc>
          <w:tcPr>
            <w:tcW w:w="4857" w:type="dxa"/>
            <w:vAlign w:val="bottom"/>
          </w:tcPr>
          <w:p w:rsidR="000829D8" w:rsidRPr="000E3BEF" w:rsidRDefault="000829D8" w:rsidP="000829D8">
            <w:pPr>
              <w:jc w:val="both"/>
              <w:rPr>
                <w:rFonts w:ascii="Arial Narrow" w:hAnsi="Arial Narrow"/>
                <w:sz w:val="12"/>
                <w:szCs w:val="12"/>
              </w:rPr>
            </w:pPr>
            <w:r w:rsidRPr="000E3BEF">
              <w:rPr>
                <w:rFonts w:ascii="Arial Narrow" w:hAnsi="Arial Narrow"/>
                <w:sz w:val="12"/>
                <w:szCs w:val="12"/>
              </w:rPr>
              <w:t>CARTUCHO TONER IMPRESSORA HP, REFERÊNCIA CARTUCHO C7115-X, REFERÊNCIA IMPRESSORA HP, TIPO CARTUCHO ORIGINAL OU EQUIVALENTE, COR TINTA PRETA, DURABILIDADE 3.500 CÓPIAS</w:t>
            </w:r>
          </w:p>
        </w:tc>
        <w:tc>
          <w:tcPr>
            <w:tcW w:w="753" w:type="dxa"/>
            <w:vAlign w:val="bottom"/>
          </w:tcPr>
          <w:p w:rsidR="000829D8" w:rsidRPr="000E3BEF" w:rsidRDefault="000829D8" w:rsidP="000829D8">
            <w:pPr>
              <w:ind w:right="-322" w:hanging="142"/>
              <w:jc w:val="center"/>
              <w:rPr>
                <w:rFonts w:ascii="Arial Narrow" w:hAnsi="Arial Narrow"/>
                <w:sz w:val="12"/>
                <w:szCs w:val="12"/>
              </w:rPr>
            </w:pPr>
            <w:r w:rsidRPr="000E3BEF">
              <w:rPr>
                <w:rFonts w:ascii="Arial Narrow" w:hAnsi="Arial Narrow"/>
                <w:sz w:val="12"/>
                <w:szCs w:val="12"/>
              </w:rPr>
              <w:t>10</w:t>
            </w:r>
          </w:p>
        </w:tc>
        <w:tc>
          <w:tcPr>
            <w:tcW w:w="792" w:type="dxa"/>
            <w:vAlign w:val="bottom"/>
          </w:tcPr>
          <w:p w:rsidR="000829D8" w:rsidRPr="00B71555" w:rsidRDefault="000829D8" w:rsidP="000829D8">
            <w:pPr>
              <w:ind w:right="-322" w:hanging="142"/>
              <w:jc w:val="center"/>
              <w:rPr>
                <w:rFonts w:ascii="Arial Narrow" w:hAnsi="Arial Narrow"/>
                <w:color w:val="000000"/>
                <w:sz w:val="16"/>
                <w:szCs w:val="16"/>
              </w:rPr>
            </w:pPr>
          </w:p>
        </w:tc>
        <w:tc>
          <w:tcPr>
            <w:tcW w:w="791" w:type="dxa"/>
            <w:vAlign w:val="bottom"/>
          </w:tcPr>
          <w:p w:rsidR="000829D8" w:rsidRPr="00B71555" w:rsidRDefault="000829D8" w:rsidP="000829D8">
            <w:pPr>
              <w:ind w:right="-322" w:hanging="142"/>
              <w:jc w:val="center"/>
              <w:rPr>
                <w:rFonts w:ascii="Arial Narrow" w:hAnsi="Arial Narrow"/>
                <w:color w:val="000000"/>
                <w:sz w:val="16"/>
                <w:szCs w:val="16"/>
              </w:rPr>
            </w:pPr>
          </w:p>
        </w:tc>
      </w:tr>
      <w:tr w:rsidR="000829D8" w:rsidRPr="00B71555" w:rsidTr="000829D8">
        <w:tc>
          <w:tcPr>
            <w:tcW w:w="609" w:type="dxa"/>
            <w:vAlign w:val="center"/>
          </w:tcPr>
          <w:p w:rsidR="000829D8" w:rsidRPr="000829D8" w:rsidRDefault="000829D8" w:rsidP="000829D8">
            <w:pPr>
              <w:ind w:right="-322" w:hanging="142"/>
              <w:jc w:val="center"/>
              <w:rPr>
                <w:rFonts w:ascii="Arial Narrow" w:hAnsi="Arial Narrow"/>
                <w:sz w:val="12"/>
                <w:szCs w:val="12"/>
              </w:rPr>
            </w:pPr>
            <w:r w:rsidRPr="000829D8">
              <w:rPr>
                <w:rFonts w:ascii="Arial Narrow" w:hAnsi="Arial Narrow"/>
                <w:sz w:val="12"/>
                <w:szCs w:val="12"/>
              </w:rPr>
              <w:t>68</w:t>
            </w:r>
          </w:p>
        </w:tc>
        <w:tc>
          <w:tcPr>
            <w:tcW w:w="692" w:type="dxa"/>
            <w:vAlign w:val="bottom"/>
          </w:tcPr>
          <w:p w:rsidR="000829D8" w:rsidRPr="000E3BEF" w:rsidRDefault="000829D8" w:rsidP="000829D8">
            <w:pPr>
              <w:jc w:val="center"/>
              <w:rPr>
                <w:rFonts w:ascii="Arial Narrow" w:hAnsi="Arial Narrow"/>
                <w:sz w:val="12"/>
                <w:szCs w:val="12"/>
              </w:rPr>
            </w:pPr>
            <w:r w:rsidRPr="000E3BEF">
              <w:rPr>
                <w:rFonts w:ascii="Arial Narrow" w:hAnsi="Arial Narrow"/>
                <w:sz w:val="12"/>
                <w:szCs w:val="12"/>
              </w:rPr>
              <w:t>257136</w:t>
            </w:r>
          </w:p>
        </w:tc>
        <w:tc>
          <w:tcPr>
            <w:tcW w:w="4857" w:type="dxa"/>
            <w:vAlign w:val="bottom"/>
          </w:tcPr>
          <w:p w:rsidR="000829D8" w:rsidRPr="000E3BEF" w:rsidRDefault="000829D8" w:rsidP="000829D8">
            <w:pPr>
              <w:jc w:val="both"/>
              <w:rPr>
                <w:rFonts w:ascii="Arial Narrow" w:hAnsi="Arial Narrow"/>
                <w:sz w:val="12"/>
                <w:szCs w:val="12"/>
              </w:rPr>
            </w:pPr>
            <w:r w:rsidRPr="000E3BEF">
              <w:rPr>
                <w:rFonts w:ascii="Arial Narrow" w:hAnsi="Arial Narrow"/>
                <w:sz w:val="12"/>
                <w:szCs w:val="12"/>
              </w:rPr>
              <w:t>CARTUCHO TONER IMPRESSORA HP, REFERÊNCIA CARTUCHO Q2612A, REFERÊNCIA IMPRESSORA LJ 1300, TIPO CARTUCHO ORIGINAL OU EQUIVALENTE, COR TINTA PRETA</w:t>
            </w:r>
          </w:p>
        </w:tc>
        <w:tc>
          <w:tcPr>
            <w:tcW w:w="753" w:type="dxa"/>
            <w:vAlign w:val="bottom"/>
          </w:tcPr>
          <w:p w:rsidR="000829D8" w:rsidRPr="000E3BEF" w:rsidRDefault="000829D8" w:rsidP="000829D8">
            <w:pPr>
              <w:ind w:right="-322" w:hanging="142"/>
              <w:jc w:val="center"/>
              <w:rPr>
                <w:rFonts w:ascii="Arial Narrow" w:hAnsi="Arial Narrow"/>
                <w:sz w:val="12"/>
                <w:szCs w:val="12"/>
              </w:rPr>
            </w:pPr>
            <w:r w:rsidRPr="000E3BEF">
              <w:rPr>
                <w:rFonts w:ascii="Arial Narrow" w:hAnsi="Arial Narrow"/>
                <w:sz w:val="12"/>
                <w:szCs w:val="12"/>
              </w:rPr>
              <w:t>15</w:t>
            </w:r>
          </w:p>
        </w:tc>
        <w:tc>
          <w:tcPr>
            <w:tcW w:w="792" w:type="dxa"/>
            <w:vAlign w:val="bottom"/>
          </w:tcPr>
          <w:p w:rsidR="000829D8" w:rsidRPr="00B71555" w:rsidRDefault="000829D8" w:rsidP="000829D8">
            <w:pPr>
              <w:ind w:right="-322" w:hanging="142"/>
              <w:jc w:val="center"/>
              <w:rPr>
                <w:rFonts w:ascii="Arial Narrow" w:hAnsi="Arial Narrow"/>
                <w:color w:val="000000"/>
                <w:sz w:val="16"/>
                <w:szCs w:val="16"/>
              </w:rPr>
            </w:pPr>
          </w:p>
        </w:tc>
        <w:tc>
          <w:tcPr>
            <w:tcW w:w="791" w:type="dxa"/>
            <w:vAlign w:val="bottom"/>
          </w:tcPr>
          <w:p w:rsidR="000829D8" w:rsidRPr="00B71555" w:rsidRDefault="000829D8" w:rsidP="000829D8">
            <w:pPr>
              <w:ind w:right="-322" w:hanging="142"/>
              <w:jc w:val="center"/>
              <w:rPr>
                <w:rFonts w:ascii="Arial Narrow" w:hAnsi="Arial Narrow"/>
                <w:color w:val="000000"/>
                <w:sz w:val="16"/>
                <w:szCs w:val="16"/>
              </w:rPr>
            </w:pPr>
          </w:p>
        </w:tc>
      </w:tr>
      <w:tr w:rsidR="000829D8" w:rsidRPr="00B71555" w:rsidTr="000829D8">
        <w:tc>
          <w:tcPr>
            <w:tcW w:w="609" w:type="dxa"/>
            <w:vAlign w:val="center"/>
          </w:tcPr>
          <w:p w:rsidR="000829D8" w:rsidRPr="000829D8" w:rsidRDefault="000829D8" w:rsidP="000829D8">
            <w:pPr>
              <w:ind w:right="-322" w:hanging="142"/>
              <w:jc w:val="center"/>
              <w:rPr>
                <w:rFonts w:ascii="Arial Narrow" w:hAnsi="Arial Narrow"/>
                <w:sz w:val="12"/>
                <w:szCs w:val="12"/>
              </w:rPr>
            </w:pPr>
            <w:r w:rsidRPr="000829D8">
              <w:rPr>
                <w:rFonts w:ascii="Arial Narrow" w:hAnsi="Arial Narrow"/>
                <w:sz w:val="12"/>
                <w:szCs w:val="12"/>
              </w:rPr>
              <w:t>69</w:t>
            </w:r>
          </w:p>
        </w:tc>
        <w:tc>
          <w:tcPr>
            <w:tcW w:w="692" w:type="dxa"/>
            <w:vAlign w:val="bottom"/>
          </w:tcPr>
          <w:p w:rsidR="000829D8" w:rsidRPr="000E3BEF" w:rsidRDefault="000829D8" w:rsidP="000829D8">
            <w:pPr>
              <w:jc w:val="center"/>
              <w:rPr>
                <w:rFonts w:ascii="Arial Narrow" w:hAnsi="Arial Narrow"/>
                <w:sz w:val="12"/>
                <w:szCs w:val="12"/>
              </w:rPr>
            </w:pPr>
            <w:r w:rsidRPr="000E3BEF">
              <w:rPr>
                <w:rFonts w:ascii="Arial Narrow" w:hAnsi="Arial Narrow"/>
                <w:sz w:val="12"/>
                <w:szCs w:val="12"/>
              </w:rPr>
              <w:t>282452</w:t>
            </w:r>
          </w:p>
        </w:tc>
        <w:tc>
          <w:tcPr>
            <w:tcW w:w="4857" w:type="dxa"/>
            <w:vAlign w:val="bottom"/>
          </w:tcPr>
          <w:p w:rsidR="000829D8" w:rsidRPr="000E3BEF" w:rsidRDefault="000829D8" w:rsidP="000829D8">
            <w:pPr>
              <w:jc w:val="both"/>
              <w:rPr>
                <w:rFonts w:ascii="Arial Narrow" w:hAnsi="Arial Narrow"/>
                <w:sz w:val="12"/>
                <w:szCs w:val="12"/>
              </w:rPr>
            </w:pPr>
            <w:r w:rsidRPr="000E3BEF">
              <w:rPr>
                <w:rFonts w:ascii="Arial Narrow" w:hAnsi="Arial Narrow"/>
                <w:sz w:val="12"/>
                <w:szCs w:val="12"/>
              </w:rPr>
              <w:t>CARTUCHO TONER IMPRESSORA HP, REFERÊNCIA CARTUCHO Q5949X, REFERÊNCIA IMPRESSORA LASERJET 1320, TIPO CARTUCHO ORIGINAL OU EQUIVALENTE, COR TINTA PRETA</w:t>
            </w:r>
          </w:p>
        </w:tc>
        <w:tc>
          <w:tcPr>
            <w:tcW w:w="753" w:type="dxa"/>
            <w:vAlign w:val="bottom"/>
          </w:tcPr>
          <w:p w:rsidR="000829D8" w:rsidRPr="000E3BEF" w:rsidRDefault="000829D8" w:rsidP="000829D8">
            <w:pPr>
              <w:ind w:right="-322" w:hanging="142"/>
              <w:jc w:val="center"/>
              <w:rPr>
                <w:rFonts w:ascii="Arial Narrow" w:hAnsi="Arial Narrow"/>
                <w:sz w:val="12"/>
                <w:szCs w:val="12"/>
              </w:rPr>
            </w:pPr>
            <w:r w:rsidRPr="000E3BEF">
              <w:rPr>
                <w:rFonts w:ascii="Arial Narrow" w:hAnsi="Arial Narrow"/>
                <w:sz w:val="12"/>
                <w:szCs w:val="12"/>
              </w:rPr>
              <w:t>10</w:t>
            </w:r>
          </w:p>
        </w:tc>
        <w:tc>
          <w:tcPr>
            <w:tcW w:w="792" w:type="dxa"/>
            <w:vAlign w:val="bottom"/>
          </w:tcPr>
          <w:p w:rsidR="000829D8" w:rsidRPr="00B71555" w:rsidRDefault="000829D8" w:rsidP="000829D8">
            <w:pPr>
              <w:ind w:right="-322" w:hanging="142"/>
              <w:jc w:val="center"/>
              <w:rPr>
                <w:rFonts w:ascii="Arial Narrow" w:hAnsi="Arial Narrow"/>
                <w:color w:val="000000"/>
                <w:sz w:val="16"/>
                <w:szCs w:val="16"/>
              </w:rPr>
            </w:pPr>
          </w:p>
        </w:tc>
        <w:tc>
          <w:tcPr>
            <w:tcW w:w="791" w:type="dxa"/>
            <w:vAlign w:val="bottom"/>
          </w:tcPr>
          <w:p w:rsidR="000829D8" w:rsidRPr="00B71555" w:rsidRDefault="000829D8" w:rsidP="000829D8">
            <w:pPr>
              <w:ind w:right="-322" w:hanging="142"/>
              <w:jc w:val="center"/>
              <w:rPr>
                <w:rFonts w:ascii="Arial Narrow" w:hAnsi="Arial Narrow"/>
                <w:color w:val="000000"/>
                <w:sz w:val="16"/>
                <w:szCs w:val="16"/>
              </w:rPr>
            </w:pPr>
          </w:p>
        </w:tc>
      </w:tr>
      <w:tr w:rsidR="000829D8" w:rsidRPr="00B71555" w:rsidTr="000829D8">
        <w:tc>
          <w:tcPr>
            <w:tcW w:w="609" w:type="dxa"/>
            <w:tcBorders>
              <w:bottom w:val="single" w:sz="4" w:space="0" w:color="auto"/>
            </w:tcBorders>
            <w:vAlign w:val="center"/>
          </w:tcPr>
          <w:p w:rsidR="000829D8" w:rsidRPr="000829D8" w:rsidRDefault="000829D8" w:rsidP="000829D8">
            <w:pPr>
              <w:ind w:right="-322" w:hanging="142"/>
              <w:jc w:val="center"/>
              <w:rPr>
                <w:rFonts w:ascii="Arial Narrow" w:hAnsi="Arial Narrow"/>
                <w:sz w:val="12"/>
                <w:szCs w:val="12"/>
              </w:rPr>
            </w:pPr>
            <w:r w:rsidRPr="000829D8">
              <w:rPr>
                <w:rFonts w:ascii="Arial Narrow" w:hAnsi="Arial Narrow"/>
                <w:sz w:val="12"/>
                <w:szCs w:val="12"/>
              </w:rPr>
              <w:t>70</w:t>
            </w:r>
          </w:p>
        </w:tc>
        <w:tc>
          <w:tcPr>
            <w:tcW w:w="692" w:type="dxa"/>
            <w:tcBorders>
              <w:bottom w:val="single" w:sz="4" w:space="0" w:color="auto"/>
            </w:tcBorders>
            <w:vAlign w:val="bottom"/>
          </w:tcPr>
          <w:p w:rsidR="000829D8" w:rsidRPr="000E3BEF" w:rsidRDefault="000829D8" w:rsidP="000829D8">
            <w:pPr>
              <w:ind w:right="-322" w:hanging="142"/>
              <w:jc w:val="center"/>
              <w:rPr>
                <w:rFonts w:ascii="Arial Narrow" w:hAnsi="Arial Narrow"/>
                <w:sz w:val="12"/>
                <w:szCs w:val="12"/>
              </w:rPr>
            </w:pPr>
            <w:r w:rsidRPr="000E3BEF">
              <w:rPr>
                <w:rFonts w:ascii="Arial Narrow" w:hAnsi="Arial Narrow"/>
                <w:sz w:val="12"/>
                <w:szCs w:val="12"/>
              </w:rPr>
              <w:t>332770</w:t>
            </w:r>
          </w:p>
        </w:tc>
        <w:tc>
          <w:tcPr>
            <w:tcW w:w="4857" w:type="dxa"/>
            <w:tcBorders>
              <w:bottom w:val="single" w:sz="4" w:space="0" w:color="auto"/>
            </w:tcBorders>
            <w:vAlign w:val="bottom"/>
          </w:tcPr>
          <w:p w:rsidR="000829D8" w:rsidRPr="000E3BEF" w:rsidRDefault="000829D8" w:rsidP="000829D8">
            <w:pPr>
              <w:jc w:val="both"/>
              <w:rPr>
                <w:rFonts w:ascii="Arial Narrow" w:hAnsi="Arial Narrow"/>
                <w:sz w:val="12"/>
                <w:szCs w:val="12"/>
              </w:rPr>
            </w:pPr>
            <w:r w:rsidRPr="000E3BEF">
              <w:rPr>
                <w:rFonts w:ascii="Arial Narrow" w:hAnsi="Arial Narrow"/>
                <w:sz w:val="12"/>
                <w:szCs w:val="12"/>
              </w:rPr>
              <w:t>CARTUCHO TONER IMPRESSORA SAMSUNG, REFERÊNCIA CARTUCHO ML-3560DB, REFERÊNCIA IMPRESSORA ML-3561DB, TIPO CARTUCHO ORIGINAL OU EQUIVALENTE, COR TINTA PRETA, DURABILIDADE 12.000 CÓPIAS</w:t>
            </w:r>
          </w:p>
        </w:tc>
        <w:tc>
          <w:tcPr>
            <w:tcW w:w="753" w:type="dxa"/>
            <w:tcBorders>
              <w:bottom w:val="single" w:sz="4" w:space="0" w:color="auto"/>
            </w:tcBorders>
            <w:vAlign w:val="bottom"/>
          </w:tcPr>
          <w:p w:rsidR="000829D8" w:rsidRPr="000E3BEF" w:rsidRDefault="000829D8" w:rsidP="000829D8">
            <w:pPr>
              <w:ind w:right="-322" w:hanging="142"/>
              <w:jc w:val="center"/>
              <w:rPr>
                <w:rFonts w:ascii="Arial Narrow" w:hAnsi="Arial Narrow"/>
                <w:sz w:val="12"/>
                <w:szCs w:val="12"/>
              </w:rPr>
            </w:pPr>
            <w:r w:rsidRPr="000E3BEF">
              <w:rPr>
                <w:rFonts w:ascii="Arial Narrow" w:hAnsi="Arial Narrow"/>
                <w:sz w:val="12"/>
                <w:szCs w:val="12"/>
              </w:rPr>
              <w:t>10</w:t>
            </w:r>
          </w:p>
        </w:tc>
        <w:tc>
          <w:tcPr>
            <w:tcW w:w="792" w:type="dxa"/>
            <w:tcBorders>
              <w:bottom w:val="single" w:sz="4" w:space="0" w:color="auto"/>
            </w:tcBorders>
            <w:vAlign w:val="bottom"/>
          </w:tcPr>
          <w:p w:rsidR="000829D8" w:rsidRPr="00B71555" w:rsidRDefault="000829D8" w:rsidP="000829D8">
            <w:pPr>
              <w:ind w:right="-322" w:hanging="142"/>
              <w:jc w:val="center"/>
              <w:rPr>
                <w:rFonts w:ascii="Arial Narrow" w:hAnsi="Arial Narrow"/>
                <w:color w:val="000000"/>
                <w:sz w:val="16"/>
                <w:szCs w:val="16"/>
              </w:rPr>
            </w:pPr>
          </w:p>
        </w:tc>
        <w:tc>
          <w:tcPr>
            <w:tcW w:w="791" w:type="dxa"/>
            <w:tcBorders>
              <w:bottom w:val="single" w:sz="4" w:space="0" w:color="auto"/>
            </w:tcBorders>
            <w:vAlign w:val="bottom"/>
          </w:tcPr>
          <w:p w:rsidR="000829D8" w:rsidRPr="00B71555" w:rsidRDefault="000829D8" w:rsidP="000829D8">
            <w:pPr>
              <w:ind w:right="-322" w:hanging="142"/>
              <w:jc w:val="center"/>
              <w:rPr>
                <w:rFonts w:ascii="Arial Narrow" w:hAnsi="Arial Narrow"/>
                <w:color w:val="000000"/>
                <w:sz w:val="16"/>
                <w:szCs w:val="16"/>
              </w:rPr>
            </w:pPr>
          </w:p>
        </w:tc>
      </w:tr>
      <w:tr w:rsidR="000829D8" w:rsidRPr="00AE3B8B" w:rsidTr="000829D8">
        <w:tc>
          <w:tcPr>
            <w:tcW w:w="609" w:type="dxa"/>
            <w:vAlign w:val="center"/>
          </w:tcPr>
          <w:p w:rsidR="000829D8" w:rsidRPr="000829D8" w:rsidRDefault="000829D8" w:rsidP="000829D8">
            <w:pPr>
              <w:ind w:right="-322" w:hanging="142"/>
              <w:jc w:val="center"/>
              <w:rPr>
                <w:rFonts w:ascii="Arial Narrow" w:hAnsi="Arial Narrow"/>
                <w:sz w:val="12"/>
                <w:szCs w:val="12"/>
              </w:rPr>
            </w:pPr>
            <w:r w:rsidRPr="000829D8">
              <w:rPr>
                <w:rFonts w:ascii="Arial Narrow" w:hAnsi="Arial Narrow"/>
                <w:sz w:val="12"/>
                <w:szCs w:val="12"/>
              </w:rPr>
              <w:t>71</w:t>
            </w:r>
          </w:p>
        </w:tc>
        <w:tc>
          <w:tcPr>
            <w:tcW w:w="692" w:type="dxa"/>
            <w:vAlign w:val="bottom"/>
          </w:tcPr>
          <w:p w:rsidR="000829D8" w:rsidRPr="000E3BEF" w:rsidRDefault="000829D8" w:rsidP="000829D8">
            <w:pPr>
              <w:ind w:right="-322" w:hanging="142"/>
              <w:jc w:val="center"/>
              <w:rPr>
                <w:rFonts w:ascii="Arial Narrow" w:hAnsi="Arial Narrow"/>
                <w:sz w:val="12"/>
                <w:szCs w:val="12"/>
              </w:rPr>
            </w:pPr>
            <w:r w:rsidRPr="000E3BEF">
              <w:rPr>
                <w:rFonts w:ascii="Arial Narrow" w:hAnsi="Arial Narrow"/>
                <w:sz w:val="12"/>
                <w:szCs w:val="12"/>
              </w:rPr>
              <w:t>396545</w:t>
            </w:r>
          </w:p>
        </w:tc>
        <w:tc>
          <w:tcPr>
            <w:tcW w:w="4857" w:type="dxa"/>
            <w:vAlign w:val="bottom"/>
          </w:tcPr>
          <w:p w:rsidR="000829D8" w:rsidRPr="000E3BEF" w:rsidRDefault="000829D8" w:rsidP="000829D8">
            <w:pPr>
              <w:jc w:val="both"/>
              <w:rPr>
                <w:rFonts w:ascii="Arial Narrow" w:hAnsi="Arial Narrow"/>
                <w:sz w:val="12"/>
                <w:szCs w:val="12"/>
              </w:rPr>
            </w:pPr>
            <w:r w:rsidRPr="000E3BEF">
              <w:rPr>
                <w:rFonts w:ascii="Arial Narrow" w:hAnsi="Arial Narrow"/>
                <w:color w:val="000000"/>
                <w:sz w:val="12"/>
                <w:szCs w:val="12"/>
              </w:rPr>
              <w:t xml:space="preserve">CARTUCHO TONER IMPRESSORA SAMSUNG, REFERÊNCIA CARTUCHO MLT-D208L, DURABILIDADE 10.000 PÁGINAS COR TINTA PRETA. </w:t>
            </w:r>
            <w:r w:rsidRPr="000E3BEF">
              <w:rPr>
                <w:rFonts w:ascii="Arial Narrow" w:hAnsi="Arial Narrow"/>
                <w:color w:val="FF0000"/>
                <w:sz w:val="12"/>
                <w:szCs w:val="12"/>
              </w:rPr>
              <w:t>Cartucho original Samsung ou certificado pelo fabricante da impressora. Garantia da impressora: até 19/03/2018.</w:t>
            </w:r>
          </w:p>
        </w:tc>
        <w:tc>
          <w:tcPr>
            <w:tcW w:w="753" w:type="dxa"/>
            <w:vAlign w:val="bottom"/>
          </w:tcPr>
          <w:p w:rsidR="000829D8" w:rsidRPr="000E3BEF" w:rsidRDefault="000829D8" w:rsidP="000829D8">
            <w:pPr>
              <w:ind w:right="-322" w:hanging="142"/>
              <w:jc w:val="center"/>
              <w:rPr>
                <w:rFonts w:ascii="Arial Narrow" w:hAnsi="Arial Narrow"/>
                <w:sz w:val="12"/>
                <w:szCs w:val="12"/>
              </w:rPr>
            </w:pPr>
            <w:r w:rsidRPr="000E3BEF">
              <w:rPr>
                <w:rFonts w:ascii="Arial Narrow" w:hAnsi="Arial Narrow"/>
                <w:sz w:val="12"/>
                <w:szCs w:val="12"/>
              </w:rPr>
              <w:t>150</w:t>
            </w:r>
          </w:p>
        </w:tc>
        <w:tc>
          <w:tcPr>
            <w:tcW w:w="792" w:type="dxa"/>
            <w:vAlign w:val="bottom"/>
          </w:tcPr>
          <w:p w:rsidR="000829D8" w:rsidRPr="00136B35" w:rsidRDefault="000829D8" w:rsidP="000829D8">
            <w:pPr>
              <w:ind w:right="-322" w:hanging="142"/>
              <w:jc w:val="center"/>
              <w:rPr>
                <w:rFonts w:ascii="Arial Narrow" w:hAnsi="Arial Narrow"/>
                <w:color w:val="000000"/>
                <w:sz w:val="16"/>
                <w:szCs w:val="16"/>
              </w:rPr>
            </w:pPr>
          </w:p>
        </w:tc>
        <w:tc>
          <w:tcPr>
            <w:tcW w:w="791" w:type="dxa"/>
            <w:vAlign w:val="bottom"/>
          </w:tcPr>
          <w:p w:rsidR="000829D8" w:rsidRPr="00136B35" w:rsidRDefault="000829D8" w:rsidP="000829D8">
            <w:pPr>
              <w:ind w:right="-322" w:hanging="142"/>
              <w:jc w:val="center"/>
              <w:rPr>
                <w:rFonts w:ascii="Arial Narrow" w:hAnsi="Arial Narrow"/>
                <w:color w:val="000000"/>
                <w:sz w:val="16"/>
                <w:szCs w:val="16"/>
              </w:rPr>
            </w:pPr>
          </w:p>
        </w:tc>
      </w:tr>
      <w:tr w:rsidR="000829D8" w:rsidRPr="00AE3B8B" w:rsidTr="000829D8">
        <w:tc>
          <w:tcPr>
            <w:tcW w:w="609" w:type="dxa"/>
            <w:tcBorders>
              <w:bottom w:val="single" w:sz="4" w:space="0" w:color="auto"/>
            </w:tcBorders>
            <w:vAlign w:val="center"/>
          </w:tcPr>
          <w:p w:rsidR="000829D8" w:rsidRPr="000829D8" w:rsidRDefault="000829D8" w:rsidP="000829D8">
            <w:pPr>
              <w:ind w:right="-322" w:hanging="142"/>
              <w:jc w:val="center"/>
              <w:rPr>
                <w:rFonts w:ascii="Arial Narrow" w:hAnsi="Arial Narrow"/>
                <w:sz w:val="12"/>
                <w:szCs w:val="12"/>
              </w:rPr>
            </w:pPr>
            <w:r w:rsidRPr="000829D8">
              <w:rPr>
                <w:rFonts w:ascii="Arial Narrow" w:hAnsi="Arial Narrow"/>
                <w:sz w:val="12"/>
                <w:szCs w:val="12"/>
              </w:rPr>
              <w:t>72</w:t>
            </w:r>
          </w:p>
        </w:tc>
        <w:tc>
          <w:tcPr>
            <w:tcW w:w="692" w:type="dxa"/>
            <w:tcBorders>
              <w:bottom w:val="single" w:sz="4" w:space="0" w:color="auto"/>
            </w:tcBorders>
            <w:vAlign w:val="bottom"/>
          </w:tcPr>
          <w:p w:rsidR="000829D8" w:rsidRPr="000E3BEF" w:rsidRDefault="000829D8" w:rsidP="000829D8">
            <w:pPr>
              <w:ind w:right="-322" w:hanging="142"/>
              <w:jc w:val="center"/>
              <w:rPr>
                <w:rFonts w:ascii="Arial Narrow" w:hAnsi="Arial Narrow"/>
                <w:sz w:val="12"/>
                <w:szCs w:val="12"/>
              </w:rPr>
            </w:pPr>
            <w:r w:rsidRPr="000E3BEF">
              <w:rPr>
                <w:rFonts w:ascii="Arial Narrow" w:hAnsi="Arial Narrow"/>
                <w:sz w:val="12"/>
                <w:szCs w:val="12"/>
              </w:rPr>
              <w:t>365818</w:t>
            </w:r>
          </w:p>
        </w:tc>
        <w:tc>
          <w:tcPr>
            <w:tcW w:w="4857" w:type="dxa"/>
            <w:tcBorders>
              <w:bottom w:val="single" w:sz="4" w:space="0" w:color="auto"/>
            </w:tcBorders>
            <w:vAlign w:val="bottom"/>
          </w:tcPr>
          <w:p w:rsidR="000829D8" w:rsidRPr="000E3BEF" w:rsidRDefault="000829D8" w:rsidP="000829D8">
            <w:pPr>
              <w:jc w:val="both"/>
              <w:rPr>
                <w:rFonts w:ascii="Arial Narrow" w:hAnsi="Arial Narrow"/>
                <w:sz w:val="12"/>
                <w:szCs w:val="12"/>
              </w:rPr>
            </w:pPr>
            <w:r w:rsidRPr="000E3BEF">
              <w:rPr>
                <w:rFonts w:ascii="Arial Narrow" w:hAnsi="Arial Narrow"/>
                <w:sz w:val="12"/>
                <w:szCs w:val="12"/>
              </w:rPr>
              <w:t>CARTUCHO TONER IMPRESSORA SAMSUNG, REFERÊNCIA CARTUCHO SCX-D5530A, REFERÊNCIA IMPRESSORA SCX-5530FN, TIPO CARTUCHO ORIGINAL OU EQUIVALENTE, COR TINTA PRETA</w:t>
            </w:r>
          </w:p>
        </w:tc>
        <w:tc>
          <w:tcPr>
            <w:tcW w:w="753" w:type="dxa"/>
            <w:tcBorders>
              <w:bottom w:val="single" w:sz="4" w:space="0" w:color="auto"/>
            </w:tcBorders>
            <w:vAlign w:val="bottom"/>
          </w:tcPr>
          <w:p w:rsidR="000829D8" w:rsidRPr="000E3BEF" w:rsidRDefault="000829D8" w:rsidP="000829D8">
            <w:pPr>
              <w:ind w:right="-322" w:hanging="142"/>
              <w:jc w:val="center"/>
              <w:rPr>
                <w:rFonts w:ascii="Arial Narrow" w:hAnsi="Arial Narrow"/>
                <w:sz w:val="12"/>
                <w:szCs w:val="12"/>
              </w:rPr>
            </w:pPr>
            <w:r w:rsidRPr="000E3BEF">
              <w:rPr>
                <w:rFonts w:ascii="Arial Narrow" w:hAnsi="Arial Narrow"/>
                <w:sz w:val="12"/>
                <w:szCs w:val="12"/>
              </w:rPr>
              <w:t>10</w:t>
            </w:r>
          </w:p>
        </w:tc>
        <w:tc>
          <w:tcPr>
            <w:tcW w:w="792" w:type="dxa"/>
            <w:tcBorders>
              <w:bottom w:val="single" w:sz="4" w:space="0" w:color="auto"/>
            </w:tcBorders>
            <w:vAlign w:val="bottom"/>
          </w:tcPr>
          <w:p w:rsidR="000829D8" w:rsidRPr="00136B35" w:rsidRDefault="000829D8" w:rsidP="000829D8">
            <w:pPr>
              <w:ind w:right="-322" w:hanging="142"/>
              <w:jc w:val="center"/>
              <w:rPr>
                <w:rFonts w:ascii="Arial Narrow" w:hAnsi="Arial Narrow"/>
                <w:color w:val="000000"/>
                <w:sz w:val="16"/>
                <w:szCs w:val="16"/>
              </w:rPr>
            </w:pPr>
          </w:p>
        </w:tc>
        <w:tc>
          <w:tcPr>
            <w:tcW w:w="791" w:type="dxa"/>
            <w:tcBorders>
              <w:bottom w:val="single" w:sz="4" w:space="0" w:color="auto"/>
            </w:tcBorders>
            <w:vAlign w:val="bottom"/>
          </w:tcPr>
          <w:p w:rsidR="000829D8" w:rsidRPr="00136B35" w:rsidRDefault="000829D8" w:rsidP="000829D8">
            <w:pPr>
              <w:ind w:right="-322" w:hanging="142"/>
              <w:jc w:val="center"/>
              <w:rPr>
                <w:rFonts w:ascii="Arial Narrow" w:hAnsi="Arial Narrow"/>
                <w:color w:val="000000"/>
                <w:sz w:val="16"/>
                <w:szCs w:val="16"/>
              </w:rPr>
            </w:pPr>
          </w:p>
        </w:tc>
      </w:tr>
    </w:tbl>
    <w:p w:rsidR="000B2503" w:rsidRDefault="00D56A7F" w:rsidP="00D56A7F">
      <w:pPr>
        <w:spacing w:before="100" w:beforeAutospacing="1" w:after="100" w:afterAutospacing="1" w:line="240" w:lineRule="auto"/>
        <w:jc w:val="center"/>
        <w:rPr>
          <w:rFonts w:ascii="Arial Narrow" w:hAnsi="Arial Narrow"/>
          <w:b/>
          <w:sz w:val="20"/>
          <w:szCs w:val="20"/>
        </w:rPr>
      </w:pPr>
      <w:r>
        <w:rPr>
          <w:rFonts w:ascii="Arial Narrow" w:hAnsi="Arial Narrow"/>
          <w:b/>
          <w:sz w:val="20"/>
          <w:szCs w:val="20"/>
        </w:rPr>
        <w:t>ANEXO III</w:t>
      </w:r>
    </w:p>
    <w:p w:rsidR="00830A97" w:rsidRDefault="00830A97" w:rsidP="00830A97">
      <w:pPr>
        <w:spacing w:before="100" w:beforeAutospacing="1" w:after="100" w:afterAutospacing="1" w:line="240" w:lineRule="auto"/>
        <w:jc w:val="center"/>
        <w:rPr>
          <w:rFonts w:ascii="Arial Narrow" w:hAnsi="Arial Narrow"/>
          <w:b/>
          <w:sz w:val="20"/>
          <w:szCs w:val="20"/>
        </w:rPr>
      </w:pPr>
      <w:r>
        <w:rPr>
          <w:rFonts w:ascii="Arial Narrow" w:hAnsi="Arial Narrow"/>
          <w:b/>
          <w:sz w:val="20"/>
          <w:szCs w:val="20"/>
        </w:rPr>
        <w:t xml:space="preserve">LOCAIS </w:t>
      </w:r>
      <w:r w:rsidR="0024617E">
        <w:rPr>
          <w:rFonts w:ascii="Arial Narrow" w:hAnsi="Arial Narrow"/>
          <w:b/>
          <w:sz w:val="20"/>
          <w:szCs w:val="20"/>
        </w:rPr>
        <w:t xml:space="preserve">E HORÁRIO </w:t>
      </w:r>
      <w:r>
        <w:rPr>
          <w:rFonts w:ascii="Arial Narrow" w:hAnsi="Arial Narrow"/>
          <w:b/>
          <w:sz w:val="20"/>
          <w:szCs w:val="20"/>
        </w:rPr>
        <w:t xml:space="preserve">DE ENTREGA </w:t>
      </w:r>
      <w:r w:rsidR="0024617E">
        <w:rPr>
          <w:rFonts w:ascii="Arial Narrow" w:hAnsi="Arial Narrow"/>
          <w:b/>
          <w:sz w:val="20"/>
          <w:szCs w:val="20"/>
        </w:rPr>
        <w:t>DOS BENS ADIQUIRIDOS</w:t>
      </w:r>
      <w:r w:rsidRPr="000D28A1">
        <w:rPr>
          <w:rFonts w:ascii="Arial Narrow" w:hAnsi="Arial Narrow"/>
          <w:b/>
          <w:sz w:val="20"/>
          <w:szCs w:val="20"/>
        </w:rPr>
        <w:t xml:space="preserve"> </w:t>
      </w:r>
    </w:p>
    <w:p w:rsidR="00A60D0A" w:rsidRDefault="00830A97" w:rsidP="00717DD4">
      <w:pPr>
        <w:spacing w:after="0" w:line="240" w:lineRule="auto"/>
        <w:jc w:val="center"/>
        <w:rPr>
          <w:rFonts w:ascii="Arial Narrow" w:hAnsi="Arial Narrow"/>
          <w:b/>
          <w:sz w:val="20"/>
          <w:szCs w:val="20"/>
        </w:rPr>
      </w:pPr>
      <w:r w:rsidRPr="00830A97">
        <w:rPr>
          <w:rFonts w:ascii="Arial Narrow" w:hAnsi="Arial Narrow"/>
          <w:b/>
          <w:sz w:val="20"/>
          <w:szCs w:val="20"/>
        </w:rPr>
        <w:t xml:space="preserve">OS </w:t>
      </w:r>
      <w:r w:rsidR="0024617E">
        <w:rPr>
          <w:rFonts w:ascii="Arial Narrow" w:hAnsi="Arial Narrow"/>
          <w:b/>
          <w:sz w:val="20"/>
          <w:szCs w:val="20"/>
        </w:rPr>
        <w:t>BENS</w:t>
      </w:r>
      <w:r w:rsidRPr="00830A97">
        <w:rPr>
          <w:rFonts w:ascii="Arial Narrow" w:hAnsi="Arial Narrow"/>
          <w:b/>
          <w:sz w:val="20"/>
          <w:szCs w:val="20"/>
        </w:rPr>
        <w:t xml:space="preserve"> ADIQUIRIDOS DEVERÃO SER ENTREGUES NOS ENDEREÇOS </w:t>
      </w:r>
      <w:r w:rsidR="0024617E">
        <w:rPr>
          <w:rFonts w:ascii="Arial Narrow" w:hAnsi="Arial Narrow"/>
          <w:b/>
          <w:sz w:val="20"/>
          <w:szCs w:val="20"/>
        </w:rPr>
        <w:t>E HORÁRIOS</w:t>
      </w:r>
    </w:p>
    <w:p w:rsidR="00830A97" w:rsidRDefault="0024617E" w:rsidP="00717DD4">
      <w:pPr>
        <w:spacing w:after="100" w:afterAutospacing="1" w:line="240" w:lineRule="auto"/>
        <w:jc w:val="center"/>
        <w:rPr>
          <w:rFonts w:ascii="Arial Narrow" w:hAnsi="Arial Narrow"/>
          <w:b/>
          <w:sz w:val="20"/>
          <w:szCs w:val="20"/>
        </w:rPr>
      </w:pPr>
      <w:r>
        <w:rPr>
          <w:rFonts w:ascii="Arial Narrow" w:hAnsi="Arial Narrow"/>
          <w:b/>
          <w:sz w:val="20"/>
          <w:szCs w:val="20"/>
        </w:rPr>
        <w:t xml:space="preserve"> </w:t>
      </w:r>
      <w:r w:rsidR="00830A97">
        <w:rPr>
          <w:rFonts w:ascii="Arial Narrow" w:hAnsi="Arial Narrow"/>
          <w:b/>
          <w:sz w:val="20"/>
          <w:szCs w:val="20"/>
        </w:rPr>
        <w:t xml:space="preserve">ABAIXOS </w:t>
      </w:r>
      <w:r w:rsidR="00A60D0A">
        <w:rPr>
          <w:rFonts w:ascii="Arial Narrow" w:hAnsi="Arial Narrow"/>
          <w:b/>
          <w:sz w:val="20"/>
          <w:szCs w:val="20"/>
        </w:rPr>
        <w:t>R</w:t>
      </w:r>
      <w:r w:rsidR="00830A97" w:rsidRPr="00830A97">
        <w:rPr>
          <w:rFonts w:ascii="Arial Narrow" w:hAnsi="Arial Narrow"/>
          <w:b/>
          <w:sz w:val="20"/>
          <w:szCs w:val="20"/>
        </w:rPr>
        <w:t>ELACIONADOS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830A97" w:rsidRPr="00871928" w:rsidTr="00F71DA8">
        <w:tc>
          <w:tcPr>
            <w:tcW w:w="8983" w:type="dxa"/>
          </w:tcPr>
          <w:p w:rsidR="00717DD4" w:rsidRDefault="00717DD4" w:rsidP="0024617E">
            <w:pPr>
              <w:autoSpaceDE w:val="0"/>
              <w:jc w:val="both"/>
              <w:rPr>
                <w:rFonts w:ascii="Arial Narrow" w:eastAsia="Calibri" w:hAnsi="Arial Narrow" w:cs="Times New Roman"/>
                <w:b/>
                <w:sz w:val="20"/>
                <w:szCs w:val="20"/>
                <w:lang w:eastAsia="pt-BR"/>
              </w:rPr>
            </w:pPr>
          </w:p>
          <w:p w:rsidR="00830A97" w:rsidRPr="00951C81" w:rsidRDefault="00830A97" w:rsidP="0024617E">
            <w:pPr>
              <w:autoSpaceDE w:val="0"/>
              <w:jc w:val="both"/>
              <w:rPr>
                <w:rFonts w:ascii="Arial Narrow" w:eastAsia="Calibri" w:hAnsi="Arial Narrow" w:cs="Times New Roman"/>
                <w:sz w:val="20"/>
                <w:szCs w:val="20"/>
                <w:lang w:eastAsia="pt-BR"/>
              </w:rPr>
            </w:pPr>
            <w:r w:rsidRPr="009A3C17">
              <w:rPr>
                <w:rFonts w:ascii="Arial Narrow" w:eastAsia="Calibri" w:hAnsi="Arial Narrow" w:cs="Times New Roman"/>
                <w:b/>
                <w:sz w:val="20"/>
                <w:szCs w:val="20"/>
                <w:lang w:eastAsia="pt-BR"/>
              </w:rPr>
              <w:t>Unidade gestora responsável pelo Gerenciamento</w:t>
            </w:r>
            <w:r w:rsidRPr="00B40437">
              <w:rPr>
                <w:rFonts w:ascii="Arial Narrow" w:eastAsia="Calibri" w:hAnsi="Arial Narrow" w:cs="Times New Roman"/>
                <w:sz w:val="20"/>
                <w:szCs w:val="20"/>
                <w:lang w:eastAsia="pt-BR"/>
              </w:rPr>
              <w:t xml:space="preserve">: </w:t>
            </w:r>
            <w:r>
              <w:rPr>
                <w:rFonts w:ascii="Arial Narrow" w:eastAsia="Calibri" w:hAnsi="Arial Narrow" w:cs="Times New Roman"/>
                <w:sz w:val="20"/>
                <w:szCs w:val="20"/>
                <w:lang w:eastAsia="pt-BR"/>
              </w:rPr>
              <w:t>Setor de Almoxarifado/DMAT/</w:t>
            </w:r>
            <w:r w:rsidRPr="00B40437">
              <w:rPr>
                <w:rFonts w:ascii="Arial Narrow" w:eastAsia="Calibri" w:hAnsi="Arial Narrow" w:cs="Times New Roman"/>
                <w:sz w:val="20"/>
                <w:szCs w:val="20"/>
                <w:lang w:eastAsia="pt-BR"/>
              </w:rPr>
              <w:t>COAD</w:t>
            </w:r>
            <w:r w:rsidR="0024617E">
              <w:rPr>
                <w:rFonts w:ascii="Arial Narrow" w:eastAsia="Calibri" w:hAnsi="Arial Narrow" w:cs="Times New Roman"/>
                <w:sz w:val="20"/>
                <w:szCs w:val="20"/>
                <w:lang w:eastAsia="pt-BR"/>
              </w:rPr>
              <w:t>/DELOG/DPF</w:t>
            </w:r>
            <w:r w:rsidRPr="00B40437">
              <w:rPr>
                <w:rFonts w:ascii="Arial Narrow" w:eastAsia="Calibri" w:hAnsi="Arial Narrow" w:cs="Times New Roman"/>
                <w:sz w:val="20"/>
                <w:szCs w:val="20"/>
                <w:lang w:eastAsia="pt-BR"/>
              </w:rPr>
              <w:t>, loca</w:t>
            </w:r>
            <w:r>
              <w:rPr>
                <w:rFonts w:ascii="Arial Narrow" w:eastAsia="Calibri" w:hAnsi="Arial Narrow" w:cs="Times New Roman"/>
                <w:sz w:val="20"/>
                <w:szCs w:val="20"/>
                <w:lang w:eastAsia="pt-BR"/>
              </w:rPr>
              <w:t>lizado</w:t>
            </w:r>
            <w:r w:rsidRPr="00B40437">
              <w:rPr>
                <w:rFonts w:ascii="Arial Narrow" w:eastAsia="Calibri" w:hAnsi="Arial Narrow" w:cs="Times New Roman"/>
                <w:sz w:val="20"/>
                <w:szCs w:val="20"/>
                <w:lang w:eastAsia="pt-BR"/>
              </w:rPr>
              <w:t xml:space="preserve"> no S</w:t>
            </w:r>
            <w:r>
              <w:rPr>
                <w:rFonts w:ascii="Arial Narrow" w:eastAsia="Calibri" w:hAnsi="Arial Narrow" w:cs="Times New Roman"/>
                <w:sz w:val="20"/>
                <w:szCs w:val="20"/>
                <w:lang w:eastAsia="pt-BR"/>
              </w:rPr>
              <w:t xml:space="preserve">etor Policial </w:t>
            </w:r>
            <w:r w:rsidRPr="00B40437">
              <w:rPr>
                <w:rFonts w:ascii="Arial Narrow" w:eastAsia="Calibri" w:hAnsi="Arial Narrow" w:cs="Times New Roman"/>
                <w:sz w:val="20"/>
                <w:szCs w:val="20"/>
                <w:lang w:eastAsia="pt-BR"/>
              </w:rPr>
              <w:t>S</w:t>
            </w:r>
            <w:r>
              <w:rPr>
                <w:rFonts w:ascii="Arial Narrow" w:eastAsia="Calibri" w:hAnsi="Arial Narrow" w:cs="Times New Roman"/>
                <w:sz w:val="20"/>
                <w:szCs w:val="20"/>
                <w:lang w:eastAsia="pt-BR"/>
              </w:rPr>
              <w:t xml:space="preserve">ul, </w:t>
            </w:r>
            <w:r w:rsidRPr="00B40437">
              <w:rPr>
                <w:rFonts w:ascii="Arial Narrow" w:eastAsia="Calibri" w:hAnsi="Arial Narrow" w:cs="Times New Roman"/>
                <w:sz w:val="20"/>
                <w:szCs w:val="20"/>
                <w:lang w:eastAsia="pt-BR"/>
              </w:rPr>
              <w:t>Quadra 0</w:t>
            </w:r>
            <w:r>
              <w:rPr>
                <w:rFonts w:ascii="Arial Narrow" w:eastAsia="Calibri" w:hAnsi="Arial Narrow" w:cs="Times New Roman"/>
                <w:sz w:val="20"/>
                <w:szCs w:val="20"/>
                <w:lang w:eastAsia="pt-BR"/>
              </w:rPr>
              <w:t xml:space="preserve">7, </w:t>
            </w:r>
            <w:r w:rsidRPr="00B40437">
              <w:rPr>
                <w:rFonts w:ascii="Arial Narrow" w:eastAsia="Calibri" w:hAnsi="Arial Narrow" w:cs="Times New Roman"/>
                <w:sz w:val="20"/>
                <w:szCs w:val="20"/>
                <w:lang w:eastAsia="pt-BR"/>
              </w:rPr>
              <w:t xml:space="preserve">Lote </w:t>
            </w:r>
            <w:r>
              <w:rPr>
                <w:rFonts w:ascii="Arial Narrow" w:eastAsia="Calibri" w:hAnsi="Arial Narrow" w:cs="Times New Roman"/>
                <w:sz w:val="20"/>
                <w:szCs w:val="20"/>
                <w:lang w:eastAsia="pt-BR"/>
              </w:rPr>
              <w:t>23</w:t>
            </w:r>
            <w:r w:rsidRPr="00B40437">
              <w:rPr>
                <w:rFonts w:ascii="Arial Narrow" w:eastAsia="Calibri" w:hAnsi="Arial Narrow" w:cs="Times New Roman"/>
                <w:sz w:val="20"/>
                <w:szCs w:val="20"/>
                <w:lang w:eastAsia="pt-BR"/>
              </w:rPr>
              <w:t xml:space="preserve"> - Brasília - DF - Telefone (61)2024-</w:t>
            </w:r>
            <w:r w:rsidR="0024617E">
              <w:rPr>
                <w:rFonts w:ascii="Arial Narrow" w:eastAsia="Calibri" w:hAnsi="Arial Narrow" w:cs="Times New Roman"/>
                <w:sz w:val="20"/>
                <w:szCs w:val="20"/>
                <w:lang w:eastAsia="pt-BR"/>
              </w:rPr>
              <w:t>9257, no horário das 08:30 às 11:30 e das 14:30 às 17:30h, de segunda a sexta-feira</w:t>
            </w:r>
            <w:r w:rsidRPr="00B40437">
              <w:rPr>
                <w:rFonts w:ascii="Arial Narrow" w:eastAsia="Calibri" w:hAnsi="Arial Narrow" w:cs="Times New Roman"/>
                <w:sz w:val="20"/>
                <w:szCs w:val="20"/>
                <w:lang w:eastAsia="pt-BR"/>
              </w:rPr>
              <w:t>.</w:t>
            </w:r>
          </w:p>
        </w:tc>
      </w:tr>
      <w:tr w:rsidR="00830A97" w:rsidRPr="00871928" w:rsidTr="00F71DA8">
        <w:trPr>
          <w:trHeight w:val="546"/>
        </w:trPr>
        <w:tc>
          <w:tcPr>
            <w:tcW w:w="8983" w:type="dxa"/>
          </w:tcPr>
          <w:p w:rsidR="00717DD4" w:rsidRDefault="00717DD4" w:rsidP="00717DD4">
            <w:pPr>
              <w:autoSpaceDE w:val="0"/>
              <w:jc w:val="both"/>
              <w:rPr>
                <w:rFonts w:ascii="Arial Narrow" w:eastAsia="Calibri" w:hAnsi="Arial Narrow" w:cs="Times New Roman"/>
                <w:b/>
                <w:sz w:val="20"/>
                <w:szCs w:val="20"/>
                <w:lang w:eastAsia="pt-BR"/>
              </w:rPr>
            </w:pPr>
          </w:p>
          <w:p w:rsidR="00830A97" w:rsidRPr="00951C81" w:rsidRDefault="00830A97" w:rsidP="0007107E">
            <w:pPr>
              <w:autoSpaceDE w:val="0"/>
              <w:jc w:val="both"/>
              <w:rPr>
                <w:rFonts w:ascii="Arial Narrow" w:eastAsia="Calibri" w:hAnsi="Arial Narrow" w:cs="Times New Roman"/>
                <w:sz w:val="20"/>
                <w:szCs w:val="20"/>
                <w:lang w:eastAsia="pt-BR"/>
              </w:rPr>
            </w:pPr>
            <w:r w:rsidRPr="009A3C17">
              <w:rPr>
                <w:rFonts w:ascii="Arial Narrow" w:eastAsia="Calibri" w:hAnsi="Arial Narrow" w:cs="Times New Roman"/>
                <w:b/>
                <w:sz w:val="20"/>
                <w:szCs w:val="20"/>
                <w:lang w:eastAsia="pt-BR"/>
              </w:rPr>
              <w:t>Unidade participante</w:t>
            </w:r>
            <w:r w:rsidRPr="00951C81">
              <w:rPr>
                <w:rFonts w:ascii="Arial Narrow" w:eastAsia="Calibri" w:hAnsi="Arial Narrow" w:cs="Times New Roman"/>
                <w:sz w:val="20"/>
                <w:szCs w:val="20"/>
                <w:lang w:eastAsia="pt-BR"/>
              </w:rPr>
              <w:t xml:space="preserve">: </w:t>
            </w:r>
            <w:r>
              <w:rPr>
                <w:rFonts w:ascii="Arial Narrow" w:eastAsia="Calibri" w:hAnsi="Arial Narrow" w:cs="Times New Roman"/>
                <w:sz w:val="20"/>
                <w:szCs w:val="20"/>
                <w:lang w:eastAsia="pt-BR"/>
              </w:rPr>
              <w:t>Coordenação Geral de Tecnologia da Informação – CGTI/DPF</w:t>
            </w:r>
            <w:r w:rsidRPr="00951C81">
              <w:rPr>
                <w:rFonts w:ascii="Arial Narrow" w:eastAsia="Calibri" w:hAnsi="Arial Narrow" w:cs="Times New Roman"/>
                <w:sz w:val="20"/>
                <w:szCs w:val="20"/>
                <w:lang w:eastAsia="pt-BR"/>
              </w:rPr>
              <w:t xml:space="preserve"> </w:t>
            </w:r>
            <w:r w:rsidR="007274B2">
              <w:rPr>
                <w:rFonts w:ascii="Arial Narrow" w:eastAsia="Calibri" w:hAnsi="Arial Narrow" w:cs="Times New Roman"/>
                <w:sz w:val="20"/>
                <w:szCs w:val="20"/>
                <w:lang w:eastAsia="pt-BR"/>
              </w:rPr>
              <w:t>–</w:t>
            </w:r>
            <w:r w:rsidR="007274B2" w:rsidRPr="00951C81">
              <w:rPr>
                <w:rFonts w:ascii="Arial Narrow" w:eastAsia="Calibri" w:hAnsi="Arial Narrow" w:cs="Times New Roman"/>
                <w:sz w:val="20"/>
                <w:szCs w:val="20"/>
                <w:lang w:eastAsia="pt-BR"/>
              </w:rPr>
              <w:t xml:space="preserve"> </w:t>
            </w:r>
            <w:r w:rsidR="007274B2">
              <w:rPr>
                <w:rFonts w:ascii="Arial Narrow" w:eastAsia="Calibri" w:hAnsi="Arial Narrow" w:cs="Times New Roman"/>
                <w:sz w:val="20"/>
                <w:szCs w:val="20"/>
                <w:lang w:eastAsia="pt-BR"/>
              </w:rPr>
              <w:t>S</w:t>
            </w:r>
            <w:r w:rsidR="0007107E">
              <w:rPr>
                <w:rFonts w:ascii="Arial Narrow" w:eastAsia="Calibri" w:hAnsi="Arial Narrow" w:cs="Times New Roman"/>
                <w:sz w:val="20"/>
                <w:szCs w:val="20"/>
                <w:lang w:eastAsia="pt-BR"/>
              </w:rPr>
              <w:t>PO</w:t>
            </w:r>
            <w:r>
              <w:rPr>
                <w:rFonts w:ascii="Arial Narrow" w:eastAsia="Calibri" w:hAnsi="Arial Narrow" w:cs="Times New Roman"/>
                <w:sz w:val="20"/>
                <w:szCs w:val="20"/>
                <w:lang w:eastAsia="pt-BR"/>
              </w:rPr>
              <w:t xml:space="preserve">, Quadra 7, lote 23 – Edifício CGTI – Brasília – DF </w:t>
            </w:r>
            <w:r w:rsidR="0024617E">
              <w:rPr>
                <w:rFonts w:ascii="Arial Narrow" w:eastAsia="Calibri" w:hAnsi="Arial Narrow" w:cs="Times New Roman"/>
                <w:sz w:val="20"/>
                <w:szCs w:val="20"/>
                <w:lang w:eastAsia="pt-BR"/>
              </w:rPr>
              <w:t>-</w:t>
            </w:r>
            <w:r>
              <w:rPr>
                <w:rFonts w:ascii="Arial Narrow" w:eastAsia="Calibri" w:hAnsi="Arial Narrow" w:cs="Times New Roman"/>
                <w:sz w:val="20"/>
                <w:szCs w:val="20"/>
                <w:lang w:eastAsia="pt-BR"/>
              </w:rPr>
              <w:t xml:space="preserve"> Telefone 2024-9101</w:t>
            </w:r>
            <w:r w:rsidR="0024617E">
              <w:rPr>
                <w:rFonts w:ascii="Arial Narrow" w:eastAsia="Calibri" w:hAnsi="Arial Narrow" w:cs="Times New Roman"/>
                <w:sz w:val="20"/>
                <w:szCs w:val="20"/>
                <w:lang w:eastAsia="pt-BR"/>
              </w:rPr>
              <w:t>, no horário das 08:30 às 11:30 e das 14:30 às 17:30h, de segunda a sexta-feira</w:t>
            </w:r>
            <w:r w:rsidR="0024617E" w:rsidRPr="00B40437">
              <w:rPr>
                <w:rFonts w:ascii="Arial Narrow" w:eastAsia="Calibri" w:hAnsi="Arial Narrow" w:cs="Times New Roman"/>
                <w:sz w:val="20"/>
                <w:szCs w:val="20"/>
                <w:lang w:eastAsia="pt-BR"/>
              </w:rPr>
              <w:t>.</w:t>
            </w:r>
          </w:p>
        </w:tc>
      </w:tr>
      <w:tr w:rsidR="00717DD4" w:rsidRPr="00871928" w:rsidTr="00F71DA8">
        <w:trPr>
          <w:trHeight w:val="546"/>
        </w:trPr>
        <w:tc>
          <w:tcPr>
            <w:tcW w:w="8983" w:type="dxa"/>
          </w:tcPr>
          <w:p w:rsidR="00717DD4" w:rsidRDefault="00717DD4" w:rsidP="00717DD4">
            <w:pPr>
              <w:pStyle w:val="TRPargrafo"/>
              <w:rPr>
                <w:b/>
              </w:rPr>
            </w:pPr>
          </w:p>
          <w:p w:rsidR="00717DD4" w:rsidRPr="009A3C17" w:rsidRDefault="00717DD4" w:rsidP="00717DD4">
            <w:pPr>
              <w:pStyle w:val="TRPargrafo"/>
              <w:rPr>
                <w:b/>
              </w:rPr>
            </w:pPr>
            <w:r w:rsidRPr="00717DD4">
              <w:rPr>
                <w:b/>
              </w:rPr>
              <w:t>Unidade participante</w:t>
            </w:r>
            <w:r w:rsidRPr="00951C81">
              <w:t xml:space="preserve">: </w:t>
            </w:r>
            <w:r>
              <w:t>Superintendência Regional do Departamento de Polícia Federal em Mato Grosso do Sul - Localizada na Rua Luiz Fernando Fernandes – Vila Sobrinho – CEP 79.110-503 – Campo Grande – MS, no horário das 08:30 às 11:30 e das 14:30 às 17:30h, de segunda a sexta-feira</w:t>
            </w:r>
            <w:r w:rsidRPr="00B40437">
              <w:t>.</w:t>
            </w:r>
          </w:p>
        </w:tc>
      </w:tr>
    </w:tbl>
    <w:p w:rsidR="00830A97" w:rsidRPr="00830A97" w:rsidRDefault="00830A97" w:rsidP="00830A97">
      <w:pPr>
        <w:spacing w:before="100" w:beforeAutospacing="1" w:after="100" w:afterAutospacing="1" w:line="240" w:lineRule="auto"/>
        <w:jc w:val="center"/>
        <w:rPr>
          <w:rFonts w:ascii="Arial Narrow" w:hAnsi="Arial Narrow"/>
          <w:b/>
          <w:sz w:val="20"/>
          <w:szCs w:val="20"/>
        </w:rPr>
      </w:pPr>
    </w:p>
    <w:p w:rsidR="008C04DE" w:rsidRPr="000D28A1" w:rsidRDefault="008C04DE" w:rsidP="0098263E">
      <w:pPr>
        <w:pStyle w:val="Textbody"/>
        <w:jc w:val="both"/>
        <w:rPr>
          <w:rFonts w:ascii="Arial Narrow" w:hAnsi="Arial Narrow"/>
          <w:b/>
          <w:sz w:val="20"/>
          <w:szCs w:val="20"/>
        </w:rPr>
      </w:pPr>
    </w:p>
    <w:sectPr w:rsidR="008C04DE" w:rsidRPr="000D28A1" w:rsidSect="0030045A">
      <w:headerReference w:type="default" r:id="rId10"/>
      <w:footerReference w:type="default" r:id="rId11"/>
      <w:headerReference w:type="first" r:id="rId12"/>
      <w:pgSz w:w="11906" w:h="16838"/>
      <w:pgMar w:top="1417" w:right="1701" w:bottom="1417" w:left="1701" w:header="567" w:footer="624"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1C2F" w:rsidRDefault="00141C2F">
      <w:pPr>
        <w:spacing w:after="0" w:line="240" w:lineRule="auto"/>
      </w:pPr>
      <w:r>
        <w:separator/>
      </w:r>
    </w:p>
  </w:endnote>
  <w:endnote w:type="continuationSeparator" w:id="0">
    <w:p w:rsidR="00141C2F" w:rsidRDefault="00141C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reeSans">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DejaVu Sans">
    <w:altName w:val="Times New Roman"/>
    <w:charset w:val="00"/>
    <w:family w:val="auto"/>
    <w:pitch w:val="variable"/>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Apple Chancery">
    <w:altName w:val="Courier New"/>
    <w:charset w:val="00"/>
    <w:family w:val="auto"/>
    <w:pitch w:val="variable"/>
    <w:sig w:usb0="00000000" w:usb1="00000003" w:usb2="00000000" w:usb3="00000000" w:csb0="000001F3"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6" w:type="dxa"/>
      <w:tblInd w:w="-918" w:type="dxa"/>
      <w:tblLayout w:type="fixed"/>
      <w:tblCellMar>
        <w:left w:w="70" w:type="dxa"/>
        <w:right w:w="70" w:type="dxa"/>
      </w:tblCellMar>
      <w:tblLook w:val="0000" w:firstRow="0" w:lastRow="0" w:firstColumn="0" w:lastColumn="0" w:noHBand="0" w:noVBand="0"/>
    </w:tblPr>
    <w:tblGrid>
      <w:gridCol w:w="9420"/>
      <w:gridCol w:w="926"/>
    </w:tblGrid>
    <w:tr w:rsidR="00141C2F" w:rsidTr="00A056F9">
      <w:tc>
        <w:tcPr>
          <w:tcW w:w="9420" w:type="dxa"/>
          <w:tcBorders>
            <w:top w:val="single" w:sz="4" w:space="0" w:color="000000"/>
          </w:tcBorders>
          <w:shd w:val="clear" w:color="auto" w:fill="auto"/>
        </w:tcPr>
        <w:p w:rsidR="00141C2F" w:rsidRDefault="00141C2F" w:rsidP="00582255">
          <w:pPr>
            <w:pStyle w:val="Rodap"/>
            <w:snapToGrid w:val="0"/>
            <w:rPr>
              <w:sz w:val="12"/>
            </w:rPr>
          </w:pPr>
        </w:p>
      </w:tc>
      <w:tc>
        <w:tcPr>
          <w:tcW w:w="926" w:type="dxa"/>
          <w:tcBorders>
            <w:top w:val="single" w:sz="4" w:space="0" w:color="000000"/>
          </w:tcBorders>
          <w:shd w:val="clear" w:color="auto" w:fill="auto"/>
        </w:tcPr>
        <w:p w:rsidR="00141C2F" w:rsidRPr="007D2240" w:rsidRDefault="00141C2F" w:rsidP="00582255">
          <w:pPr>
            <w:pStyle w:val="Rodap"/>
            <w:snapToGrid w:val="0"/>
            <w:jc w:val="right"/>
            <w:rPr>
              <w:rFonts w:ascii="Verdana" w:hAnsi="Verdana"/>
              <w:sz w:val="20"/>
              <w:szCs w:val="20"/>
            </w:rPr>
          </w:pPr>
          <w:r w:rsidRPr="007D2240">
            <w:rPr>
              <w:rStyle w:val="Nmerodepgina"/>
              <w:rFonts w:ascii="Verdana" w:hAnsi="Verdana"/>
              <w:sz w:val="20"/>
              <w:szCs w:val="20"/>
            </w:rPr>
            <w:fldChar w:fldCharType="begin"/>
          </w:r>
          <w:r w:rsidRPr="007D2240">
            <w:rPr>
              <w:rStyle w:val="Nmerodepgina"/>
              <w:rFonts w:ascii="Verdana" w:hAnsi="Verdana"/>
              <w:sz w:val="20"/>
              <w:szCs w:val="20"/>
            </w:rPr>
            <w:instrText xml:space="preserve"> PAGE </w:instrText>
          </w:r>
          <w:r w:rsidRPr="007D2240">
            <w:rPr>
              <w:rStyle w:val="Nmerodepgina"/>
              <w:rFonts w:ascii="Verdana" w:hAnsi="Verdana"/>
              <w:sz w:val="20"/>
              <w:szCs w:val="20"/>
            </w:rPr>
            <w:fldChar w:fldCharType="separate"/>
          </w:r>
          <w:r w:rsidR="006736BA">
            <w:rPr>
              <w:rStyle w:val="Nmerodepgina"/>
              <w:rFonts w:ascii="Verdana" w:hAnsi="Verdana"/>
              <w:noProof/>
              <w:sz w:val="20"/>
              <w:szCs w:val="20"/>
            </w:rPr>
            <w:t>22</w:t>
          </w:r>
          <w:r w:rsidRPr="007D2240">
            <w:rPr>
              <w:rStyle w:val="Nmerodepgina"/>
              <w:rFonts w:ascii="Verdana" w:hAnsi="Verdana"/>
              <w:sz w:val="20"/>
              <w:szCs w:val="20"/>
            </w:rPr>
            <w:fldChar w:fldCharType="end"/>
          </w:r>
          <w:r w:rsidRPr="007D2240">
            <w:rPr>
              <w:rStyle w:val="Nmerodepgina"/>
              <w:rFonts w:ascii="Verdana" w:hAnsi="Verdana"/>
              <w:b/>
              <w:bCs/>
              <w:sz w:val="20"/>
              <w:szCs w:val="20"/>
            </w:rPr>
            <w:t>/</w:t>
          </w:r>
          <w:r w:rsidRPr="007D2240">
            <w:rPr>
              <w:rStyle w:val="Nmerodepgina"/>
              <w:rFonts w:ascii="Verdana" w:hAnsi="Verdana"/>
              <w:sz w:val="20"/>
              <w:szCs w:val="20"/>
            </w:rPr>
            <w:fldChar w:fldCharType="begin"/>
          </w:r>
          <w:r w:rsidRPr="007D2240">
            <w:rPr>
              <w:rStyle w:val="Nmerodepgina"/>
              <w:rFonts w:ascii="Verdana" w:hAnsi="Verdana"/>
              <w:sz w:val="20"/>
              <w:szCs w:val="20"/>
            </w:rPr>
            <w:instrText xml:space="preserve"> NUMPAGES \*Arabic </w:instrText>
          </w:r>
          <w:r w:rsidRPr="007D2240">
            <w:rPr>
              <w:rStyle w:val="Nmerodepgina"/>
              <w:rFonts w:ascii="Verdana" w:hAnsi="Verdana"/>
              <w:sz w:val="20"/>
              <w:szCs w:val="20"/>
            </w:rPr>
            <w:fldChar w:fldCharType="separate"/>
          </w:r>
          <w:r w:rsidR="006736BA">
            <w:rPr>
              <w:rStyle w:val="Nmerodepgina"/>
              <w:rFonts w:ascii="Verdana" w:hAnsi="Verdana"/>
              <w:noProof/>
              <w:sz w:val="20"/>
              <w:szCs w:val="20"/>
            </w:rPr>
            <w:t>24</w:t>
          </w:r>
          <w:r w:rsidRPr="007D2240">
            <w:rPr>
              <w:rStyle w:val="Nmerodepgina"/>
              <w:rFonts w:ascii="Verdana" w:hAnsi="Verdana"/>
              <w:sz w:val="20"/>
              <w:szCs w:val="20"/>
            </w:rPr>
            <w:fldChar w:fldCharType="end"/>
          </w:r>
        </w:p>
      </w:tc>
    </w:tr>
  </w:tbl>
  <w:p w:rsidR="00141C2F" w:rsidRDefault="00141C2F" w:rsidP="00A056F9">
    <w:pPr>
      <w:pStyle w:val="Rodap"/>
    </w:pPr>
  </w:p>
  <w:p w:rsidR="00141C2F" w:rsidRDefault="00141C2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1C2F" w:rsidRDefault="00141C2F">
      <w:pPr>
        <w:spacing w:after="0" w:line="240" w:lineRule="auto"/>
      </w:pPr>
      <w:r>
        <w:rPr>
          <w:color w:val="000000"/>
        </w:rPr>
        <w:separator/>
      </w:r>
    </w:p>
  </w:footnote>
  <w:footnote w:type="continuationSeparator" w:id="0">
    <w:p w:rsidR="00141C2F" w:rsidRDefault="00141C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C2F" w:rsidRDefault="00141C2F">
    <w:pPr>
      <w:pStyle w:val="HeaderOdd"/>
      <w:rPr>
        <w:szCs w:val="20"/>
      </w:rPr>
    </w:pPr>
    <w:r>
      <w:rPr>
        <w:szCs w:val="20"/>
      </w:rPr>
      <w:t>Termo de Referência – Aquisição de Suprimentos de Informática e Expediente - 2015</w:t>
    </w:r>
  </w:p>
  <w:p w:rsidR="00141C2F" w:rsidRDefault="00141C2F">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C2F" w:rsidRPr="00EF4F9D" w:rsidRDefault="00141C2F" w:rsidP="007216A9">
    <w:pPr>
      <w:pStyle w:val="Cabealho"/>
      <w:jc w:val="center"/>
      <w:rPr>
        <w:rFonts w:ascii="Arial Narrow" w:hAnsi="Arial Narrow"/>
        <w:b/>
        <w:sz w:val="20"/>
        <w:szCs w:val="20"/>
      </w:rPr>
    </w:pPr>
    <w:r>
      <w:rPr>
        <w:rFonts w:ascii="Arial Narrow" w:hAnsi="Arial Narrow"/>
        <w:noProof/>
        <w:sz w:val="20"/>
        <w:szCs w:val="20"/>
        <w:lang w:eastAsia="pt-BR"/>
      </w:rPr>
      <w:drawing>
        <wp:inline distT="0" distB="0" distL="0" distR="0" wp14:anchorId="49383836" wp14:editId="0CD15320">
          <wp:extent cx="676275" cy="723900"/>
          <wp:effectExtent l="1905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srcRect/>
                  <a:stretch>
                    <a:fillRect/>
                  </a:stretch>
                </pic:blipFill>
                <pic:spPr bwMode="auto">
                  <a:xfrm>
                    <a:off x="0" y="0"/>
                    <a:ext cx="676275" cy="723900"/>
                  </a:xfrm>
                  <a:prstGeom prst="rect">
                    <a:avLst/>
                  </a:prstGeom>
                  <a:noFill/>
                  <a:ln w="9525">
                    <a:noFill/>
                    <a:miter lim="800000"/>
                    <a:headEnd/>
                    <a:tailEnd/>
                  </a:ln>
                </pic:spPr>
              </pic:pic>
            </a:graphicData>
          </a:graphic>
        </wp:inline>
      </w:drawing>
    </w:r>
  </w:p>
  <w:p w:rsidR="00141C2F" w:rsidRDefault="00141C2F" w:rsidP="00CC1C24">
    <w:pPr>
      <w:pStyle w:val="TRCabealho"/>
    </w:pPr>
    <w:r w:rsidRPr="00EF4F9D">
      <w:t>SERVIÇO PÚBLICO FEDERAL</w:t>
    </w:r>
  </w:p>
  <w:p w:rsidR="00141C2F" w:rsidRDefault="00141C2F" w:rsidP="00CC1C24">
    <w:pPr>
      <w:pStyle w:val="TRCabealho"/>
    </w:pPr>
    <w:r w:rsidRPr="00EF4F9D">
      <w:t xml:space="preserve">MJ – </w:t>
    </w:r>
    <w:r>
      <w:t xml:space="preserve">DEPARTAMENTO DE </w:t>
    </w:r>
    <w:r w:rsidRPr="00EF4F9D">
      <w:t>POLÍCIA FEDERAL</w:t>
    </w:r>
  </w:p>
  <w:p w:rsidR="00141C2F" w:rsidRDefault="00141C2F" w:rsidP="002A21B2">
    <w:pPr>
      <w:pStyle w:val="TRCabealho"/>
    </w:pPr>
    <w:r>
      <w:t>DIRETORIA DE ADMINISTRAÇÃO E LOGÍSTICA POLICIAL</w:t>
    </w:r>
  </w:p>
  <w:p w:rsidR="00141C2F" w:rsidRPr="002A21B2" w:rsidRDefault="00141C2F" w:rsidP="003A3EC2">
    <w:pPr>
      <w:pStyle w:val="TRCabealho"/>
      <w:tabs>
        <w:tab w:val="clear" w:pos="4252"/>
        <w:tab w:val="center" w:pos="7088"/>
      </w:tabs>
      <w:jc w:val="left"/>
    </w:pPr>
    <w:r>
      <w:t xml:space="preserve">                                                           SETOR DE ALMOXARIFADO/DMAT/COAD</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364783A"/>
    <w:multiLevelType w:val="hybridMultilevel"/>
    <w:tmpl w:val="80C1E7AA"/>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E1E385C"/>
    <w:multiLevelType w:val="multilevel"/>
    <w:tmpl w:val="6526DE92"/>
    <w:lvl w:ilvl="0">
      <w:start w:val="1"/>
      <w:numFmt w:val="decimal"/>
      <w:pStyle w:val="Inciso"/>
      <w:lvlText w:val="%1. "/>
      <w:lvlJc w:val="left"/>
      <w:rPr>
        <w:rFonts w:cs="Times New Roman"/>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10287270"/>
    <w:multiLevelType w:val="hybridMultilevel"/>
    <w:tmpl w:val="FAD08ADE"/>
    <w:lvl w:ilvl="0" w:tplc="04160013">
      <w:start w:val="1"/>
      <w:numFmt w:val="upperRoman"/>
      <w:lvlText w:val="%1."/>
      <w:lvlJc w:val="right"/>
      <w:pPr>
        <w:ind w:left="1589" w:hanging="360"/>
      </w:pPr>
    </w:lvl>
    <w:lvl w:ilvl="1" w:tplc="04160019" w:tentative="1">
      <w:start w:val="1"/>
      <w:numFmt w:val="lowerLetter"/>
      <w:lvlText w:val="%2."/>
      <w:lvlJc w:val="left"/>
      <w:pPr>
        <w:ind w:left="2309" w:hanging="360"/>
      </w:pPr>
    </w:lvl>
    <w:lvl w:ilvl="2" w:tplc="0416001B" w:tentative="1">
      <w:start w:val="1"/>
      <w:numFmt w:val="lowerRoman"/>
      <w:lvlText w:val="%3."/>
      <w:lvlJc w:val="right"/>
      <w:pPr>
        <w:ind w:left="3029" w:hanging="180"/>
      </w:pPr>
    </w:lvl>
    <w:lvl w:ilvl="3" w:tplc="0416000F" w:tentative="1">
      <w:start w:val="1"/>
      <w:numFmt w:val="decimal"/>
      <w:lvlText w:val="%4."/>
      <w:lvlJc w:val="left"/>
      <w:pPr>
        <w:ind w:left="3749" w:hanging="360"/>
      </w:pPr>
    </w:lvl>
    <w:lvl w:ilvl="4" w:tplc="04160019" w:tentative="1">
      <w:start w:val="1"/>
      <w:numFmt w:val="lowerLetter"/>
      <w:lvlText w:val="%5."/>
      <w:lvlJc w:val="left"/>
      <w:pPr>
        <w:ind w:left="4469" w:hanging="360"/>
      </w:pPr>
    </w:lvl>
    <w:lvl w:ilvl="5" w:tplc="0416001B" w:tentative="1">
      <w:start w:val="1"/>
      <w:numFmt w:val="lowerRoman"/>
      <w:lvlText w:val="%6."/>
      <w:lvlJc w:val="right"/>
      <w:pPr>
        <w:ind w:left="5189" w:hanging="180"/>
      </w:pPr>
    </w:lvl>
    <w:lvl w:ilvl="6" w:tplc="0416000F" w:tentative="1">
      <w:start w:val="1"/>
      <w:numFmt w:val="decimal"/>
      <w:lvlText w:val="%7."/>
      <w:lvlJc w:val="left"/>
      <w:pPr>
        <w:ind w:left="5909" w:hanging="360"/>
      </w:pPr>
    </w:lvl>
    <w:lvl w:ilvl="7" w:tplc="04160019" w:tentative="1">
      <w:start w:val="1"/>
      <w:numFmt w:val="lowerLetter"/>
      <w:lvlText w:val="%8."/>
      <w:lvlJc w:val="left"/>
      <w:pPr>
        <w:ind w:left="6629" w:hanging="360"/>
      </w:pPr>
    </w:lvl>
    <w:lvl w:ilvl="8" w:tplc="0416001B" w:tentative="1">
      <w:start w:val="1"/>
      <w:numFmt w:val="lowerRoman"/>
      <w:lvlText w:val="%9."/>
      <w:lvlJc w:val="right"/>
      <w:pPr>
        <w:ind w:left="7349" w:hanging="180"/>
      </w:pPr>
    </w:lvl>
  </w:abstractNum>
  <w:abstractNum w:abstractNumId="3" w15:restartNumberingAfterBreak="0">
    <w:nsid w:val="17D922A0"/>
    <w:multiLevelType w:val="hybridMultilevel"/>
    <w:tmpl w:val="16FADFAC"/>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D5C100D"/>
    <w:multiLevelType w:val="multilevel"/>
    <w:tmpl w:val="54ACE3B0"/>
    <w:lvl w:ilvl="0">
      <w:start w:val="1"/>
      <w:numFmt w:val="decimal"/>
      <w:lvlText w:val="%1."/>
      <w:lvlJc w:val="left"/>
      <w:pPr>
        <w:ind w:left="360" w:hanging="360"/>
      </w:pPr>
      <w:rPr>
        <w:b/>
      </w:rPr>
    </w:lvl>
    <w:lvl w:ilvl="1">
      <w:start w:val="1"/>
      <w:numFmt w:val="decimal"/>
      <w:lvlText w:val="%1.%2."/>
      <w:lvlJc w:val="left"/>
      <w:pPr>
        <w:ind w:left="1142" w:hanging="432"/>
      </w:pPr>
      <w:rPr>
        <w:b w:val="0"/>
        <w:i w:val="0"/>
        <w:color w:val="auto"/>
      </w:rPr>
    </w:lvl>
    <w:lvl w:ilvl="2">
      <w:start w:val="1"/>
      <w:numFmt w:val="decimal"/>
      <w:lvlText w:val="%1.%2.%3."/>
      <w:lvlJc w:val="left"/>
      <w:pPr>
        <w:ind w:left="1639" w:hanging="504"/>
      </w:pPr>
      <w:rPr>
        <w:b w:val="0"/>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E4D1777"/>
    <w:multiLevelType w:val="multilevel"/>
    <w:tmpl w:val="E6CEFA34"/>
    <w:lvl w:ilvl="0">
      <w:start w:val="1"/>
      <w:numFmt w:val="decimal"/>
      <w:lvlText w:val="%1."/>
      <w:lvlJc w:val="left"/>
      <w:pPr>
        <w:ind w:left="360" w:hanging="360"/>
      </w:pPr>
      <w:rPr>
        <w:rFonts w:hint="default"/>
        <w:b/>
        <w:bCs/>
        <w:sz w:val="20"/>
        <w:szCs w:val="20"/>
      </w:rPr>
    </w:lvl>
    <w:lvl w:ilvl="1">
      <w:start w:val="1"/>
      <w:numFmt w:val="decimal"/>
      <w:lvlText w:val=" %1.%2 "/>
      <w:lvlJc w:val="left"/>
      <w:pPr>
        <w:ind w:left="1702" w:firstLine="0"/>
      </w:pPr>
      <w:rPr>
        <w:rFonts w:ascii="Arial Narrow" w:hAnsi="Arial Narrow" w:hint="default"/>
        <w:b/>
        <w:bCs/>
        <w:color w:val="auto"/>
        <w:sz w:val="20"/>
        <w:szCs w:val="20"/>
      </w:rPr>
    </w:lvl>
    <w:lvl w:ilvl="2">
      <w:start w:val="1"/>
      <w:numFmt w:val="lowerLetter"/>
      <w:lvlText w:val="%3)"/>
      <w:lvlJc w:val="left"/>
      <w:pPr>
        <w:ind w:left="0" w:firstLine="0"/>
      </w:pPr>
      <w:rPr>
        <w:rFonts w:hint="default"/>
        <w:b/>
        <w:bCs/>
        <w:sz w:val="20"/>
        <w:szCs w:val="20"/>
      </w:rPr>
    </w:lvl>
    <w:lvl w:ilvl="3">
      <w:start w:val="1"/>
      <w:numFmt w:val="decimal"/>
      <w:lvlText w:val=" %1.%2.%3.%4 "/>
      <w:lvlJc w:val="left"/>
      <w:pPr>
        <w:ind w:left="0" w:firstLine="0"/>
      </w:pPr>
      <w:rPr>
        <w:rFonts w:ascii="Arial Narrow" w:hAnsi="Arial Narrow" w:hint="default"/>
        <w:b/>
        <w:bCs/>
        <w:sz w:val="20"/>
        <w:szCs w:val="20"/>
      </w:rPr>
    </w:lvl>
    <w:lvl w:ilvl="4">
      <w:start w:val="1"/>
      <w:numFmt w:val="decimal"/>
      <w:lvlText w:val=" %1.%2.%3.%4.%5 "/>
      <w:lvlJc w:val="left"/>
      <w:pPr>
        <w:ind w:left="0" w:firstLine="0"/>
      </w:pPr>
      <w:rPr>
        <w:rFonts w:ascii="Arial Narrow" w:hAnsi="Arial Narrow" w:hint="default"/>
        <w:b/>
        <w:bCs/>
        <w:sz w:val="20"/>
        <w:szCs w:val="20"/>
      </w:rPr>
    </w:lvl>
    <w:lvl w:ilvl="5">
      <w:start w:val="1"/>
      <w:numFmt w:val="decimal"/>
      <w:lvlText w:val=" %1.%2.%3.%4.%5.%6 "/>
      <w:lvlJc w:val="left"/>
      <w:pPr>
        <w:ind w:left="0" w:firstLine="0"/>
      </w:pPr>
      <w:rPr>
        <w:rFonts w:ascii="FreeSans" w:hAnsi="FreeSans" w:hint="default"/>
        <w:b/>
        <w:bCs/>
        <w:sz w:val="24"/>
        <w:szCs w:val="24"/>
      </w:rPr>
    </w:lvl>
    <w:lvl w:ilvl="6">
      <w:start w:val="1"/>
      <w:numFmt w:val="decimal"/>
      <w:lvlText w:val=" %1.%2.%3.%4.%5.%6.%7 "/>
      <w:lvlJc w:val="left"/>
      <w:pPr>
        <w:ind w:left="0" w:firstLine="0"/>
      </w:pPr>
      <w:rPr>
        <w:rFonts w:ascii="FreeSans" w:hAnsi="FreeSans" w:hint="default"/>
        <w:b/>
        <w:bCs/>
        <w:sz w:val="24"/>
        <w:szCs w:val="24"/>
      </w:rPr>
    </w:lvl>
    <w:lvl w:ilvl="7">
      <w:start w:val="1"/>
      <w:numFmt w:val="decimal"/>
      <w:lvlText w:val=" %1.%2.%3.%4.%5.%6.%7.%8 "/>
      <w:lvlJc w:val="left"/>
      <w:pPr>
        <w:ind w:left="0" w:firstLine="0"/>
      </w:pPr>
      <w:rPr>
        <w:rFonts w:ascii="FreeSans" w:hAnsi="FreeSans" w:hint="default"/>
        <w:b/>
        <w:bCs/>
        <w:sz w:val="24"/>
        <w:szCs w:val="24"/>
      </w:rPr>
    </w:lvl>
    <w:lvl w:ilvl="8">
      <w:start w:val="1"/>
      <w:numFmt w:val="decimal"/>
      <w:lvlText w:val=" %1.%2.%3.%4.%5.%6.%7.%8.%9 "/>
      <w:lvlJc w:val="left"/>
      <w:pPr>
        <w:ind w:left="0" w:firstLine="0"/>
      </w:pPr>
      <w:rPr>
        <w:rFonts w:ascii="FreeSans" w:hAnsi="FreeSans" w:hint="default"/>
        <w:b/>
        <w:bCs/>
        <w:sz w:val="24"/>
        <w:szCs w:val="24"/>
      </w:rPr>
    </w:lvl>
  </w:abstractNum>
  <w:abstractNum w:abstractNumId="6" w15:restartNumberingAfterBreak="0">
    <w:nsid w:val="2EE00127"/>
    <w:multiLevelType w:val="multilevel"/>
    <w:tmpl w:val="3064C9E4"/>
    <w:lvl w:ilvl="0">
      <w:start w:val="1"/>
      <w:numFmt w:val="decimal"/>
      <w:pStyle w:val="TituloPlanoI"/>
      <w:lvlText w:val="%1."/>
      <w:lvlJc w:val="left"/>
      <w:pPr>
        <w:ind w:left="8298" w:hanging="360"/>
      </w:pPr>
      <w:rPr>
        <w:rFonts w:cs="Times New Roman"/>
      </w:rPr>
    </w:lvl>
    <w:lvl w:ilvl="1">
      <w:start w:val="1"/>
      <w:numFmt w:val="decimal"/>
      <w:pStyle w:val="TituloPlanoII"/>
      <w:isLgl/>
      <w:lvlText w:val="%1.%2"/>
      <w:lvlJc w:val="left"/>
      <w:pPr>
        <w:ind w:left="720" w:hanging="360"/>
      </w:pPr>
      <w:rPr>
        <w:rFonts w:cs="Times New Roman" w:hint="default"/>
        <w:b w:val="0"/>
        <w:sz w:val="20"/>
        <w:szCs w:val="20"/>
      </w:rPr>
    </w:lvl>
    <w:lvl w:ilvl="2">
      <w:start w:val="1"/>
      <w:numFmt w:val="decimal"/>
      <w:isLgl/>
      <w:lvlText w:val="%1.%2.%3"/>
      <w:lvlJc w:val="left"/>
      <w:pPr>
        <w:ind w:left="1080" w:hanging="720"/>
      </w:pPr>
      <w:rPr>
        <w:rFonts w:cs="Times New Roman" w:hint="default"/>
        <w:b w:val="0"/>
      </w:rPr>
    </w:lvl>
    <w:lvl w:ilvl="3">
      <w:start w:val="1"/>
      <w:numFmt w:val="decimal"/>
      <w:isLgl/>
      <w:lvlText w:val="%1.%2.%3.%4"/>
      <w:lvlJc w:val="left"/>
      <w:pPr>
        <w:ind w:left="1571"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7" w15:restartNumberingAfterBreak="0">
    <w:nsid w:val="33836C04"/>
    <w:multiLevelType w:val="hybridMultilevel"/>
    <w:tmpl w:val="6E56393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36A33BC1"/>
    <w:multiLevelType w:val="multilevel"/>
    <w:tmpl w:val="8FDC98AA"/>
    <w:lvl w:ilvl="0">
      <w:start w:val="1"/>
      <w:numFmt w:val="decimal"/>
      <w:pStyle w:val="TRTpicoNvel1"/>
      <w:lvlText w:val="%1."/>
      <w:lvlJc w:val="left"/>
      <w:pPr>
        <w:ind w:left="360" w:hanging="360"/>
      </w:pPr>
      <w:rPr>
        <w:rFonts w:hint="default"/>
        <w:b/>
        <w:bCs/>
        <w:sz w:val="20"/>
        <w:szCs w:val="20"/>
      </w:rPr>
    </w:lvl>
    <w:lvl w:ilvl="1">
      <w:start w:val="1"/>
      <w:numFmt w:val="decimal"/>
      <w:pStyle w:val="TRTpicoNvel2"/>
      <w:lvlText w:val=" %1.%2 "/>
      <w:lvlJc w:val="left"/>
      <w:pPr>
        <w:ind w:left="142" w:firstLine="0"/>
      </w:pPr>
      <w:rPr>
        <w:rFonts w:ascii="Arial Narrow" w:hAnsi="Arial Narrow" w:hint="default"/>
        <w:b/>
        <w:bCs/>
        <w:color w:val="auto"/>
        <w:sz w:val="20"/>
        <w:szCs w:val="20"/>
      </w:rPr>
    </w:lvl>
    <w:lvl w:ilvl="2">
      <w:start w:val="1"/>
      <w:numFmt w:val="decimal"/>
      <w:pStyle w:val="TRTpicoNvel3"/>
      <w:lvlText w:val=" %1.%2.%3 "/>
      <w:lvlJc w:val="left"/>
      <w:pPr>
        <w:ind w:left="284" w:firstLine="0"/>
      </w:pPr>
      <w:rPr>
        <w:rFonts w:ascii="Arial Narrow" w:hAnsi="Arial Narrow" w:hint="default"/>
        <w:b/>
        <w:bCs/>
        <w:sz w:val="20"/>
        <w:szCs w:val="20"/>
      </w:rPr>
    </w:lvl>
    <w:lvl w:ilvl="3">
      <w:start w:val="1"/>
      <w:numFmt w:val="decimal"/>
      <w:pStyle w:val="TRTpicoNvel4"/>
      <w:lvlText w:val=" %1.%2.%3.%4 "/>
      <w:lvlJc w:val="left"/>
      <w:pPr>
        <w:ind w:left="0" w:firstLine="0"/>
      </w:pPr>
      <w:rPr>
        <w:rFonts w:ascii="Arial Narrow" w:hAnsi="Arial Narrow" w:hint="default"/>
        <w:b/>
        <w:bCs/>
        <w:sz w:val="20"/>
        <w:szCs w:val="20"/>
      </w:rPr>
    </w:lvl>
    <w:lvl w:ilvl="4">
      <w:start w:val="1"/>
      <w:numFmt w:val="decimal"/>
      <w:pStyle w:val="TRTpicoNvel5"/>
      <w:lvlText w:val=" %1.%2.%3.%4.%5 "/>
      <w:lvlJc w:val="left"/>
      <w:pPr>
        <w:ind w:left="0" w:firstLine="0"/>
      </w:pPr>
      <w:rPr>
        <w:rFonts w:ascii="Arial Narrow" w:hAnsi="Arial Narrow" w:hint="default"/>
        <w:b/>
        <w:bCs/>
        <w:sz w:val="20"/>
        <w:szCs w:val="20"/>
      </w:rPr>
    </w:lvl>
    <w:lvl w:ilvl="5">
      <w:start w:val="1"/>
      <w:numFmt w:val="decimal"/>
      <w:lvlText w:val=" %1.%2.%3.%4.%5.%6 "/>
      <w:lvlJc w:val="left"/>
      <w:pPr>
        <w:ind w:left="0" w:firstLine="0"/>
      </w:pPr>
      <w:rPr>
        <w:rFonts w:ascii="FreeSans" w:hAnsi="FreeSans" w:hint="default"/>
        <w:b/>
        <w:bCs/>
        <w:sz w:val="24"/>
        <w:szCs w:val="24"/>
      </w:rPr>
    </w:lvl>
    <w:lvl w:ilvl="6">
      <w:start w:val="1"/>
      <w:numFmt w:val="decimal"/>
      <w:lvlText w:val=" %1.%2.%3.%4.%5.%6.%7 "/>
      <w:lvlJc w:val="left"/>
      <w:pPr>
        <w:ind w:left="0" w:firstLine="0"/>
      </w:pPr>
      <w:rPr>
        <w:rFonts w:ascii="FreeSans" w:hAnsi="FreeSans" w:hint="default"/>
        <w:b/>
        <w:bCs/>
        <w:sz w:val="24"/>
        <w:szCs w:val="24"/>
      </w:rPr>
    </w:lvl>
    <w:lvl w:ilvl="7">
      <w:start w:val="1"/>
      <w:numFmt w:val="decimal"/>
      <w:lvlText w:val=" %1.%2.%3.%4.%5.%6.%7.%8 "/>
      <w:lvlJc w:val="left"/>
      <w:pPr>
        <w:ind w:left="0" w:firstLine="0"/>
      </w:pPr>
      <w:rPr>
        <w:rFonts w:ascii="FreeSans" w:hAnsi="FreeSans" w:hint="default"/>
        <w:b/>
        <w:bCs/>
        <w:sz w:val="24"/>
        <w:szCs w:val="24"/>
      </w:rPr>
    </w:lvl>
    <w:lvl w:ilvl="8">
      <w:start w:val="1"/>
      <w:numFmt w:val="decimal"/>
      <w:lvlText w:val=" %1.%2.%3.%4.%5.%6.%7.%8.%9 "/>
      <w:lvlJc w:val="left"/>
      <w:pPr>
        <w:ind w:left="0" w:firstLine="0"/>
      </w:pPr>
      <w:rPr>
        <w:rFonts w:ascii="FreeSans" w:hAnsi="FreeSans" w:hint="default"/>
        <w:b/>
        <w:bCs/>
        <w:sz w:val="24"/>
        <w:szCs w:val="24"/>
      </w:rPr>
    </w:lvl>
  </w:abstractNum>
  <w:abstractNum w:abstractNumId="9" w15:restartNumberingAfterBreak="0">
    <w:nsid w:val="41855F35"/>
    <w:multiLevelType w:val="hybridMultilevel"/>
    <w:tmpl w:val="9E686DBA"/>
    <w:lvl w:ilvl="0" w:tplc="04160013">
      <w:start w:val="1"/>
      <w:numFmt w:val="upperRoman"/>
      <w:lvlText w:val="%1."/>
      <w:lvlJc w:val="right"/>
      <w:pPr>
        <w:ind w:left="1603" w:hanging="360"/>
      </w:pPr>
    </w:lvl>
    <w:lvl w:ilvl="1" w:tplc="04160019" w:tentative="1">
      <w:start w:val="1"/>
      <w:numFmt w:val="lowerLetter"/>
      <w:lvlText w:val="%2."/>
      <w:lvlJc w:val="left"/>
      <w:pPr>
        <w:ind w:left="2323" w:hanging="360"/>
      </w:pPr>
    </w:lvl>
    <w:lvl w:ilvl="2" w:tplc="0416001B" w:tentative="1">
      <w:start w:val="1"/>
      <w:numFmt w:val="lowerRoman"/>
      <w:lvlText w:val="%3."/>
      <w:lvlJc w:val="right"/>
      <w:pPr>
        <w:ind w:left="3043" w:hanging="180"/>
      </w:pPr>
    </w:lvl>
    <w:lvl w:ilvl="3" w:tplc="0416000F" w:tentative="1">
      <w:start w:val="1"/>
      <w:numFmt w:val="decimal"/>
      <w:lvlText w:val="%4."/>
      <w:lvlJc w:val="left"/>
      <w:pPr>
        <w:ind w:left="3763" w:hanging="360"/>
      </w:pPr>
    </w:lvl>
    <w:lvl w:ilvl="4" w:tplc="04160019" w:tentative="1">
      <w:start w:val="1"/>
      <w:numFmt w:val="lowerLetter"/>
      <w:lvlText w:val="%5."/>
      <w:lvlJc w:val="left"/>
      <w:pPr>
        <w:ind w:left="4483" w:hanging="360"/>
      </w:pPr>
    </w:lvl>
    <w:lvl w:ilvl="5" w:tplc="0416001B" w:tentative="1">
      <w:start w:val="1"/>
      <w:numFmt w:val="lowerRoman"/>
      <w:lvlText w:val="%6."/>
      <w:lvlJc w:val="right"/>
      <w:pPr>
        <w:ind w:left="5203" w:hanging="180"/>
      </w:pPr>
    </w:lvl>
    <w:lvl w:ilvl="6" w:tplc="0416000F" w:tentative="1">
      <w:start w:val="1"/>
      <w:numFmt w:val="decimal"/>
      <w:lvlText w:val="%7."/>
      <w:lvlJc w:val="left"/>
      <w:pPr>
        <w:ind w:left="5923" w:hanging="360"/>
      </w:pPr>
    </w:lvl>
    <w:lvl w:ilvl="7" w:tplc="04160019" w:tentative="1">
      <w:start w:val="1"/>
      <w:numFmt w:val="lowerLetter"/>
      <w:lvlText w:val="%8."/>
      <w:lvlJc w:val="left"/>
      <w:pPr>
        <w:ind w:left="6643" w:hanging="360"/>
      </w:pPr>
    </w:lvl>
    <w:lvl w:ilvl="8" w:tplc="0416001B" w:tentative="1">
      <w:start w:val="1"/>
      <w:numFmt w:val="lowerRoman"/>
      <w:lvlText w:val="%9."/>
      <w:lvlJc w:val="right"/>
      <w:pPr>
        <w:ind w:left="7363" w:hanging="180"/>
      </w:pPr>
    </w:lvl>
  </w:abstractNum>
  <w:abstractNum w:abstractNumId="10" w15:restartNumberingAfterBreak="0">
    <w:nsid w:val="6DEF49D7"/>
    <w:multiLevelType w:val="hybridMultilevel"/>
    <w:tmpl w:val="2604D878"/>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74984797"/>
    <w:multiLevelType w:val="multilevel"/>
    <w:tmpl w:val="412240FC"/>
    <w:styleLink w:val="WWNum2"/>
    <w:lvl w:ilvl="0">
      <w:start w:val="1"/>
      <w:numFmt w:val="decimal"/>
      <w:lvlText w:val="%1. "/>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 w15:restartNumberingAfterBreak="0">
    <w:nsid w:val="793F3303"/>
    <w:multiLevelType w:val="multilevel"/>
    <w:tmpl w:val="76F63300"/>
    <w:lvl w:ilvl="0">
      <w:start w:val="1"/>
      <w:numFmt w:val="lowerLetter"/>
      <w:lvlText w:val="%1)"/>
      <w:lvlJc w:val="left"/>
      <w:pPr>
        <w:ind w:left="360" w:hanging="360"/>
      </w:pPr>
      <w:rPr>
        <w:rFonts w:hint="default"/>
        <w:b/>
        <w:bCs/>
        <w:sz w:val="20"/>
        <w:szCs w:val="20"/>
      </w:rPr>
    </w:lvl>
    <w:lvl w:ilvl="1">
      <w:start w:val="1"/>
      <w:numFmt w:val="decimal"/>
      <w:lvlText w:val=" %1.%2 "/>
      <w:lvlJc w:val="left"/>
      <w:pPr>
        <w:ind w:left="1702" w:firstLine="0"/>
      </w:pPr>
      <w:rPr>
        <w:rFonts w:ascii="Arial Narrow" w:hAnsi="Arial Narrow" w:hint="default"/>
        <w:b/>
        <w:bCs/>
        <w:color w:val="auto"/>
        <w:sz w:val="20"/>
        <w:szCs w:val="20"/>
      </w:rPr>
    </w:lvl>
    <w:lvl w:ilvl="2">
      <w:start w:val="1"/>
      <w:numFmt w:val="decimal"/>
      <w:lvlText w:val=" %1.%2.%3 "/>
      <w:lvlJc w:val="left"/>
      <w:pPr>
        <w:ind w:left="0" w:firstLine="0"/>
      </w:pPr>
      <w:rPr>
        <w:rFonts w:ascii="Arial Narrow" w:hAnsi="Arial Narrow" w:hint="default"/>
        <w:b/>
        <w:bCs/>
        <w:sz w:val="20"/>
        <w:szCs w:val="20"/>
      </w:rPr>
    </w:lvl>
    <w:lvl w:ilvl="3">
      <w:start w:val="1"/>
      <w:numFmt w:val="decimal"/>
      <w:lvlText w:val=" %1.%2.%3.%4 "/>
      <w:lvlJc w:val="left"/>
      <w:pPr>
        <w:ind w:left="0" w:firstLine="0"/>
      </w:pPr>
      <w:rPr>
        <w:rFonts w:ascii="Arial Narrow" w:hAnsi="Arial Narrow" w:hint="default"/>
        <w:b/>
        <w:bCs/>
        <w:sz w:val="20"/>
        <w:szCs w:val="20"/>
      </w:rPr>
    </w:lvl>
    <w:lvl w:ilvl="4">
      <w:start w:val="1"/>
      <w:numFmt w:val="decimal"/>
      <w:lvlText w:val=" %1.%2.%3.%4.%5 "/>
      <w:lvlJc w:val="left"/>
      <w:pPr>
        <w:ind w:left="0" w:firstLine="0"/>
      </w:pPr>
      <w:rPr>
        <w:rFonts w:ascii="Arial Narrow" w:hAnsi="Arial Narrow" w:hint="default"/>
        <w:b/>
        <w:bCs/>
        <w:sz w:val="20"/>
        <w:szCs w:val="20"/>
      </w:rPr>
    </w:lvl>
    <w:lvl w:ilvl="5">
      <w:start w:val="1"/>
      <w:numFmt w:val="decimal"/>
      <w:lvlText w:val=" %1.%2.%3.%4.%5.%6 "/>
      <w:lvlJc w:val="left"/>
      <w:pPr>
        <w:ind w:left="0" w:firstLine="0"/>
      </w:pPr>
      <w:rPr>
        <w:rFonts w:ascii="FreeSans" w:hAnsi="FreeSans" w:hint="default"/>
        <w:b/>
        <w:bCs/>
        <w:sz w:val="24"/>
        <w:szCs w:val="24"/>
      </w:rPr>
    </w:lvl>
    <w:lvl w:ilvl="6">
      <w:start w:val="1"/>
      <w:numFmt w:val="decimal"/>
      <w:lvlText w:val=" %1.%2.%3.%4.%5.%6.%7 "/>
      <w:lvlJc w:val="left"/>
      <w:pPr>
        <w:ind w:left="0" w:firstLine="0"/>
      </w:pPr>
      <w:rPr>
        <w:rFonts w:ascii="FreeSans" w:hAnsi="FreeSans" w:hint="default"/>
        <w:b/>
        <w:bCs/>
        <w:sz w:val="24"/>
        <w:szCs w:val="24"/>
      </w:rPr>
    </w:lvl>
    <w:lvl w:ilvl="7">
      <w:start w:val="1"/>
      <w:numFmt w:val="decimal"/>
      <w:lvlText w:val=" %1.%2.%3.%4.%5.%6.%7.%8 "/>
      <w:lvlJc w:val="left"/>
      <w:pPr>
        <w:ind w:left="0" w:firstLine="0"/>
      </w:pPr>
      <w:rPr>
        <w:rFonts w:ascii="FreeSans" w:hAnsi="FreeSans" w:hint="default"/>
        <w:b/>
        <w:bCs/>
        <w:sz w:val="24"/>
        <w:szCs w:val="24"/>
      </w:rPr>
    </w:lvl>
    <w:lvl w:ilvl="8">
      <w:start w:val="1"/>
      <w:numFmt w:val="decimal"/>
      <w:lvlText w:val=" %1.%2.%3.%4.%5.%6.%7.%8.%9 "/>
      <w:lvlJc w:val="left"/>
      <w:pPr>
        <w:ind w:left="0" w:firstLine="0"/>
      </w:pPr>
      <w:rPr>
        <w:rFonts w:ascii="FreeSans" w:hAnsi="FreeSans" w:hint="default"/>
        <w:b/>
        <w:bCs/>
        <w:sz w:val="24"/>
        <w:szCs w:val="24"/>
      </w:rPr>
    </w:lvl>
  </w:abstractNum>
  <w:abstractNum w:abstractNumId="13" w15:restartNumberingAfterBreak="0">
    <w:nsid w:val="7F20496E"/>
    <w:multiLevelType w:val="multilevel"/>
    <w:tmpl w:val="2E480F3E"/>
    <w:lvl w:ilvl="0">
      <w:start w:val="1"/>
      <w:numFmt w:val="decimal"/>
      <w:lvlText w:val="%1."/>
      <w:lvlJc w:val="left"/>
      <w:pPr>
        <w:ind w:left="360" w:hanging="360"/>
      </w:pPr>
      <w:rPr>
        <w:rFonts w:hint="default"/>
        <w:b/>
        <w:bCs/>
        <w:sz w:val="20"/>
        <w:szCs w:val="20"/>
      </w:rPr>
    </w:lvl>
    <w:lvl w:ilvl="1">
      <w:start w:val="1"/>
      <w:numFmt w:val="decimal"/>
      <w:lvlText w:val=" %1.%2 "/>
      <w:lvlJc w:val="left"/>
      <w:pPr>
        <w:ind w:left="1702" w:firstLine="0"/>
      </w:pPr>
      <w:rPr>
        <w:rFonts w:ascii="Arial Narrow" w:hAnsi="Arial Narrow" w:hint="default"/>
        <w:b/>
        <w:bCs/>
        <w:color w:val="auto"/>
        <w:sz w:val="20"/>
        <w:szCs w:val="20"/>
      </w:rPr>
    </w:lvl>
    <w:lvl w:ilvl="2">
      <w:start w:val="1"/>
      <w:numFmt w:val="lowerLetter"/>
      <w:lvlText w:val="%3)"/>
      <w:lvlJc w:val="left"/>
      <w:pPr>
        <w:ind w:left="0" w:firstLine="0"/>
      </w:pPr>
      <w:rPr>
        <w:rFonts w:hint="default"/>
        <w:b/>
        <w:bCs/>
        <w:sz w:val="20"/>
        <w:szCs w:val="20"/>
      </w:rPr>
    </w:lvl>
    <w:lvl w:ilvl="3">
      <w:start w:val="1"/>
      <w:numFmt w:val="decimal"/>
      <w:lvlText w:val=" %1.%2.%3.%4 "/>
      <w:lvlJc w:val="left"/>
      <w:pPr>
        <w:ind w:left="0" w:firstLine="0"/>
      </w:pPr>
      <w:rPr>
        <w:rFonts w:ascii="Arial Narrow" w:hAnsi="Arial Narrow" w:hint="default"/>
        <w:b/>
        <w:bCs/>
        <w:sz w:val="20"/>
        <w:szCs w:val="20"/>
      </w:rPr>
    </w:lvl>
    <w:lvl w:ilvl="4">
      <w:start w:val="1"/>
      <w:numFmt w:val="decimal"/>
      <w:lvlText w:val=" %1.%2.%3.%4.%5 "/>
      <w:lvlJc w:val="left"/>
      <w:pPr>
        <w:ind w:left="0" w:firstLine="0"/>
      </w:pPr>
      <w:rPr>
        <w:rFonts w:ascii="Arial Narrow" w:hAnsi="Arial Narrow" w:hint="default"/>
        <w:b/>
        <w:bCs/>
        <w:sz w:val="20"/>
        <w:szCs w:val="20"/>
      </w:rPr>
    </w:lvl>
    <w:lvl w:ilvl="5">
      <w:start w:val="1"/>
      <w:numFmt w:val="decimal"/>
      <w:lvlText w:val=" %1.%2.%3.%4.%5.%6 "/>
      <w:lvlJc w:val="left"/>
      <w:pPr>
        <w:ind w:left="0" w:firstLine="0"/>
      </w:pPr>
      <w:rPr>
        <w:rFonts w:ascii="FreeSans" w:hAnsi="FreeSans" w:hint="default"/>
        <w:b/>
        <w:bCs/>
        <w:sz w:val="24"/>
        <w:szCs w:val="24"/>
      </w:rPr>
    </w:lvl>
    <w:lvl w:ilvl="6">
      <w:start w:val="1"/>
      <w:numFmt w:val="decimal"/>
      <w:lvlText w:val=" %1.%2.%3.%4.%5.%6.%7 "/>
      <w:lvlJc w:val="left"/>
      <w:pPr>
        <w:ind w:left="0" w:firstLine="0"/>
      </w:pPr>
      <w:rPr>
        <w:rFonts w:ascii="FreeSans" w:hAnsi="FreeSans" w:hint="default"/>
        <w:b/>
        <w:bCs/>
        <w:sz w:val="24"/>
        <w:szCs w:val="24"/>
      </w:rPr>
    </w:lvl>
    <w:lvl w:ilvl="7">
      <w:start w:val="1"/>
      <w:numFmt w:val="decimal"/>
      <w:lvlText w:val=" %1.%2.%3.%4.%5.%6.%7.%8 "/>
      <w:lvlJc w:val="left"/>
      <w:pPr>
        <w:ind w:left="0" w:firstLine="0"/>
      </w:pPr>
      <w:rPr>
        <w:rFonts w:ascii="FreeSans" w:hAnsi="FreeSans" w:hint="default"/>
        <w:b/>
        <w:bCs/>
        <w:sz w:val="24"/>
        <w:szCs w:val="24"/>
      </w:rPr>
    </w:lvl>
    <w:lvl w:ilvl="8">
      <w:start w:val="1"/>
      <w:numFmt w:val="decimal"/>
      <w:lvlText w:val=" %1.%2.%3.%4.%5.%6.%7.%8.%9 "/>
      <w:lvlJc w:val="left"/>
      <w:pPr>
        <w:ind w:left="0" w:firstLine="0"/>
      </w:pPr>
      <w:rPr>
        <w:rFonts w:ascii="FreeSans" w:hAnsi="FreeSans" w:hint="default"/>
        <w:b/>
        <w:bCs/>
        <w:sz w:val="24"/>
        <w:szCs w:val="24"/>
      </w:rPr>
    </w:lvl>
  </w:abstractNum>
  <w:num w:numId="1">
    <w:abstractNumId w:val="1"/>
  </w:num>
  <w:num w:numId="2">
    <w:abstractNumId w:val="8"/>
  </w:num>
  <w:num w:numId="3">
    <w:abstractNumId w:val="8"/>
  </w:num>
  <w:num w:numId="4">
    <w:abstractNumId w:val="11"/>
  </w:num>
  <w:num w:numId="5">
    <w:abstractNumId w:val="6"/>
  </w:num>
  <w:num w:numId="6">
    <w:abstractNumId w:val="12"/>
  </w:num>
  <w:num w:numId="7">
    <w:abstractNumId w:val="5"/>
  </w:num>
  <w:num w:numId="8">
    <w:abstractNumId w:val="13"/>
  </w:num>
  <w:num w:numId="9">
    <w:abstractNumId w:val="7"/>
  </w:num>
  <w:num w:numId="10">
    <w:abstractNumId w:val="3"/>
  </w:num>
  <w:num w:numId="11">
    <w:abstractNumId w:val="10"/>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 w:numId="25">
    <w:abstractNumId w:val="8"/>
  </w:num>
  <w:num w:numId="26">
    <w:abstractNumId w:val="8"/>
  </w:num>
  <w:num w:numId="27">
    <w:abstractNumId w:val="8"/>
  </w:num>
  <w:num w:numId="28">
    <w:abstractNumId w:val="8"/>
  </w:num>
  <w:num w:numId="29">
    <w:abstractNumId w:val="4"/>
  </w:num>
  <w:num w:numId="30">
    <w:abstractNumId w:val="8"/>
  </w:num>
  <w:num w:numId="31">
    <w:abstractNumId w:val="8"/>
  </w:num>
  <w:num w:numId="32">
    <w:abstractNumId w:val="8"/>
  </w:num>
  <w:num w:numId="33">
    <w:abstractNumId w:val="8"/>
  </w:num>
  <w:num w:numId="34">
    <w:abstractNumId w:val="8"/>
  </w:num>
  <w:num w:numId="35">
    <w:abstractNumId w:val="8"/>
  </w:num>
  <w:num w:numId="36">
    <w:abstractNumId w:val="8"/>
  </w:num>
  <w:num w:numId="37">
    <w:abstractNumId w:val="8"/>
  </w:num>
  <w:num w:numId="38">
    <w:abstractNumId w:val="8"/>
  </w:num>
  <w:num w:numId="39">
    <w:abstractNumId w:val="8"/>
  </w:num>
  <w:num w:numId="40">
    <w:abstractNumId w:val="8"/>
  </w:num>
  <w:num w:numId="41">
    <w:abstractNumId w:val="8"/>
  </w:num>
  <w:num w:numId="42">
    <w:abstractNumId w:val="8"/>
  </w:num>
  <w:num w:numId="43">
    <w:abstractNumId w:val="8"/>
  </w:num>
  <w:num w:numId="44">
    <w:abstractNumId w:val="8"/>
  </w:num>
  <w:num w:numId="45">
    <w:abstractNumId w:val="8"/>
  </w:num>
  <w:num w:numId="46">
    <w:abstractNumId w:val="8"/>
  </w:num>
  <w:num w:numId="47">
    <w:abstractNumId w:val="0"/>
  </w:num>
  <w:num w:numId="48">
    <w:abstractNumId w:val="9"/>
  </w:num>
  <w:num w:numId="49">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09"/>
  <w:autoHyphenation/>
  <w:hyphenationZone w:val="425"/>
  <w:characterSpacingControl w:val="doNotCompress"/>
  <w:hdrShapeDefaults>
    <o:shapedefaults v:ext="edit" spidmax="129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8D5"/>
    <w:rsid w:val="00000A15"/>
    <w:rsid w:val="00003F61"/>
    <w:rsid w:val="00004770"/>
    <w:rsid w:val="000056F6"/>
    <w:rsid w:val="00005C45"/>
    <w:rsid w:val="000114BB"/>
    <w:rsid w:val="00011C87"/>
    <w:rsid w:val="00012350"/>
    <w:rsid w:val="00014C3F"/>
    <w:rsid w:val="00014E9F"/>
    <w:rsid w:val="00015F98"/>
    <w:rsid w:val="000163DE"/>
    <w:rsid w:val="000170C4"/>
    <w:rsid w:val="0002168F"/>
    <w:rsid w:val="00022225"/>
    <w:rsid w:val="00022514"/>
    <w:rsid w:val="000238DC"/>
    <w:rsid w:val="0002615C"/>
    <w:rsid w:val="00026502"/>
    <w:rsid w:val="00031DA6"/>
    <w:rsid w:val="00032159"/>
    <w:rsid w:val="000334B8"/>
    <w:rsid w:val="000335F6"/>
    <w:rsid w:val="00034DE8"/>
    <w:rsid w:val="00034E98"/>
    <w:rsid w:val="0003738F"/>
    <w:rsid w:val="00037928"/>
    <w:rsid w:val="000404CF"/>
    <w:rsid w:val="0004236A"/>
    <w:rsid w:val="0004356E"/>
    <w:rsid w:val="00043819"/>
    <w:rsid w:val="00045099"/>
    <w:rsid w:val="00046727"/>
    <w:rsid w:val="00046C40"/>
    <w:rsid w:val="000515AB"/>
    <w:rsid w:val="00052CA2"/>
    <w:rsid w:val="0005543C"/>
    <w:rsid w:val="0005601A"/>
    <w:rsid w:val="00057439"/>
    <w:rsid w:val="00057B43"/>
    <w:rsid w:val="00060A79"/>
    <w:rsid w:val="00060BAD"/>
    <w:rsid w:val="00061CD5"/>
    <w:rsid w:val="00062968"/>
    <w:rsid w:val="000643FE"/>
    <w:rsid w:val="00065866"/>
    <w:rsid w:val="00067A7D"/>
    <w:rsid w:val="00070180"/>
    <w:rsid w:val="0007107E"/>
    <w:rsid w:val="00071614"/>
    <w:rsid w:val="00071E1B"/>
    <w:rsid w:val="000733EE"/>
    <w:rsid w:val="00073639"/>
    <w:rsid w:val="000740C4"/>
    <w:rsid w:val="00075CAF"/>
    <w:rsid w:val="00076195"/>
    <w:rsid w:val="0007642A"/>
    <w:rsid w:val="00076661"/>
    <w:rsid w:val="000770CC"/>
    <w:rsid w:val="00077A5C"/>
    <w:rsid w:val="000809CD"/>
    <w:rsid w:val="00080A85"/>
    <w:rsid w:val="00082314"/>
    <w:rsid w:val="000829D8"/>
    <w:rsid w:val="0008403E"/>
    <w:rsid w:val="00084118"/>
    <w:rsid w:val="00084C07"/>
    <w:rsid w:val="00084C9E"/>
    <w:rsid w:val="0008539E"/>
    <w:rsid w:val="00085C1D"/>
    <w:rsid w:val="00085F89"/>
    <w:rsid w:val="00090588"/>
    <w:rsid w:val="00090E99"/>
    <w:rsid w:val="00091C19"/>
    <w:rsid w:val="00091DEC"/>
    <w:rsid w:val="000927B4"/>
    <w:rsid w:val="000928D1"/>
    <w:rsid w:val="00092E43"/>
    <w:rsid w:val="00093A07"/>
    <w:rsid w:val="000960B1"/>
    <w:rsid w:val="0009745A"/>
    <w:rsid w:val="000A03E7"/>
    <w:rsid w:val="000A1BC2"/>
    <w:rsid w:val="000A22BE"/>
    <w:rsid w:val="000A2886"/>
    <w:rsid w:val="000A2D40"/>
    <w:rsid w:val="000A2F49"/>
    <w:rsid w:val="000A4EE4"/>
    <w:rsid w:val="000A5688"/>
    <w:rsid w:val="000A5FF9"/>
    <w:rsid w:val="000A62FE"/>
    <w:rsid w:val="000A65FA"/>
    <w:rsid w:val="000A71FB"/>
    <w:rsid w:val="000B0353"/>
    <w:rsid w:val="000B0550"/>
    <w:rsid w:val="000B2503"/>
    <w:rsid w:val="000B26D7"/>
    <w:rsid w:val="000B2ACE"/>
    <w:rsid w:val="000B33FA"/>
    <w:rsid w:val="000B57F5"/>
    <w:rsid w:val="000B763F"/>
    <w:rsid w:val="000C0B6C"/>
    <w:rsid w:val="000C1382"/>
    <w:rsid w:val="000C160B"/>
    <w:rsid w:val="000C1625"/>
    <w:rsid w:val="000C32C9"/>
    <w:rsid w:val="000C3B89"/>
    <w:rsid w:val="000C3D26"/>
    <w:rsid w:val="000C43A3"/>
    <w:rsid w:val="000C4662"/>
    <w:rsid w:val="000C4CBD"/>
    <w:rsid w:val="000C6ED1"/>
    <w:rsid w:val="000D1892"/>
    <w:rsid w:val="000D1D52"/>
    <w:rsid w:val="000D21AF"/>
    <w:rsid w:val="000D260D"/>
    <w:rsid w:val="000D28A1"/>
    <w:rsid w:val="000D2D3F"/>
    <w:rsid w:val="000D38A0"/>
    <w:rsid w:val="000D77BF"/>
    <w:rsid w:val="000E0D40"/>
    <w:rsid w:val="000E2523"/>
    <w:rsid w:val="000E3BEF"/>
    <w:rsid w:val="000E402A"/>
    <w:rsid w:val="000E4AB1"/>
    <w:rsid w:val="000E51D3"/>
    <w:rsid w:val="000E5FCE"/>
    <w:rsid w:val="000E718D"/>
    <w:rsid w:val="000F037D"/>
    <w:rsid w:val="000F0771"/>
    <w:rsid w:val="000F0AF5"/>
    <w:rsid w:val="000F1237"/>
    <w:rsid w:val="000F21B9"/>
    <w:rsid w:val="000F4618"/>
    <w:rsid w:val="000F659E"/>
    <w:rsid w:val="001018A3"/>
    <w:rsid w:val="00102183"/>
    <w:rsid w:val="001033BE"/>
    <w:rsid w:val="00103AD8"/>
    <w:rsid w:val="001043B1"/>
    <w:rsid w:val="00105423"/>
    <w:rsid w:val="00105486"/>
    <w:rsid w:val="00105794"/>
    <w:rsid w:val="0010616F"/>
    <w:rsid w:val="00106EBC"/>
    <w:rsid w:val="00110367"/>
    <w:rsid w:val="0011541E"/>
    <w:rsid w:val="001211E5"/>
    <w:rsid w:val="00122324"/>
    <w:rsid w:val="0012300A"/>
    <w:rsid w:val="001235AB"/>
    <w:rsid w:val="00132A35"/>
    <w:rsid w:val="00133EDB"/>
    <w:rsid w:val="00136242"/>
    <w:rsid w:val="001366C1"/>
    <w:rsid w:val="00136B35"/>
    <w:rsid w:val="001378C9"/>
    <w:rsid w:val="00141C2F"/>
    <w:rsid w:val="001449EB"/>
    <w:rsid w:val="001457A1"/>
    <w:rsid w:val="00145893"/>
    <w:rsid w:val="00145D4C"/>
    <w:rsid w:val="0014687C"/>
    <w:rsid w:val="00147DF3"/>
    <w:rsid w:val="00150D28"/>
    <w:rsid w:val="0015365B"/>
    <w:rsid w:val="00156054"/>
    <w:rsid w:val="001561BA"/>
    <w:rsid w:val="00157383"/>
    <w:rsid w:val="00160A90"/>
    <w:rsid w:val="001636D3"/>
    <w:rsid w:val="0016617B"/>
    <w:rsid w:val="001671F9"/>
    <w:rsid w:val="00167ACF"/>
    <w:rsid w:val="00171418"/>
    <w:rsid w:val="00173380"/>
    <w:rsid w:val="00174411"/>
    <w:rsid w:val="00175589"/>
    <w:rsid w:val="00175835"/>
    <w:rsid w:val="00177AA7"/>
    <w:rsid w:val="001824BF"/>
    <w:rsid w:val="00182610"/>
    <w:rsid w:val="001827E1"/>
    <w:rsid w:val="00183104"/>
    <w:rsid w:val="00183251"/>
    <w:rsid w:val="001844D2"/>
    <w:rsid w:val="00184A90"/>
    <w:rsid w:val="001876FF"/>
    <w:rsid w:val="00192106"/>
    <w:rsid w:val="001928B9"/>
    <w:rsid w:val="00193D32"/>
    <w:rsid w:val="0019405A"/>
    <w:rsid w:val="001941F7"/>
    <w:rsid w:val="0019520F"/>
    <w:rsid w:val="001A2175"/>
    <w:rsid w:val="001A2A4B"/>
    <w:rsid w:val="001A3978"/>
    <w:rsid w:val="001A4CC7"/>
    <w:rsid w:val="001A6FFF"/>
    <w:rsid w:val="001B203F"/>
    <w:rsid w:val="001B2368"/>
    <w:rsid w:val="001B23E4"/>
    <w:rsid w:val="001B2652"/>
    <w:rsid w:val="001B2FD4"/>
    <w:rsid w:val="001B326E"/>
    <w:rsid w:val="001B468B"/>
    <w:rsid w:val="001B59AD"/>
    <w:rsid w:val="001B6F89"/>
    <w:rsid w:val="001B7643"/>
    <w:rsid w:val="001C04C5"/>
    <w:rsid w:val="001C0C03"/>
    <w:rsid w:val="001C0DFD"/>
    <w:rsid w:val="001C2051"/>
    <w:rsid w:val="001C21E5"/>
    <w:rsid w:val="001C26B7"/>
    <w:rsid w:val="001C278D"/>
    <w:rsid w:val="001C40C2"/>
    <w:rsid w:val="001C425F"/>
    <w:rsid w:val="001C58F5"/>
    <w:rsid w:val="001C621D"/>
    <w:rsid w:val="001C75B0"/>
    <w:rsid w:val="001C792C"/>
    <w:rsid w:val="001D0ABA"/>
    <w:rsid w:val="001D0F59"/>
    <w:rsid w:val="001D31C8"/>
    <w:rsid w:val="001D3D58"/>
    <w:rsid w:val="001D59EB"/>
    <w:rsid w:val="001E0049"/>
    <w:rsid w:val="001E00D7"/>
    <w:rsid w:val="001E17BF"/>
    <w:rsid w:val="001E27A4"/>
    <w:rsid w:val="001E3888"/>
    <w:rsid w:val="001E3D6E"/>
    <w:rsid w:val="001E4BC1"/>
    <w:rsid w:val="001E5C71"/>
    <w:rsid w:val="001F17F9"/>
    <w:rsid w:val="001F3019"/>
    <w:rsid w:val="001F4368"/>
    <w:rsid w:val="001F52FC"/>
    <w:rsid w:val="001F5E1F"/>
    <w:rsid w:val="001F5E29"/>
    <w:rsid w:val="002001F4"/>
    <w:rsid w:val="00200B55"/>
    <w:rsid w:val="00200DE6"/>
    <w:rsid w:val="00202772"/>
    <w:rsid w:val="002030C8"/>
    <w:rsid w:val="00204359"/>
    <w:rsid w:val="00204E8C"/>
    <w:rsid w:val="00205D24"/>
    <w:rsid w:val="0020736B"/>
    <w:rsid w:val="00207D70"/>
    <w:rsid w:val="0021078C"/>
    <w:rsid w:val="0021139C"/>
    <w:rsid w:val="00211565"/>
    <w:rsid w:val="00211BE9"/>
    <w:rsid w:val="00211EDC"/>
    <w:rsid w:val="00213CDA"/>
    <w:rsid w:val="00214208"/>
    <w:rsid w:val="0021512A"/>
    <w:rsid w:val="002170D4"/>
    <w:rsid w:val="00221ECC"/>
    <w:rsid w:val="0022290E"/>
    <w:rsid w:val="0022372F"/>
    <w:rsid w:val="00223FCB"/>
    <w:rsid w:val="00224B12"/>
    <w:rsid w:val="002251E6"/>
    <w:rsid w:val="00227CD0"/>
    <w:rsid w:val="00231804"/>
    <w:rsid w:val="002323EA"/>
    <w:rsid w:val="002324F0"/>
    <w:rsid w:val="0023433A"/>
    <w:rsid w:val="00234427"/>
    <w:rsid w:val="0023567E"/>
    <w:rsid w:val="002357CC"/>
    <w:rsid w:val="00236913"/>
    <w:rsid w:val="00240DC4"/>
    <w:rsid w:val="00241C46"/>
    <w:rsid w:val="002440B3"/>
    <w:rsid w:val="002451B0"/>
    <w:rsid w:val="0024597F"/>
    <w:rsid w:val="00245ED7"/>
    <w:rsid w:val="0024617E"/>
    <w:rsid w:val="00247DAB"/>
    <w:rsid w:val="002511CE"/>
    <w:rsid w:val="002518E3"/>
    <w:rsid w:val="002526DB"/>
    <w:rsid w:val="002547FB"/>
    <w:rsid w:val="002549E4"/>
    <w:rsid w:val="00254D92"/>
    <w:rsid w:val="002559C3"/>
    <w:rsid w:val="00257A78"/>
    <w:rsid w:val="002604C7"/>
    <w:rsid w:val="00261C6C"/>
    <w:rsid w:val="00261D3E"/>
    <w:rsid w:val="00264F88"/>
    <w:rsid w:val="0026540F"/>
    <w:rsid w:val="00265940"/>
    <w:rsid w:val="00265F1E"/>
    <w:rsid w:val="00267F83"/>
    <w:rsid w:val="00271923"/>
    <w:rsid w:val="002728FD"/>
    <w:rsid w:val="00272953"/>
    <w:rsid w:val="00272D93"/>
    <w:rsid w:val="0027423E"/>
    <w:rsid w:val="00275AB7"/>
    <w:rsid w:val="00275CA3"/>
    <w:rsid w:val="002768E5"/>
    <w:rsid w:val="00277D63"/>
    <w:rsid w:val="002807FD"/>
    <w:rsid w:val="002809D6"/>
    <w:rsid w:val="00282C88"/>
    <w:rsid w:val="002837C1"/>
    <w:rsid w:val="00283AD3"/>
    <w:rsid w:val="00283C2F"/>
    <w:rsid w:val="00284016"/>
    <w:rsid w:val="00284C3C"/>
    <w:rsid w:val="00284E63"/>
    <w:rsid w:val="002853F7"/>
    <w:rsid w:val="00287E52"/>
    <w:rsid w:val="00291EAF"/>
    <w:rsid w:val="0029263B"/>
    <w:rsid w:val="00292FFB"/>
    <w:rsid w:val="00293621"/>
    <w:rsid w:val="00293795"/>
    <w:rsid w:val="002942FE"/>
    <w:rsid w:val="002951A3"/>
    <w:rsid w:val="00295285"/>
    <w:rsid w:val="002A0398"/>
    <w:rsid w:val="002A16D7"/>
    <w:rsid w:val="002A21B2"/>
    <w:rsid w:val="002A25D3"/>
    <w:rsid w:val="002A4F5D"/>
    <w:rsid w:val="002A5796"/>
    <w:rsid w:val="002A5D59"/>
    <w:rsid w:val="002B0735"/>
    <w:rsid w:val="002B08D4"/>
    <w:rsid w:val="002B28CB"/>
    <w:rsid w:val="002B5F59"/>
    <w:rsid w:val="002B6EAD"/>
    <w:rsid w:val="002C2466"/>
    <w:rsid w:val="002C33BA"/>
    <w:rsid w:val="002C4789"/>
    <w:rsid w:val="002C63BF"/>
    <w:rsid w:val="002C6949"/>
    <w:rsid w:val="002C7539"/>
    <w:rsid w:val="002D099F"/>
    <w:rsid w:val="002D3729"/>
    <w:rsid w:val="002D3F1B"/>
    <w:rsid w:val="002D7EA2"/>
    <w:rsid w:val="002E06B3"/>
    <w:rsid w:val="002E07BB"/>
    <w:rsid w:val="002E0CA8"/>
    <w:rsid w:val="002E1377"/>
    <w:rsid w:val="002E30D0"/>
    <w:rsid w:val="002E3E9A"/>
    <w:rsid w:val="002E57F1"/>
    <w:rsid w:val="002E5F1F"/>
    <w:rsid w:val="002E65FF"/>
    <w:rsid w:val="002E664D"/>
    <w:rsid w:val="002E7444"/>
    <w:rsid w:val="002E7AAD"/>
    <w:rsid w:val="002F01F2"/>
    <w:rsid w:val="002F039D"/>
    <w:rsid w:val="002F04BD"/>
    <w:rsid w:val="002F09CA"/>
    <w:rsid w:val="002F15DB"/>
    <w:rsid w:val="002F20B5"/>
    <w:rsid w:val="002F530C"/>
    <w:rsid w:val="002F6EF9"/>
    <w:rsid w:val="002F7283"/>
    <w:rsid w:val="0030034D"/>
    <w:rsid w:val="0030045A"/>
    <w:rsid w:val="00301380"/>
    <w:rsid w:val="0030153A"/>
    <w:rsid w:val="00302200"/>
    <w:rsid w:val="00302692"/>
    <w:rsid w:val="003027A5"/>
    <w:rsid w:val="0030399A"/>
    <w:rsid w:val="003040BE"/>
    <w:rsid w:val="00305DC3"/>
    <w:rsid w:val="003062A5"/>
    <w:rsid w:val="0030728F"/>
    <w:rsid w:val="00307458"/>
    <w:rsid w:val="00307A91"/>
    <w:rsid w:val="00307BD1"/>
    <w:rsid w:val="00310CAD"/>
    <w:rsid w:val="00311451"/>
    <w:rsid w:val="003128DD"/>
    <w:rsid w:val="003132AD"/>
    <w:rsid w:val="0031650B"/>
    <w:rsid w:val="0031697C"/>
    <w:rsid w:val="00316C3B"/>
    <w:rsid w:val="00317D53"/>
    <w:rsid w:val="00317FAA"/>
    <w:rsid w:val="00317FCB"/>
    <w:rsid w:val="00321CB6"/>
    <w:rsid w:val="0032280B"/>
    <w:rsid w:val="00322E98"/>
    <w:rsid w:val="003232A0"/>
    <w:rsid w:val="003234F5"/>
    <w:rsid w:val="003248F3"/>
    <w:rsid w:val="00324B5C"/>
    <w:rsid w:val="00325001"/>
    <w:rsid w:val="00325389"/>
    <w:rsid w:val="00326115"/>
    <w:rsid w:val="00327D62"/>
    <w:rsid w:val="0033085E"/>
    <w:rsid w:val="003319AD"/>
    <w:rsid w:val="00332D96"/>
    <w:rsid w:val="00333E31"/>
    <w:rsid w:val="00336AA1"/>
    <w:rsid w:val="003425E0"/>
    <w:rsid w:val="00342D84"/>
    <w:rsid w:val="00343C85"/>
    <w:rsid w:val="00345BDB"/>
    <w:rsid w:val="00347187"/>
    <w:rsid w:val="003533E6"/>
    <w:rsid w:val="003534B8"/>
    <w:rsid w:val="00357D66"/>
    <w:rsid w:val="00357ECA"/>
    <w:rsid w:val="0036003D"/>
    <w:rsid w:val="00362B9D"/>
    <w:rsid w:val="003637CC"/>
    <w:rsid w:val="0036457A"/>
    <w:rsid w:val="003652B5"/>
    <w:rsid w:val="00365765"/>
    <w:rsid w:val="00365D4A"/>
    <w:rsid w:val="00366517"/>
    <w:rsid w:val="00366FD6"/>
    <w:rsid w:val="00367D95"/>
    <w:rsid w:val="00370042"/>
    <w:rsid w:val="003706F0"/>
    <w:rsid w:val="00370AFC"/>
    <w:rsid w:val="00370D21"/>
    <w:rsid w:val="003721F1"/>
    <w:rsid w:val="00373477"/>
    <w:rsid w:val="003738D1"/>
    <w:rsid w:val="00373D34"/>
    <w:rsid w:val="0037506B"/>
    <w:rsid w:val="00376DA3"/>
    <w:rsid w:val="00377E07"/>
    <w:rsid w:val="0038266F"/>
    <w:rsid w:val="00382ABB"/>
    <w:rsid w:val="00386689"/>
    <w:rsid w:val="003867EC"/>
    <w:rsid w:val="00386EE0"/>
    <w:rsid w:val="00387347"/>
    <w:rsid w:val="00387A1F"/>
    <w:rsid w:val="00387BF8"/>
    <w:rsid w:val="003906B2"/>
    <w:rsid w:val="00391B0B"/>
    <w:rsid w:val="00391D6C"/>
    <w:rsid w:val="003927AE"/>
    <w:rsid w:val="00394FFE"/>
    <w:rsid w:val="00396795"/>
    <w:rsid w:val="00397080"/>
    <w:rsid w:val="00397B61"/>
    <w:rsid w:val="003A25EC"/>
    <w:rsid w:val="003A27DE"/>
    <w:rsid w:val="003A2E54"/>
    <w:rsid w:val="003A3EC2"/>
    <w:rsid w:val="003A4664"/>
    <w:rsid w:val="003A5F74"/>
    <w:rsid w:val="003A61D1"/>
    <w:rsid w:val="003A6BED"/>
    <w:rsid w:val="003A6ED6"/>
    <w:rsid w:val="003A74BA"/>
    <w:rsid w:val="003B0077"/>
    <w:rsid w:val="003B09D0"/>
    <w:rsid w:val="003B232F"/>
    <w:rsid w:val="003B3275"/>
    <w:rsid w:val="003B3F8F"/>
    <w:rsid w:val="003B5136"/>
    <w:rsid w:val="003B7885"/>
    <w:rsid w:val="003C2C9E"/>
    <w:rsid w:val="003C4D14"/>
    <w:rsid w:val="003C5A54"/>
    <w:rsid w:val="003C6819"/>
    <w:rsid w:val="003D01FE"/>
    <w:rsid w:val="003D0641"/>
    <w:rsid w:val="003D2FAF"/>
    <w:rsid w:val="003D4298"/>
    <w:rsid w:val="003D4653"/>
    <w:rsid w:val="003D5A84"/>
    <w:rsid w:val="003D6910"/>
    <w:rsid w:val="003D6EBB"/>
    <w:rsid w:val="003D739B"/>
    <w:rsid w:val="003D75E7"/>
    <w:rsid w:val="003E04E2"/>
    <w:rsid w:val="003E229C"/>
    <w:rsid w:val="003E29F1"/>
    <w:rsid w:val="003E2EDA"/>
    <w:rsid w:val="003E30BC"/>
    <w:rsid w:val="003E32B2"/>
    <w:rsid w:val="003E52A2"/>
    <w:rsid w:val="003F19DA"/>
    <w:rsid w:val="003F1FAB"/>
    <w:rsid w:val="003F3C30"/>
    <w:rsid w:val="003F605E"/>
    <w:rsid w:val="003F6DE2"/>
    <w:rsid w:val="003F7731"/>
    <w:rsid w:val="003F7F18"/>
    <w:rsid w:val="003F7F35"/>
    <w:rsid w:val="004017E0"/>
    <w:rsid w:val="00403ED3"/>
    <w:rsid w:val="004049E3"/>
    <w:rsid w:val="0040653F"/>
    <w:rsid w:val="0040662F"/>
    <w:rsid w:val="00407DD1"/>
    <w:rsid w:val="00410473"/>
    <w:rsid w:val="004107A8"/>
    <w:rsid w:val="00411AFD"/>
    <w:rsid w:val="00411E7D"/>
    <w:rsid w:val="0041331D"/>
    <w:rsid w:val="00413B54"/>
    <w:rsid w:val="004150EA"/>
    <w:rsid w:val="00415C3C"/>
    <w:rsid w:val="00415FF4"/>
    <w:rsid w:val="00417811"/>
    <w:rsid w:val="0042093F"/>
    <w:rsid w:val="00420EA3"/>
    <w:rsid w:val="004214E9"/>
    <w:rsid w:val="004221D0"/>
    <w:rsid w:val="004231D7"/>
    <w:rsid w:val="00423225"/>
    <w:rsid w:val="00423B9E"/>
    <w:rsid w:val="00424C1F"/>
    <w:rsid w:val="00424DCE"/>
    <w:rsid w:val="004265B5"/>
    <w:rsid w:val="0042666F"/>
    <w:rsid w:val="0042688A"/>
    <w:rsid w:val="00431204"/>
    <w:rsid w:val="00431725"/>
    <w:rsid w:val="00431CAD"/>
    <w:rsid w:val="00431CD6"/>
    <w:rsid w:val="00432867"/>
    <w:rsid w:val="00432D35"/>
    <w:rsid w:val="00433514"/>
    <w:rsid w:val="004335E3"/>
    <w:rsid w:val="0043362E"/>
    <w:rsid w:val="00433903"/>
    <w:rsid w:val="00434048"/>
    <w:rsid w:val="0043503F"/>
    <w:rsid w:val="00435B12"/>
    <w:rsid w:val="004364AF"/>
    <w:rsid w:val="00436CD6"/>
    <w:rsid w:val="00440360"/>
    <w:rsid w:val="004448CC"/>
    <w:rsid w:val="0044622E"/>
    <w:rsid w:val="0045042B"/>
    <w:rsid w:val="00460700"/>
    <w:rsid w:val="00461D12"/>
    <w:rsid w:val="00461F0F"/>
    <w:rsid w:val="00466D91"/>
    <w:rsid w:val="00467A26"/>
    <w:rsid w:val="00467FB0"/>
    <w:rsid w:val="00472455"/>
    <w:rsid w:val="0047326D"/>
    <w:rsid w:val="004766BB"/>
    <w:rsid w:val="00476C71"/>
    <w:rsid w:val="00476DBD"/>
    <w:rsid w:val="0047758A"/>
    <w:rsid w:val="0047766C"/>
    <w:rsid w:val="004809CF"/>
    <w:rsid w:val="004827B4"/>
    <w:rsid w:val="00484401"/>
    <w:rsid w:val="00484824"/>
    <w:rsid w:val="00485D52"/>
    <w:rsid w:val="00486E6D"/>
    <w:rsid w:val="00487785"/>
    <w:rsid w:val="00490BA8"/>
    <w:rsid w:val="00490C1E"/>
    <w:rsid w:val="00496276"/>
    <w:rsid w:val="00496E1C"/>
    <w:rsid w:val="004972ED"/>
    <w:rsid w:val="004A062A"/>
    <w:rsid w:val="004A17F1"/>
    <w:rsid w:val="004A19AB"/>
    <w:rsid w:val="004A29B7"/>
    <w:rsid w:val="004A2AD6"/>
    <w:rsid w:val="004A3D51"/>
    <w:rsid w:val="004A610F"/>
    <w:rsid w:val="004A6BD3"/>
    <w:rsid w:val="004A763B"/>
    <w:rsid w:val="004B1027"/>
    <w:rsid w:val="004B227B"/>
    <w:rsid w:val="004B25A8"/>
    <w:rsid w:val="004B4DA3"/>
    <w:rsid w:val="004B5322"/>
    <w:rsid w:val="004B7E48"/>
    <w:rsid w:val="004C002F"/>
    <w:rsid w:val="004C0EF6"/>
    <w:rsid w:val="004C1DC8"/>
    <w:rsid w:val="004C1FD3"/>
    <w:rsid w:val="004C3C83"/>
    <w:rsid w:val="004C4A3A"/>
    <w:rsid w:val="004C539F"/>
    <w:rsid w:val="004C6629"/>
    <w:rsid w:val="004C7268"/>
    <w:rsid w:val="004C7D66"/>
    <w:rsid w:val="004D078D"/>
    <w:rsid w:val="004D1438"/>
    <w:rsid w:val="004D17A1"/>
    <w:rsid w:val="004D199E"/>
    <w:rsid w:val="004D274E"/>
    <w:rsid w:val="004D69A3"/>
    <w:rsid w:val="004D6D46"/>
    <w:rsid w:val="004E0A8F"/>
    <w:rsid w:val="004E1A04"/>
    <w:rsid w:val="004E2BAF"/>
    <w:rsid w:val="004E36EA"/>
    <w:rsid w:val="004E648A"/>
    <w:rsid w:val="004E7120"/>
    <w:rsid w:val="004E716F"/>
    <w:rsid w:val="004F24E1"/>
    <w:rsid w:val="004F29A1"/>
    <w:rsid w:val="004F2E5F"/>
    <w:rsid w:val="004F6307"/>
    <w:rsid w:val="004F6531"/>
    <w:rsid w:val="0050090C"/>
    <w:rsid w:val="0050097E"/>
    <w:rsid w:val="005014C6"/>
    <w:rsid w:val="00502154"/>
    <w:rsid w:val="00504EBF"/>
    <w:rsid w:val="0050528E"/>
    <w:rsid w:val="00505B43"/>
    <w:rsid w:val="00506558"/>
    <w:rsid w:val="00507846"/>
    <w:rsid w:val="005078C1"/>
    <w:rsid w:val="00510646"/>
    <w:rsid w:val="005114A6"/>
    <w:rsid w:val="005115BA"/>
    <w:rsid w:val="00512555"/>
    <w:rsid w:val="00512755"/>
    <w:rsid w:val="00514915"/>
    <w:rsid w:val="00514C79"/>
    <w:rsid w:val="00515EED"/>
    <w:rsid w:val="00517A69"/>
    <w:rsid w:val="005212AE"/>
    <w:rsid w:val="00524C51"/>
    <w:rsid w:val="005256A7"/>
    <w:rsid w:val="00526163"/>
    <w:rsid w:val="0052674F"/>
    <w:rsid w:val="005273E6"/>
    <w:rsid w:val="0053024C"/>
    <w:rsid w:val="0053028B"/>
    <w:rsid w:val="005327D6"/>
    <w:rsid w:val="005327F2"/>
    <w:rsid w:val="00532857"/>
    <w:rsid w:val="00533501"/>
    <w:rsid w:val="0053376A"/>
    <w:rsid w:val="005337A3"/>
    <w:rsid w:val="00533967"/>
    <w:rsid w:val="0053476E"/>
    <w:rsid w:val="00535EA6"/>
    <w:rsid w:val="00536A61"/>
    <w:rsid w:val="00540C8A"/>
    <w:rsid w:val="00541230"/>
    <w:rsid w:val="00541A46"/>
    <w:rsid w:val="00541BF4"/>
    <w:rsid w:val="00543922"/>
    <w:rsid w:val="00553940"/>
    <w:rsid w:val="00555A43"/>
    <w:rsid w:val="00555E7E"/>
    <w:rsid w:val="00555E92"/>
    <w:rsid w:val="00560592"/>
    <w:rsid w:val="00560AB0"/>
    <w:rsid w:val="005670FE"/>
    <w:rsid w:val="00570956"/>
    <w:rsid w:val="0057244A"/>
    <w:rsid w:val="00576ABB"/>
    <w:rsid w:val="00580EF0"/>
    <w:rsid w:val="005810E6"/>
    <w:rsid w:val="00582255"/>
    <w:rsid w:val="005827AB"/>
    <w:rsid w:val="0058451D"/>
    <w:rsid w:val="00584A6D"/>
    <w:rsid w:val="00584F2B"/>
    <w:rsid w:val="0058548A"/>
    <w:rsid w:val="005864B4"/>
    <w:rsid w:val="005900C8"/>
    <w:rsid w:val="0059057F"/>
    <w:rsid w:val="0059215F"/>
    <w:rsid w:val="005927E6"/>
    <w:rsid w:val="0059291E"/>
    <w:rsid w:val="00592C88"/>
    <w:rsid w:val="005938C6"/>
    <w:rsid w:val="00594EC2"/>
    <w:rsid w:val="005958EB"/>
    <w:rsid w:val="005971D0"/>
    <w:rsid w:val="00597E14"/>
    <w:rsid w:val="005A10F1"/>
    <w:rsid w:val="005A1F91"/>
    <w:rsid w:val="005A4A8A"/>
    <w:rsid w:val="005A57EE"/>
    <w:rsid w:val="005A60F7"/>
    <w:rsid w:val="005A74DE"/>
    <w:rsid w:val="005A7E71"/>
    <w:rsid w:val="005B6ED8"/>
    <w:rsid w:val="005B79E5"/>
    <w:rsid w:val="005C0155"/>
    <w:rsid w:val="005C0465"/>
    <w:rsid w:val="005C5CB3"/>
    <w:rsid w:val="005C5CF8"/>
    <w:rsid w:val="005C794E"/>
    <w:rsid w:val="005D0EE2"/>
    <w:rsid w:val="005D2774"/>
    <w:rsid w:val="005D2891"/>
    <w:rsid w:val="005D2F30"/>
    <w:rsid w:val="005D3D85"/>
    <w:rsid w:val="005D6756"/>
    <w:rsid w:val="005D7A75"/>
    <w:rsid w:val="005D7D0E"/>
    <w:rsid w:val="005E0C74"/>
    <w:rsid w:val="005E14A5"/>
    <w:rsid w:val="005E18DA"/>
    <w:rsid w:val="005E19B4"/>
    <w:rsid w:val="005E1B5B"/>
    <w:rsid w:val="005E4822"/>
    <w:rsid w:val="005E4DD2"/>
    <w:rsid w:val="005F4429"/>
    <w:rsid w:val="00600680"/>
    <w:rsid w:val="00600E88"/>
    <w:rsid w:val="00602F1D"/>
    <w:rsid w:val="00603472"/>
    <w:rsid w:val="00604145"/>
    <w:rsid w:val="00604D81"/>
    <w:rsid w:val="00605510"/>
    <w:rsid w:val="0060571F"/>
    <w:rsid w:val="00606E02"/>
    <w:rsid w:val="0061574C"/>
    <w:rsid w:val="006177C3"/>
    <w:rsid w:val="00620036"/>
    <w:rsid w:val="006206D6"/>
    <w:rsid w:val="00620D97"/>
    <w:rsid w:val="0062167C"/>
    <w:rsid w:val="00622D9E"/>
    <w:rsid w:val="0062316F"/>
    <w:rsid w:val="00623AA5"/>
    <w:rsid w:val="00624AA9"/>
    <w:rsid w:val="00626A09"/>
    <w:rsid w:val="00632AF9"/>
    <w:rsid w:val="0063462F"/>
    <w:rsid w:val="00635BB3"/>
    <w:rsid w:val="00637163"/>
    <w:rsid w:val="00637858"/>
    <w:rsid w:val="00637F1F"/>
    <w:rsid w:val="00637FB5"/>
    <w:rsid w:val="0064193E"/>
    <w:rsid w:val="00644192"/>
    <w:rsid w:val="006448F0"/>
    <w:rsid w:val="00644EB2"/>
    <w:rsid w:val="00645514"/>
    <w:rsid w:val="0064615C"/>
    <w:rsid w:val="00650A63"/>
    <w:rsid w:val="00654A04"/>
    <w:rsid w:val="00656CFC"/>
    <w:rsid w:val="00656F50"/>
    <w:rsid w:val="00657723"/>
    <w:rsid w:val="006603ED"/>
    <w:rsid w:val="00660A94"/>
    <w:rsid w:val="0066260F"/>
    <w:rsid w:val="00663C44"/>
    <w:rsid w:val="00664936"/>
    <w:rsid w:val="00667717"/>
    <w:rsid w:val="0067154C"/>
    <w:rsid w:val="00672A28"/>
    <w:rsid w:val="00672B02"/>
    <w:rsid w:val="00672E6B"/>
    <w:rsid w:val="006736BA"/>
    <w:rsid w:val="00675697"/>
    <w:rsid w:val="00680A5A"/>
    <w:rsid w:val="00684019"/>
    <w:rsid w:val="006851B2"/>
    <w:rsid w:val="006851D6"/>
    <w:rsid w:val="00686089"/>
    <w:rsid w:val="00686C02"/>
    <w:rsid w:val="006902DF"/>
    <w:rsid w:val="00690A7C"/>
    <w:rsid w:val="00691CBA"/>
    <w:rsid w:val="00692E2E"/>
    <w:rsid w:val="0069341E"/>
    <w:rsid w:val="00694045"/>
    <w:rsid w:val="00694BC8"/>
    <w:rsid w:val="00695C3F"/>
    <w:rsid w:val="006A109A"/>
    <w:rsid w:val="006A2981"/>
    <w:rsid w:val="006A3019"/>
    <w:rsid w:val="006A57D1"/>
    <w:rsid w:val="006A5B44"/>
    <w:rsid w:val="006A60E0"/>
    <w:rsid w:val="006B01B0"/>
    <w:rsid w:val="006B21FA"/>
    <w:rsid w:val="006B328B"/>
    <w:rsid w:val="006B3BE3"/>
    <w:rsid w:val="006B5D85"/>
    <w:rsid w:val="006B64DF"/>
    <w:rsid w:val="006B6503"/>
    <w:rsid w:val="006B6567"/>
    <w:rsid w:val="006B78FB"/>
    <w:rsid w:val="006C00A6"/>
    <w:rsid w:val="006C4188"/>
    <w:rsid w:val="006C519D"/>
    <w:rsid w:val="006C5556"/>
    <w:rsid w:val="006C599C"/>
    <w:rsid w:val="006C66C5"/>
    <w:rsid w:val="006C75A5"/>
    <w:rsid w:val="006D01CD"/>
    <w:rsid w:val="006D1D3D"/>
    <w:rsid w:val="006D1D53"/>
    <w:rsid w:val="006D334F"/>
    <w:rsid w:val="006D3F4D"/>
    <w:rsid w:val="006D5828"/>
    <w:rsid w:val="006D68A8"/>
    <w:rsid w:val="006D70D6"/>
    <w:rsid w:val="006E0615"/>
    <w:rsid w:val="006E085D"/>
    <w:rsid w:val="006E3CFD"/>
    <w:rsid w:val="006E3E7F"/>
    <w:rsid w:val="006E441B"/>
    <w:rsid w:val="006E7DCA"/>
    <w:rsid w:val="006F18B0"/>
    <w:rsid w:val="006F3234"/>
    <w:rsid w:val="006F427B"/>
    <w:rsid w:val="006F6BEF"/>
    <w:rsid w:val="006F6E33"/>
    <w:rsid w:val="006F76AE"/>
    <w:rsid w:val="006F7AFC"/>
    <w:rsid w:val="00700665"/>
    <w:rsid w:val="00700DAB"/>
    <w:rsid w:val="00703B72"/>
    <w:rsid w:val="0070601D"/>
    <w:rsid w:val="00706BA8"/>
    <w:rsid w:val="00707032"/>
    <w:rsid w:val="007101ED"/>
    <w:rsid w:val="00715992"/>
    <w:rsid w:val="00717DD4"/>
    <w:rsid w:val="007206B4"/>
    <w:rsid w:val="007209F2"/>
    <w:rsid w:val="007216A9"/>
    <w:rsid w:val="00721EEF"/>
    <w:rsid w:val="0072263F"/>
    <w:rsid w:val="00722891"/>
    <w:rsid w:val="00722FD6"/>
    <w:rsid w:val="00725DDD"/>
    <w:rsid w:val="0072677A"/>
    <w:rsid w:val="00726880"/>
    <w:rsid w:val="007274B2"/>
    <w:rsid w:val="00727602"/>
    <w:rsid w:val="007306C4"/>
    <w:rsid w:val="00731621"/>
    <w:rsid w:val="0073197C"/>
    <w:rsid w:val="00732E82"/>
    <w:rsid w:val="007340AF"/>
    <w:rsid w:val="00734262"/>
    <w:rsid w:val="00736820"/>
    <w:rsid w:val="007401D2"/>
    <w:rsid w:val="00740B22"/>
    <w:rsid w:val="007413D9"/>
    <w:rsid w:val="00741621"/>
    <w:rsid w:val="00741BAC"/>
    <w:rsid w:val="007421D7"/>
    <w:rsid w:val="0074308C"/>
    <w:rsid w:val="00743EC7"/>
    <w:rsid w:val="0074759B"/>
    <w:rsid w:val="007509E8"/>
    <w:rsid w:val="0075349F"/>
    <w:rsid w:val="00753FC6"/>
    <w:rsid w:val="007556C5"/>
    <w:rsid w:val="00755CC4"/>
    <w:rsid w:val="007577AE"/>
    <w:rsid w:val="0076093F"/>
    <w:rsid w:val="00761DDB"/>
    <w:rsid w:val="00762365"/>
    <w:rsid w:val="00766AAE"/>
    <w:rsid w:val="0077067D"/>
    <w:rsid w:val="00771828"/>
    <w:rsid w:val="0077370A"/>
    <w:rsid w:val="007758F8"/>
    <w:rsid w:val="00775F1D"/>
    <w:rsid w:val="0077686F"/>
    <w:rsid w:val="00777FB1"/>
    <w:rsid w:val="00782078"/>
    <w:rsid w:val="007827F4"/>
    <w:rsid w:val="0078459D"/>
    <w:rsid w:val="00784633"/>
    <w:rsid w:val="007859A1"/>
    <w:rsid w:val="0078749C"/>
    <w:rsid w:val="007910D9"/>
    <w:rsid w:val="00791724"/>
    <w:rsid w:val="007919BA"/>
    <w:rsid w:val="007931C3"/>
    <w:rsid w:val="00795EC2"/>
    <w:rsid w:val="00796B36"/>
    <w:rsid w:val="00797642"/>
    <w:rsid w:val="007A20FC"/>
    <w:rsid w:val="007A29A6"/>
    <w:rsid w:val="007A2FEB"/>
    <w:rsid w:val="007A376D"/>
    <w:rsid w:val="007A57EA"/>
    <w:rsid w:val="007A6B6E"/>
    <w:rsid w:val="007A743D"/>
    <w:rsid w:val="007B0A79"/>
    <w:rsid w:val="007B12D8"/>
    <w:rsid w:val="007B296B"/>
    <w:rsid w:val="007B67D4"/>
    <w:rsid w:val="007B7A6D"/>
    <w:rsid w:val="007B7AD9"/>
    <w:rsid w:val="007C0608"/>
    <w:rsid w:val="007C097F"/>
    <w:rsid w:val="007C19F5"/>
    <w:rsid w:val="007C22E4"/>
    <w:rsid w:val="007C239B"/>
    <w:rsid w:val="007C2BA3"/>
    <w:rsid w:val="007C37AF"/>
    <w:rsid w:val="007C4E4A"/>
    <w:rsid w:val="007C5D6E"/>
    <w:rsid w:val="007C7474"/>
    <w:rsid w:val="007D0DFD"/>
    <w:rsid w:val="007D2773"/>
    <w:rsid w:val="007D2D65"/>
    <w:rsid w:val="007D4127"/>
    <w:rsid w:val="007D4C3C"/>
    <w:rsid w:val="007D4E0B"/>
    <w:rsid w:val="007D64CC"/>
    <w:rsid w:val="007D6DEA"/>
    <w:rsid w:val="007D7716"/>
    <w:rsid w:val="007D798A"/>
    <w:rsid w:val="007D7A6E"/>
    <w:rsid w:val="007E0BC8"/>
    <w:rsid w:val="007E132D"/>
    <w:rsid w:val="007E2BF5"/>
    <w:rsid w:val="007E3DD1"/>
    <w:rsid w:val="007E5923"/>
    <w:rsid w:val="007E6F9D"/>
    <w:rsid w:val="007E73E7"/>
    <w:rsid w:val="007F15CC"/>
    <w:rsid w:val="007F1CA1"/>
    <w:rsid w:val="007F2887"/>
    <w:rsid w:val="007F2ED0"/>
    <w:rsid w:val="007F425B"/>
    <w:rsid w:val="007F5525"/>
    <w:rsid w:val="007F5CA2"/>
    <w:rsid w:val="007F6E55"/>
    <w:rsid w:val="007F7D22"/>
    <w:rsid w:val="008008A6"/>
    <w:rsid w:val="00800B5E"/>
    <w:rsid w:val="00801866"/>
    <w:rsid w:val="008032A3"/>
    <w:rsid w:val="0080626C"/>
    <w:rsid w:val="008120D6"/>
    <w:rsid w:val="00813087"/>
    <w:rsid w:val="00813541"/>
    <w:rsid w:val="00814D3A"/>
    <w:rsid w:val="008160A1"/>
    <w:rsid w:val="00817820"/>
    <w:rsid w:val="00817B5C"/>
    <w:rsid w:val="00820BF7"/>
    <w:rsid w:val="008220EB"/>
    <w:rsid w:val="008220FD"/>
    <w:rsid w:val="00822B40"/>
    <w:rsid w:val="00822FD3"/>
    <w:rsid w:val="008238E8"/>
    <w:rsid w:val="008241E9"/>
    <w:rsid w:val="008261D8"/>
    <w:rsid w:val="00827055"/>
    <w:rsid w:val="00827C6A"/>
    <w:rsid w:val="008304B6"/>
    <w:rsid w:val="00830A97"/>
    <w:rsid w:val="00831205"/>
    <w:rsid w:val="00832187"/>
    <w:rsid w:val="00832DDB"/>
    <w:rsid w:val="00832E4F"/>
    <w:rsid w:val="008347B7"/>
    <w:rsid w:val="00834F54"/>
    <w:rsid w:val="008351FA"/>
    <w:rsid w:val="00835AED"/>
    <w:rsid w:val="008423C0"/>
    <w:rsid w:val="00842F31"/>
    <w:rsid w:val="00843450"/>
    <w:rsid w:val="0084493C"/>
    <w:rsid w:val="00850F58"/>
    <w:rsid w:val="008511AE"/>
    <w:rsid w:val="00851B60"/>
    <w:rsid w:val="00851BCD"/>
    <w:rsid w:val="008525BF"/>
    <w:rsid w:val="008532AB"/>
    <w:rsid w:val="0085447A"/>
    <w:rsid w:val="008555D2"/>
    <w:rsid w:val="00857D92"/>
    <w:rsid w:val="00857E82"/>
    <w:rsid w:val="008605D6"/>
    <w:rsid w:val="00862D5D"/>
    <w:rsid w:val="00863D0B"/>
    <w:rsid w:val="00871110"/>
    <w:rsid w:val="00871302"/>
    <w:rsid w:val="00872027"/>
    <w:rsid w:val="00872F50"/>
    <w:rsid w:val="008736B2"/>
    <w:rsid w:val="0087370A"/>
    <w:rsid w:val="00874A50"/>
    <w:rsid w:val="00874AC9"/>
    <w:rsid w:val="00875D77"/>
    <w:rsid w:val="00875F2B"/>
    <w:rsid w:val="00877297"/>
    <w:rsid w:val="00881027"/>
    <w:rsid w:val="00883826"/>
    <w:rsid w:val="00883D27"/>
    <w:rsid w:val="008846C9"/>
    <w:rsid w:val="00884902"/>
    <w:rsid w:val="00884A6F"/>
    <w:rsid w:val="00887F7B"/>
    <w:rsid w:val="008915A9"/>
    <w:rsid w:val="008925A9"/>
    <w:rsid w:val="008938C8"/>
    <w:rsid w:val="00893ABB"/>
    <w:rsid w:val="00894682"/>
    <w:rsid w:val="008947BC"/>
    <w:rsid w:val="00896F77"/>
    <w:rsid w:val="008A0403"/>
    <w:rsid w:val="008A06F1"/>
    <w:rsid w:val="008A1F96"/>
    <w:rsid w:val="008A2371"/>
    <w:rsid w:val="008A3C47"/>
    <w:rsid w:val="008A609C"/>
    <w:rsid w:val="008A6878"/>
    <w:rsid w:val="008A6ADE"/>
    <w:rsid w:val="008B0623"/>
    <w:rsid w:val="008B31FF"/>
    <w:rsid w:val="008B4E73"/>
    <w:rsid w:val="008B57A8"/>
    <w:rsid w:val="008B596E"/>
    <w:rsid w:val="008B6349"/>
    <w:rsid w:val="008B67AE"/>
    <w:rsid w:val="008B7A31"/>
    <w:rsid w:val="008B7DE0"/>
    <w:rsid w:val="008C04DE"/>
    <w:rsid w:val="008C2A3F"/>
    <w:rsid w:val="008C4912"/>
    <w:rsid w:val="008C4CDD"/>
    <w:rsid w:val="008C5156"/>
    <w:rsid w:val="008D01E6"/>
    <w:rsid w:val="008D04D5"/>
    <w:rsid w:val="008D3131"/>
    <w:rsid w:val="008D3FFE"/>
    <w:rsid w:val="008D4AC5"/>
    <w:rsid w:val="008D59A8"/>
    <w:rsid w:val="008D59BA"/>
    <w:rsid w:val="008D5A95"/>
    <w:rsid w:val="008D6439"/>
    <w:rsid w:val="008D6754"/>
    <w:rsid w:val="008D7C80"/>
    <w:rsid w:val="008E0E6D"/>
    <w:rsid w:val="008E2C1A"/>
    <w:rsid w:val="008E5CE3"/>
    <w:rsid w:val="008E7543"/>
    <w:rsid w:val="008F0FD4"/>
    <w:rsid w:val="008F2709"/>
    <w:rsid w:val="008F32FA"/>
    <w:rsid w:val="008F3DCC"/>
    <w:rsid w:val="008F5C25"/>
    <w:rsid w:val="008F5C57"/>
    <w:rsid w:val="008F6227"/>
    <w:rsid w:val="008F7B7A"/>
    <w:rsid w:val="009003C1"/>
    <w:rsid w:val="00902C05"/>
    <w:rsid w:val="00903D5A"/>
    <w:rsid w:val="00903DA8"/>
    <w:rsid w:val="009045BA"/>
    <w:rsid w:val="009048D5"/>
    <w:rsid w:val="009057CC"/>
    <w:rsid w:val="00905A31"/>
    <w:rsid w:val="009061D6"/>
    <w:rsid w:val="009113C3"/>
    <w:rsid w:val="00916E07"/>
    <w:rsid w:val="009179CB"/>
    <w:rsid w:val="00917E23"/>
    <w:rsid w:val="00920128"/>
    <w:rsid w:val="009226F5"/>
    <w:rsid w:val="00925057"/>
    <w:rsid w:val="00926B8B"/>
    <w:rsid w:val="00926BA5"/>
    <w:rsid w:val="00930518"/>
    <w:rsid w:val="009320D9"/>
    <w:rsid w:val="009334E3"/>
    <w:rsid w:val="0094049A"/>
    <w:rsid w:val="0094198F"/>
    <w:rsid w:val="0094219F"/>
    <w:rsid w:val="00942916"/>
    <w:rsid w:val="00942FFB"/>
    <w:rsid w:val="009436E9"/>
    <w:rsid w:val="00943D5B"/>
    <w:rsid w:val="0094434D"/>
    <w:rsid w:val="00944BF4"/>
    <w:rsid w:val="00946029"/>
    <w:rsid w:val="009469DB"/>
    <w:rsid w:val="00947C48"/>
    <w:rsid w:val="009514A4"/>
    <w:rsid w:val="00951C81"/>
    <w:rsid w:val="0095641E"/>
    <w:rsid w:val="00956B04"/>
    <w:rsid w:val="00956DA2"/>
    <w:rsid w:val="00956EB5"/>
    <w:rsid w:val="00960A2D"/>
    <w:rsid w:val="00961596"/>
    <w:rsid w:val="009627E7"/>
    <w:rsid w:val="0096283E"/>
    <w:rsid w:val="0096523A"/>
    <w:rsid w:val="0096682A"/>
    <w:rsid w:val="00966D16"/>
    <w:rsid w:val="0097149C"/>
    <w:rsid w:val="009726FA"/>
    <w:rsid w:val="00974221"/>
    <w:rsid w:val="009754C1"/>
    <w:rsid w:val="0098263E"/>
    <w:rsid w:val="00982760"/>
    <w:rsid w:val="0098403E"/>
    <w:rsid w:val="00984774"/>
    <w:rsid w:val="00985B59"/>
    <w:rsid w:val="00986CF0"/>
    <w:rsid w:val="009870B9"/>
    <w:rsid w:val="009875E1"/>
    <w:rsid w:val="009905E5"/>
    <w:rsid w:val="00990CC2"/>
    <w:rsid w:val="00991264"/>
    <w:rsid w:val="00991F6E"/>
    <w:rsid w:val="00994A78"/>
    <w:rsid w:val="009951D5"/>
    <w:rsid w:val="0099525C"/>
    <w:rsid w:val="0099656F"/>
    <w:rsid w:val="009A0321"/>
    <w:rsid w:val="009A0EC3"/>
    <w:rsid w:val="009A191C"/>
    <w:rsid w:val="009A255B"/>
    <w:rsid w:val="009A388D"/>
    <w:rsid w:val="009A3C17"/>
    <w:rsid w:val="009A420E"/>
    <w:rsid w:val="009A4A39"/>
    <w:rsid w:val="009A532C"/>
    <w:rsid w:val="009A6077"/>
    <w:rsid w:val="009A7F17"/>
    <w:rsid w:val="009B0607"/>
    <w:rsid w:val="009B3A04"/>
    <w:rsid w:val="009B617A"/>
    <w:rsid w:val="009C1CEE"/>
    <w:rsid w:val="009C2D58"/>
    <w:rsid w:val="009C2FDB"/>
    <w:rsid w:val="009C3EEB"/>
    <w:rsid w:val="009C50E3"/>
    <w:rsid w:val="009C53C9"/>
    <w:rsid w:val="009D1EEC"/>
    <w:rsid w:val="009D4CF3"/>
    <w:rsid w:val="009D7D67"/>
    <w:rsid w:val="009E011D"/>
    <w:rsid w:val="009E03CD"/>
    <w:rsid w:val="009E0878"/>
    <w:rsid w:val="009E24ED"/>
    <w:rsid w:val="009E309B"/>
    <w:rsid w:val="009E359E"/>
    <w:rsid w:val="009E4B3D"/>
    <w:rsid w:val="009E5396"/>
    <w:rsid w:val="009E6C27"/>
    <w:rsid w:val="009E7A56"/>
    <w:rsid w:val="009F08D4"/>
    <w:rsid w:val="009F1EC3"/>
    <w:rsid w:val="009F5549"/>
    <w:rsid w:val="009F63DF"/>
    <w:rsid w:val="009F64FE"/>
    <w:rsid w:val="009F6BA3"/>
    <w:rsid w:val="009F7A21"/>
    <w:rsid w:val="00A023F7"/>
    <w:rsid w:val="00A0324F"/>
    <w:rsid w:val="00A0458E"/>
    <w:rsid w:val="00A04C30"/>
    <w:rsid w:val="00A056F9"/>
    <w:rsid w:val="00A10214"/>
    <w:rsid w:val="00A1175C"/>
    <w:rsid w:val="00A15471"/>
    <w:rsid w:val="00A16B5F"/>
    <w:rsid w:val="00A201A7"/>
    <w:rsid w:val="00A2057F"/>
    <w:rsid w:val="00A20B93"/>
    <w:rsid w:val="00A23E1E"/>
    <w:rsid w:val="00A23F10"/>
    <w:rsid w:val="00A242D7"/>
    <w:rsid w:val="00A24A39"/>
    <w:rsid w:val="00A37683"/>
    <w:rsid w:val="00A433BB"/>
    <w:rsid w:val="00A439B0"/>
    <w:rsid w:val="00A439C5"/>
    <w:rsid w:val="00A43AB2"/>
    <w:rsid w:val="00A454F2"/>
    <w:rsid w:val="00A4773D"/>
    <w:rsid w:val="00A52534"/>
    <w:rsid w:val="00A55BB8"/>
    <w:rsid w:val="00A567F0"/>
    <w:rsid w:val="00A56AC1"/>
    <w:rsid w:val="00A56E40"/>
    <w:rsid w:val="00A60D0A"/>
    <w:rsid w:val="00A61329"/>
    <w:rsid w:val="00A625C9"/>
    <w:rsid w:val="00A630E1"/>
    <w:rsid w:val="00A64597"/>
    <w:rsid w:val="00A65CE9"/>
    <w:rsid w:val="00A703E1"/>
    <w:rsid w:val="00A704B5"/>
    <w:rsid w:val="00A704E4"/>
    <w:rsid w:val="00A70E8B"/>
    <w:rsid w:val="00A710B0"/>
    <w:rsid w:val="00A71465"/>
    <w:rsid w:val="00A73457"/>
    <w:rsid w:val="00A7451F"/>
    <w:rsid w:val="00A748BD"/>
    <w:rsid w:val="00A763BD"/>
    <w:rsid w:val="00A7685E"/>
    <w:rsid w:val="00A77E46"/>
    <w:rsid w:val="00A805DE"/>
    <w:rsid w:val="00A82A84"/>
    <w:rsid w:val="00A8333A"/>
    <w:rsid w:val="00A84D6A"/>
    <w:rsid w:val="00A8503C"/>
    <w:rsid w:val="00A862D2"/>
    <w:rsid w:val="00A86C70"/>
    <w:rsid w:val="00A903EE"/>
    <w:rsid w:val="00A905C9"/>
    <w:rsid w:val="00A92E72"/>
    <w:rsid w:val="00A93C97"/>
    <w:rsid w:val="00A94C71"/>
    <w:rsid w:val="00A95A0A"/>
    <w:rsid w:val="00A966D2"/>
    <w:rsid w:val="00A96B50"/>
    <w:rsid w:val="00A96E56"/>
    <w:rsid w:val="00AA0A27"/>
    <w:rsid w:val="00AA0E7D"/>
    <w:rsid w:val="00AA107D"/>
    <w:rsid w:val="00AA215A"/>
    <w:rsid w:val="00AA3D30"/>
    <w:rsid w:val="00AA432D"/>
    <w:rsid w:val="00AA4927"/>
    <w:rsid w:val="00AA7C8C"/>
    <w:rsid w:val="00AB0C3C"/>
    <w:rsid w:val="00AB10DA"/>
    <w:rsid w:val="00AB232E"/>
    <w:rsid w:val="00AB294B"/>
    <w:rsid w:val="00AB4BEA"/>
    <w:rsid w:val="00AB567F"/>
    <w:rsid w:val="00AB56ED"/>
    <w:rsid w:val="00AB612F"/>
    <w:rsid w:val="00AC00D6"/>
    <w:rsid w:val="00AC10D8"/>
    <w:rsid w:val="00AC14B7"/>
    <w:rsid w:val="00AC2FEF"/>
    <w:rsid w:val="00AC4B53"/>
    <w:rsid w:val="00AC4FC4"/>
    <w:rsid w:val="00AC507F"/>
    <w:rsid w:val="00AC54BB"/>
    <w:rsid w:val="00AC59D6"/>
    <w:rsid w:val="00AC6141"/>
    <w:rsid w:val="00AC62FD"/>
    <w:rsid w:val="00AC7D05"/>
    <w:rsid w:val="00AD14C6"/>
    <w:rsid w:val="00AD2218"/>
    <w:rsid w:val="00AD2E8D"/>
    <w:rsid w:val="00AD5994"/>
    <w:rsid w:val="00AD7459"/>
    <w:rsid w:val="00AD7D49"/>
    <w:rsid w:val="00AE18B6"/>
    <w:rsid w:val="00AE5C9A"/>
    <w:rsid w:val="00AE64E6"/>
    <w:rsid w:val="00AE6AC2"/>
    <w:rsid w:val="00AF0006"/>
    <w:rsid w:val="00AF0D24"/>
    <w:rsid w:val="00AF0DB8"/>
    <w:rsid w:val="00AF238A"/>
    <w:rsid w:val="00AF756B"/>
    <w:rsid w:val="00AF7801"/>
    <w:rsid w:val="00B004AA"/>
    <w:rsid w:val="00B009BA"/>
    <w:rsid w:val="00B0107C"/>
    <w:rsid w:val="00B015E2"/>
    <w:rsid w:val="00B01C34"/>
    <w:rsid w:val="00B039E1"/>
    <w:rsid w:val="00B03A1D"/>
    <w:rsid w:val="00B06D41"/>
    <w:rsid w:val="00B07C74"/>
    <w:rsid w:val="00B126C3"/>
    <w:rsid w:val="00B136EE"/>
    <w:rsid w:val="00B13B55"/>
    <w:rsid w:val="00B13EAA"/>
    <w:rsid w:val="00B14ABE"/>
    <w:rsid w:val="00B14C2A"/>
    <w:rsid w:val="00B162E7"/>
    <w:rsid w:val="00B1678C"/>
    <w:rsid w:val="00B21DFF"/>
    <w:rsid w:val="00B2200C"/>
    <w:rsid w:val="00B238D1"/>
    <w:rsid w:val="00B243A1"/>
    <w:rsid w:val="00B24CB0"/>
    <w:rsid w:val="00B24DB7"/>
    <w:rsid w:val="00B25003"/>
    <w:rsid w:val="00B250F7"/>
    <w:rsid w:val="00B30116"/>
    <w:rsid w:val="00B32EC7"/>
    <w:rsid w:val="00B361F0"/>
    <w:rsid w:val="00B36E8E"/>
    <w:rsid w:val="00B4037C"/>
    <w:rsid w:val="00B40437"/>
    <w:rsid w:val="00B404ED"/>
    <w:rsid w:val="00B40BD0"/>
    <w:rsid w:val="00B4169E"/>
    <w:rsid w:val="00B41A27"/>
    <w:rsid w:val="00B41D21"/>
    <w:rsid w:val="00B42B97"/>
    <w:rsid w:val="00B4485C"/>
    <w:rsid w:val="00B46630"/>
    <w:rsid w:val="00B46885"/>
    <w:rsid w:val="00B500F5"/>
    <w:rsid w:val="00B50114"/>
    <w:rsid w:val="00B51397"/>
    <w:rsid w:val="00B51BA8"/>
    <w:rsid w:val="00B51E80"/>
    <w:rsid w:val="00B5205D"/>
    <w:rsid w:val="00B53A73"/>
    <w:rsid w:val="00B564AD"/>
    <w:rsid w:val="00B60080"/>
    <w:rsid w:val="00B60B57"/>
    <w:rsid w:val="00B60D85"/>
    <w:rsid w:val="00B62B50"/>
    <w:rsid w:val="00B64506"/>
    <w:rsid w:val="00B65763"/>
    <w:rsid w:val="00B73043"/>
    <w:rsid w:val="00B73AB4"/>
    <w:rsid w:val="00B748E2"/>
    <w:rsid w:val="00B77EB5"/>
    <w:rsid w:val="00B8186F"/>
    <w:rsid w:val="00B82042"/>
    <w:rsid w:val="00B8268D"/>
    <w:rsid w:val="00B83324"/>
    <w:rsid w:val="00B872C6"/>
    <w:rsid w:val="00B875DC"/>
    <w:rsid w:val="00B878E2"/>
    <w:rsid w:val="00B87914"/>
    <w:rsid w:val="00B90548"/>
    <w:rsid w:val="00B94DA1"/>
    <w:rsid w:val="00B9500D"/>
    <w:rsid w:val="00B9762A"/>
    <w:rsid w:val="00BA0D24"/>
    <w:rsid w:val="00BA1BE9"/>
    <w:rsid w:val="00BA21E2"/>
    <w:rsid w:val="00BA434B"/>
    <w:rsid w:val="00BA6B7A"/>
    <w:rsid w:val="00BA6BCB"/>
    <w:rsid w:val="00BA6C6E"/>
    <w:rsid w:val="00BB005F"/>
    <w:rsid w:val="00BB0FEB"/>
    <w:rsid w:val="00BB262C"/>
    <w:rsid w:val="00BB2700"/>
    <w:rsid w:val="00BB285E"/>
    <w:rsid w:val="00BB4286"/>
    <w:rsid w:val="00BB4A85"/>
    <w:rsid w:val="00BB5AAC"/>
    <w:rsid w:val="00BB76F0"/>
    <w:rsid w:val="00BC1422"/>
    <w:rsid w:val="00BC19C2"/>
    <w:rsid w:val="00BC2CAF"/>
    <w:rsid w:val="00BC2F62"/>
    <w:rsid w:val="00BC3FDA"/>
    <w:rsid w:val="00BC4000"/>
    <w:rsid w:val="00BC51F1"/>
    <w:rsid w:val="00BC69A6"/>
    <w:rsid w:val="00BC716B"/>
    <w:rsid w:val="00BD2809"/>
    <w:rsid w:val="00BD3002"/>
    <w:rsid w:val="00BD30F8"/>
    <w:rsid w:val="00BD6442"/>
    <w:rsid w:val="00BE1398"/>
    <w:rsid w:val="00BE1578"/>
    <w:rsid w:val="00BE4022"/>
    <w:rsid w:val="00BE600E"/>
    <w:rsid w:val="00BE61B1"/>
    <w:rsid w:val="00BE628F"/>
    <w:rsid w:val="00BE6378"/>
    <w:rsid w:val="00BE7D9F"/>
    <w:rsid w:val="00BF20F2"/>
    <w:rsid w:val="00BF22E2"/>
    <w:rsid w:val="00BF22F4"/>
    <w:rsid w:val="00BF38D6"/>
    <w:rsid w:val="00BF63CA"/>
    <w:rsid w:val="00BF7032"/>
    <w:rsid w:val="00C0425F"/>
    <w:rsid w:val="00C051AF"/>
    <w:rsid w:val="00C066AA"/>
    <w:rsid w:val="00C07FC8"/>
    <w:rsid w:val="00C102C8"/>
    <w:rsid w:val="00C1196A"/>
    <w:rsid w:val="00C12564"/>
    <w:rsid w:val="00C147E9"/>
    <w:rsid w:val="00C159F2"/>
    <w:rsid w:val="00C16CB4"/>
    <w:rsid w:val="00C17CA1"/>
    <w:rsid w:val="00C2029A"/>
    <w:rsid w:val="00C2074E"/>
    <w:rsid w:val="00C20C3E"/>
    <w:rsid w:val="00C216DF"/>
    <w:rsid w:val="00C22821"/>
    <w:rsid w:val="00C233FC"/>
    <w:rsid w:val="00C25103"/>
    <w:rsid w:val="00C25291"/>
    <w:rsid w:val="00C26273"/>
    <w:rsid w:val="00C267D7"/>
    <w:rsid w:val="00C269CB"/>
    <w:rsid w:val="00C30B23"/>
    <w:rsid w:val="00C321BF"/>
    <w:rsid w:val="00C326D3"/>
    <w:rsid w:val="00C3321F"/>
    <w:rsid w:val="00C356AC"/>
    <w:rsid w:val="00C35E16"/>
    <w:rsid w:val="00C37539"/>
    <w:rsid w:val="00C40049"/>
    <w:rsid w:val="00C41BD6"/>
    <w:rsid w:val="00C42FB5"/>
    <w:rsid w:val="00C44563"/>
    <w:rsid w:val="00C4502E"/>
    <w:rsid w:val="00C460D3"/>
    <w:rsid w:val="00C46787"/>
    <w:rsid w:val="00C500AE"/>
    <w:rsid w:val="00C507D9"/>
    <w:rsid w:val="00C5121F"/>
    <w:rsid w:val="00C51EF2"/>
    <w:rsid w:val="00C522C6"/>
    <w:rsid w:val="00C53C55"/>
    <w:rsid w:val="00C53FB9"/>
    <w:rsid w:val="00C5518F"/>
    <w:rsid w:val="00C56867"/>
    <w:rsid w:val="00C6091A"/>
    <w:rsid w:val="00C609DB"/>
    <w:rsid w:val="00C60F67"/>
    <w:rsid w:val="00C6157B"/>
    <w:rsid w:val="00C61EB2"/>
    <w:rsid w:val="00C626B1"/>
    <w:rsid w:val="00C62908"/>
    <w:rsid w:val="00C634E2"/>
    <w:rsid w:val="00C641E9"/>
    <w:rsid w:val="00C6501A"/>
    <w:rsid w:val="00C66835"/>
    <w:rsid w:val="00C66A93"/>
    <w:rsid w:val="00C678E1"/>
    <w:rsid w:val="00C67C3D"/>
    <w:rsid w:val="00C70391"/>
    <w:rsid w:val="00C70E32"/>
    <w:rsid w:val="00C71C2B"/>
    <w:rsid w:val="00C72C53"/>
    <w:rsid w:val="00C765F4"/>
    <w:rsid w:val="00C76FBF"/>
    <w:rsid w:val="00C77A2E"/>
    <w:rsid w:val="00C8024D"/>
    <w:rsid w:val="00C811FD"/>
    <w:rsid w:val="00C8165C"/>
    <w:rsid w:val="00C82623"/>
    <w:rsid w:val="00C82659"/>
    <w:rsid w:val="00C83CBA"/>
    <w:rsid w:val="00C84168"/>
    <w:rsid w:val="00C8489E"/>
    <w:rsid w:val="00C8624C"/>
    <w:rsid w:val="00C86A47"/>
    <w:rsid w:val="00C8783E"/>
    <w:rsid w:val="00C87E7D"/>
    <w:rsid w:val="00C9026B"/>
    <w:rsid w:val="00C91186"/>
    <w:rsid w:val="00C9142E"/>
    <w:rsid w:val="00C9178B"/>
    <w:rsid w:val="00C91B8F"/>
    <w:rsid w:val="00C9238D"/>
    <w:rsid w:val="00C92662"/>
    <w:rsid w:val="00C92945"/>
    <w:rsid w:val="00C92BDA"/>
    <w:rsid w:val="00C93349"/>
    <w:rsid w:val="00C9337D"/>
    <w:rsid w:val="00C95666"/>
    <w:rsid w:val="00C9580A"/>
    <w:rsid w:val="00C969DB"/>
    <w:rsid w:val="00C97048"/>
    <w:rsid w:val="00CA0E4D"/>
    <w:rsid w:val="00CA1DC3"/>
    <w:rsid w:val="00CA3B34"/>
    <w:rsid w:val="00CA536C"/>
    <w:rsid w:val="00CA54A9"/>
    <w:rsid w:val="00CA6358"/>
    <w:rsid w:val="00CA6DFB"/>
    <w:rsid w:val="00CA7484"/>
    <w:rsid w:val="00CA77FC"/>
    <w:rsid w:val="00CA7AB6"/>
    <w:rsid w:val="00CA7BD8"/>
    <w:rsid w:val="00CB137B"/>
    <w:rsid w:val="00CB1F24"/>
    <w:rsid w:val="00CB1F90"/>
    <w:rsid w:val="00CB5432"/>
    <w:rsid w:val="00CB6375"/>
    <w:rsid w:val="00CB7964"/>
    <w:rsid w:val="00CB7E26"/>
    <w:rsid w:val="00CC0044"/>
    <w:rsid w:val="00CC1271"/>
    <w:rsid w:val="00CC144E"/>
    <w:rsid w:val="00CC1C24"/>
    <w:rsid w:val="00CC49B6"/>
    <w:rsid w:val="00CC4AC5"/>
    <w:rsid w:val="00CC532D"/>
    <w:rsid w:val="00CC5578"/>
    <w:rsid w:val="00CC5E61"/>
    <w:rsid w:val="00CD00F6"/>
    <w:rsid w:val="00CD05BC"/>
    <w:rsid w:val="00CD0644"/>
    <w:rsid w:val="00CD17A0"/>
    <w:rsid w:val="00CD2CD6"/>
    <w:rsid w:val="00CD3303"/>
    <w:rsid w:val="00CD59B5"/>
    <w:rsid w:val="00CD62C5"/>
    <w:rsid w:val="00CD6C3C"/>
    <w:rsid w:val="00CD7096"/>
    <w:rsid w:val="00CD74E6"/>
    <w:rsid w:val="00CE0DA1"/>
    <w:rsid w:val="00CE1176"/>
    <w:rsid w:val="00CE551A"/>
    <w:rsid w:val="00CE5696"/>
    <w:rsid w:val="00CE5AC7"/>
    <w:rsid w:val="00CF03B9"/>
    <w:rsid w:val="00CF57F9"/>
    <w:rsid w:val="00D0090F"/>
    <w:rsid w:val="00D00995"/>
    <w:rsid w:val="00D011B2"/>
    <w:rsid w:val="00D0147B"/>
    <w:rsid w:val="00D014D5"/>
    <w:rsid w:val="00D0150C"/>
    <w:rsid w:val="00D02905"/>
    <w:rsid w:val="00D037BA"/>
    <w:rsid w:val="00D04BDB"/>
    <w:rsid w:val="00D0592C"/>
    <w:rsid w:val="00D06380"/>
    <w:rsid w:val="00D06D27"/>
    <w:rsid w:val="00D129F0"/>
    <w:rsid w:val="00D13B6D"/>
    <w:rsid w:val="00D143F7"/>
    <w:rsid w:val="00D14950"/>
    <w:rsid w:val="00D14F85"/>
    <w:rsid w:val="00D16A68"/>
    <w:rsid w:val="00D173E6"/>
    <w:rsid w:val="00D20353"/>
    <w:rsid w:val="00D20C76"/>
    <w:rsid w:val="00D21489"/>
    <w:rsid w:val="00D23B2F"/>
    <w:rsid w:val="00D25633"/>
    <w:rsid w:val="00D25EEB"/>
    <w:rsid w:val="00D31B7D"/>
    <w:rsid w:val="00D339CA"/>
    <w:rsid w:val="00D35408"/>
    <w:rsid w:val="00D35839"/>
    <w:rsid w:val="00D35B55"/>
    <w:rsid w:val="00D376A4"/>
    <w:rsid w:val="00D41194"/>
    <w:rsid w:val="00D41799"/>
    <w:rsid w:val="00D4273C"/>
    <w:rsid w:val="00D42C8D"/>
    <w:rsid w:val="00D4376A"/>
    <w:rsid w:val="00D44050"/>
    <w:rsid w:val="00D47584"/>
    <w:rsid w:val="00D5152E"/>
    <w:rsid w:val="00D519DD"/>
    <w:rsid w:val="00D51A25"/>
    <w:rsid w:val="00D53B7D"/>
    <w:rsid w:val="00D5406D"/>
    <w:rsid w:val="00D56A7F"/>
    <w:rsid w:val="00D5707F"/>
    <w:rsid w:val="00D57B86"/>
    <w:rsid w:val="00D611A1"/>
    <w:rsid w:val="00D61933"/>
    <w:rsid w:val="00D66BCA"/>
    <w:rsid w:val="00D71870"/>
    <w:rsid w:val="00D71D99"/>
    <w:rsid w:val="00D77266"/>
    <w:rsid w:val="00D8043B"/>
    <w:rsid w:val="00D80441"/>
    <w:rsid w:val="00D82F6E"/>
    <w:rsid w:val="00D86110"/>
    <w:rsid w:val="00D869E8"/>
    <w:rsid w:val="00D870A0"/>
    <w:rsid w:val="00D8719E"/>
    <w:rsid w:val="00D90212"/>
    <w:rsid w:val="00D91493"/>
    <w:rsid w:val="00D925DC"/>
    <w:rsid w:val="00D93C7B"/>
    <w:rsid w:val="00D93E8C"/>
    <w:rsid w:val="00D97531"/>
    <w:rsid w:val="00D97D8F"/>
    <w:rsid w:val="00D97E02"/>
    <w:rsid w:val="00DA20C3"/>
    <w:rsid w:val="00DA29A3"/>
    <w:rsid w:val="00DA2E8E"/>
    <w:rsid w:val="00DA4295"/>
    <w:rsid w:val="00DA5641"/>
    <w:rsid w:val="00DA5F26"/>
    <w:rsid w:val="00DA6512"/>
    <w:rsid w:val="00DA6978"/>
    <w:rsid w:val="00DA6AAE"/>
    <w:rsid w:val="00DA6B0E"/>
    <w:rsid w:val="00DA700D"/>
    <w:rsid w:val="00DA737B"/>
    <w:rsid w:val="00DA7E15"/>
    <w:rsid w:val="00DB0553"/>
    <w:rsid w:val="00DB0A49"/>
    <w:rsid w:val="00DB1903"/>
    <w:rsid w:val="00DB1905"/>
    <w:rsid w:val="00DB3F7A"/>
    <w:rsid w:val="00DB49BB"/>
    <w:rsid w:val="00DB5A9D"/>
    <w:rsid w:val="00DB63E4"/>
    <w:rsid w:val="00DC079E"/>
    <w:rsid w:val="00DC1A7D"/>
    <w:rsid w:val="00DC3E73"/>
    <w:rsid w:val="00DC40B6"/>
    <w:rsid w:val="00DC5F79"/>
    <w:rsid w:val="00DC6122"/>
    <w:rsid w:val="00DC7B48"/>
    <w:rsid w:val="00DD0503"/>
    <w:rsid w:val="00DD2A37"/>
    <w:rsid w:val="00DD397C"/>
    <w:rsid w:val="00DD3B4D"/>
    <w:rsid w:val="00DD53C6"/>
    <w:rsid w:val="00DE07F8"/>
    <w:rsid w:val="00DE0D81"/>
    <w:rsid w:val="00DE1903"/>
    <w:rsid w:val="00DE724F"/>
    <w:rsid w:val="00DE72C3"/>
    <w:rsid w:val="00DE732B"/>
    <w:rsid w:val="00DF0694"/>
    <w:rsid w:val="00DF11AF"/>
    <w:rsid w:val="00DF1FA3"/>
    <w:rsid w:val="00DF3DD2"/>
    <w:rsid w:val="00DF48AC"/>
    <w:rsid w:val="00DF5424"/>
    <w:rsid w:val="00DF70F3"/>
    <w:rsid w:val="00E02622"/>
    <w:rsid w:val="00E02B5A"/>
    <w:rsid w:val="00E033EC"/>
    <w:rsid w:val="00E039CA"/>
    <w:rsid w:val="00E03C9B"/>
    <w:rsid w:val="00E04DDE"/>
    <w:rsid w:val="00E05DA5"/>
    <w:rsid w:val="00E10846"/>
    <w:rsid w:val="00E11AF3"/>
    <w:rsid w:val="00E11E42"/>
    <w:rsid w:val="00E1215F"/>
    <w:rsid w:val="00E13223"/>
    <w:rsid w:val="00E1391E"/>
    <w:rsid w:val="00E139B4"/>
    <w:rsid w:val="00E14FFE"/>
    <w:rsid w:val="00E153DA"/>
    <w:rsid w:val="00E167DB"/>
    <w:rsid w:val="00E22FC5"/>
    <w:rsid w:val="00E2424F"/>
    <w:rsid w:val="00E254C3"/>
    <w:rsid w:val="00E26B3C"/>
    <w:rsid w:val="00E27F60"/>
    <w:rsid w:val="00E3113C"/>
    <w:rsid w:val="00E337B6"/>
    <w:rsid w:val="00E34519"/>
    <w:rsid w:val="00E35785"/>
    <w:rsid w:val="00E3673E"/>
    <w:rsid w:val="00E36D9D"/>
    <w:rsid w:val="00E4316A"/>
    <w:rsid w:val="00E4389E"/>
    <w:rsid w:val="00E4670F"/>
    <w:rsid w:val="00E47E09"/>
    <w:rsid w:val="00E503B2"/>
    <w:rsid w:val="00E51841"/>
    <w:rsid w:val="00E5209E"/>
    <w:rsid w:val="00E554FA"/>
    <w:rsid w:val="00E56979"/>
    <w:rsid w:val="00E60215"/>
    <w:rsid w:val="00E605FA"/>
    <w:rsid w:val="00E60A0D"/>
    <w:rsid w:val="00E61D86"/>
    <w:rsid w:val="00E637B3"/>
    <w:rsid w:val="00E63D92"/>
    <w:rsid w:val="00E67BFD"/>
    <w:rsid w:val="00E709A4"/>
    <w:rsid w:val="00E70D92"/>
    <w:rsid w:val="00E71141"/>
    <w:rsid w:val="00E71972"/>
    <w:rsid w:val="00E7268C"/>
    <w:rsid w:val="00E72769"/>
    <w:rsid w:val="00E73AE3"/>
    <w:rsid w:val="00E7403E"/>
    <w:rsid w:val="00E7630B"/>
    <w:rsid w:val="00E77A7A"/>
    <w:rsid w:val="00E77A94"/>
    <w:rsid w:val="00E814BC"/>
    <w:rsid w:val="00E81D91"/>
    <w:rsid w:val="00E8387A"/>
    <w:rsid w:val="00E84EAD"/>
    <w:rsid w:val="00E8527F"/>
    <w:rsid w:val="00E85D60"/>
    <w:rsid w:val="00E939C8"/>
    <w:rsid w:val="00E94E1F"/>
    <w:rsid w:val="00E95A34"/>
    <w:rsid w:val="00E96A97"/>
    <w:rsid w:val="00E973CE"/>
    <w:rsid w:val="00E977FB"/>
    <w:rsid w:val="00EA0352"/>
    <w:rsid w:val="00EA042F"/>
    <w:rsid w:val="00EA077B"/>
    <w:rsid w:val="00EA0A74"/>
    <w:rsid w:val="00EA11C0"/>
    <w:rsid w:val="00EA1361"/>
    <w:rsid w:val="00EA5E1E"/>
    <w:rsid w:val="00EA7029"/>
    <w:rsid w:val="00EA7931"/>
    <w:rsid w:val="00EB3338"/>
    <w:rsid w:val="00EB349C"/>
    <w:rsid w:val="00EB7626"/>
    <w:rsid w:val="00EB7FD8"/>
    <w:rsid w:val="00EC23C0"/>
    <w:rsid w:val="00EC336C"/>
    <w:rsid w:val="00EC35EF"/>
    <w:rsid w:val="00EC3703"/>
    <w:rsid w:val="00EC497E"/>
    <w:rsid w:val="00EC49CE"/>
    <w:rsid w:val="00EC6894"/>
    <w:rsid w:val="00EC7FDE"/>
    <w:rsid w:val="00ED0348"/>
    <w:rsid w:val="00ED3013"/>
    <w:rsid w:val="00ED4023"/>
    <w:rsid w:val="00ED4362"/>
    <w:rsid w:val="00ED56F4"/>
    <w:rsid w:val="00ED5DA2"/>
    <w:rsid w:val="00ED6363"/>
    <w:rsid w:val="00ED66DC"/>
    <w:rsid w:val="00ED7DAB"/>
    <w:rsid w:val="00EE045D"/>
    <w:rsid w:val="00EE1506"/>
    <w:rsid w:val="00EE226D"/>
    <w:rsid w:val="00EE2AD8"/>
    <w:rsid w:val="00EE2D96"/>
    <w:rsid w:val="00EE455C"/>
    <w:rsid w:val="00EE53C6"/>
    <w:rsid w:val="00EE5FA4"/>
    <w:rsid w:val="00EE71F5"/>
    <w:rsid w:val="00EE7467"/>
    <w:rsid w:val="00EF01AE"/>
    <w:rsid w:val="00EF01C6"/>
    <w:rsid w:val="00EF2201"/>
    <w:rsid w:val="00EF42E3"/>
    <w:rsid w:val="00EF5E8B"/>
    <w:rsid w:val="00EF74E2"/>
    <w:rsid w:val="00F006CE"/>
    <w:rsid w:val="00F00C9A"/>
    <w:rsid w:val="00F04D34"/>
    <w:rsid w:val="00F05EF1"/>
    <w:rsid w:val="00F067DC"/>
    <w:rsid w:val="00F06B26"/>
    <w:rsid w:val="00F07423"/>
    <w:rsid w:val="00F10C79"/>
    <w:rsid w:val="00F12A57"/>
    <w:rsid w:val="00F20B47"/>
    <w:rsid w:val="00F20BDD"/>
    <w:rsid w:val="00F20FE6"/>
    <w:rsid w:val="00F21BF0"/>
    <w:rsid w:val="00F21F8A"/>
    <w:rsid w:val="00F25260"/>
    <w:rsid w:val="00F2577D"/>
    <w:rsid w:val="00F27989"/>
    <w:rsid w:val="00F3166D"/>
    <w:rsid w:val="00F33097"/>
    <w:rsid w:val="00F3330C"/>
    <w:rsid w:val="00F352CF"/>
    <w:rsid w:val="00F363DF"/>
    <w:rsid w:val="00F36772"/>
    <w:rsid w:val="00F37685"/>
    <w:rsid w:val="00F41E86"/>
    <w:rsid w:val="00F4238D"/>
    <w:rsid w:val="00F43554"/>
    <w:rsid w:val="00F4446F"/>
    <w:rsid w:val="00F44BFD"/>
    <w:rsid w:val="00F45958"/>
    <w:rsid w:val="00F45CDB"/>
    <w:rsid w:val="00F467AA"/>
    <w:rsid w:val="00F46A06"/>
    <w:rsid w:val="00F5066A"/>
    <w:rsid w:val="00F534C5"/>
    <w:rsid w:val="00F5387C"/>
    <w:rsid w:val="00F55D75"/>
    <w:rsid w:val="00F56B73"/>
    <w:rsid w:val="00F57B3B"/>
    <w:rsid w:val="00F60C69"/>
    <w:rsid w:val="00F60F2B"/>
    <w:rsid w:val="00F62E4D"/>
    <w:rsid w:val="00F636FA"/>
    <w:rsid w:val="00F6384C"/>
    <w:rsid w:val="00F64240"/>
    <w:rsid w:val="00F65327"/>
    <w:rsid w:val="00F668F2"/>
    <w:rsid w:val="00F66D03"/>
    <w:rsid w:val="00F67F66"/>
    <w:rsid w:val="00F7056D"/>
    <w:rsid w:val="00F705B7"/>
    <w:rsid w:val="00F7101A"/>
    <w:rsid w:val="00F715B2"/>
    <w:rsid w:val="00F71DA8"/>
    <w:rsid w:val="00F71E3B"/>
    <w:rsid w:val="00F73DAB"/>
    <w:rsid w:val="00F749C5"/>
    <w:rsid w:val="00F770A8"/>
    <w:rsid w:val="00F8051D"/>
    <w:rsid w:val="00F80ABF"/>
    <w:rsid w:val="00F80CE8"/>
    <w:rsid w:val="00F84078"/>
    <w:rsid w:val="00F84D56"/>
    <w:rsid w:val="00F85422"/>
    <w:rsid w:val="00F870C7"/>
    <w:rsid w:val="00F87966"/>
    <w:rsid w:val="00F906EF"/>
    <w:rsid w:val="00F90CE4"/>
    <w:rsid w:val="00F92D49"/>
    <w:rsid w:val="00F96806"/>
    <w:rsid w:val="00F96B58"/>
    <w:rsid w:val="00F97339"/>
    <w:rsid w:val="00F97554"/>
    <w:rsid w:val="00FA1EC4"/>
    <w:rsid w:val="00FA238F"/>
    <w:rsid w:val="00FA26BA"/>
    <w:rsid w:val="00FA39A3"/>
    <w:rsid w:val="00FA4499"/>
    <w:rsid w:val="00FA4D43"/>
    <w:rsid w:val="00FA50BA"/>
    <w:rsid w:val="00FA5C35"/>
    <w:rsid w:val="00FA76CE"/>
    <w:rsid w:val="00FB09A3"/>
    <w:rsid w:val="00FB1285"/>
    <w:rsid w:val="00FB1B60"/>
    <w:rsid w:val="00FB2FBA"/>
    <w:rsid w:val="00FB696C"/>
    <w:rsid w:val="00FB6A60"/>
    <w:rsid w:val="00FB6B5C"/>
    <w:rsid w:val="00FB7599"/>
    <w:rsid w:val="00FB798E"/>
    <w:rsid w:val="00FC08CC"/>
    <w:rsid w:val="00FC1F07"/>
    <w:rsid w:val="00FC38BA"/>
    <w:rsid w:val="00FC4E46"/>
    <w:rsid w:val="00FC59BA"/>
    <w:rsid w:val="00FC6F6E"/>
    <w:rsid w:val="00FC7827"/>
    <w:rsid w:val="00FD1A83"/>
    <w:rsid w:val="00FD1B81"/>
    <w:rsid w:val="00FD1ECB"/>
    <w:rsid w:val="00FD7A2B"/>
    <w:rsid w:val="00FE0B50"/>
    <w:rsid w:val="00FE0B82"/>
    <w:rsid w:val="00FE2135"/>
    <w:rsid w:val="00FE2730"/>
    <w:rsid w:val="00FE3950"/>
    <w:rsid w:val="00FE4EB3"/>
    <w:rsid w:val="00FE5A77"/>
    <w:rsid w:val="00FE64C7"/>
    <w:rsid w:val="00FE6D52"/>
    <w:rsid w:val="00FF0784"/>
    <w:rsid w:val="00FF3032"/>
    <w:rsid w:val="00FF3329"/>
    <w:rsid w:val="00FF4763"/>
    <w:rsid w:val="00FF6E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9025"/>
    <o:shapelayout v:ext="edit">
      <o:idmap v:ext="edit" data="1"/>
    </o:shapelayout>
  </w:shapeDefaults>
  <w:decimalSymbol w:val=","/>
  <w:listSeparator w:val=";"/>
  <w15:docId w15:val="{02BDEA87-3DC5-4149-B871-34AE67340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DejaVu Sans" w:hAnsi="Calibri" w:cs="DejaVu Sans"/>
        <w:kern w:val="3"/>
        <w:sz w:val="22"/>
        <w:szCs w:val="22"/>
        <w:lang w:val="pt-BR" w:eastAsia="en-US" w:bidi="ar-SA"/>
      </w:rPr>
    </w:rPrDefault>
    <w:pPrDefault>
      <w:pPr>
        <w:widowControl w:val="0"/>
        <w:suppressAutoHyphens/>
        <w:autoSpaceDN w:val="0"/>
        <w:spacing w:after="200" w:line="276" w:lineRule="auto"/>
        <w:textAlignment w:val="baseline"/>
      </w:pPr>
    </w:pPrDefault>
  </w:docDefaults>
  <w:latentStyles w:defLockedState="0" w:defUIPriority="1"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076195"/>
  </w:style>
  <w:style w:type="paragraph" w:styleId="Ttulo1">
    <w:name w:val="heading 1"/>
    <w:aliases w:val="título 1"/>
    <w:basedOn w:val="Standard"/>
    <w:next w:val="Textbody"/>
    <w:qFormat/>
    <w:rsid w:val="006E3CFD"/>
    <w:pPr>
      <w:keepNext/>
      <w:tabs>
        <w:tab w:val="left" w:pos="1276"/>
      </w:tabs>
      <w:spacing w:before="240" w:after="60" w:line="240" w:lineRule="auto"/>
      <w:jc w:val="both"/>
      <w:outlineLvl w:val="0"/>
    </w:pPr>
    <w:rPr>
      <w:rFonts w:ascii="Times New Roman" w:hAnsi="Times New Roman"/>
      <w:b/>
      <w:bCs/>
      <w:sz w:val="28"/>
      <w:szCs w:val="32"/>
      <w:lang w:eastAsia="pt-BR"/>
    </w:rPr>
  </w:style>
  <w:style w:type="paragraph" w:styleId="Ttulo2">
    <w:name w:val="heading 2"/>
    <w:basedOn w:val="Standard"/>
    <w:next w:val="Textbody"/>
    <w:uiPriority w:val="1"/>
    <w:rsid w:val="006E3CFD"/>
    <w:pPr>
      <w:keepNext/>
      <w:spacing w:before="240" w:after="60" w:line="240" w:lineRule="auto"/>
      <w:outlineLvl w:val="1"/>
    </w:pPr>
    <w:rPr>
      <w:rFonts w:ascii="Arial" w:eastAsia="Times New Roman" w:hAnsi="Arial" w:cs="Arial"/>
      <w:b/>
      <w:bCs/>
      <w:i/>
      <w:iCs/>
      <w:sz w:val="28"/>
      <w:szCs w:val="28"/>
      <w:lang w:eastAsia="pt-BR"/>
    </w:rPr>
  </w:style>
  <w:style w:type="paragraph" w:styleId="Ttulo3">
    <w:name w:val="heading 3"/>
    <w:basedOn w:val="Standard"/>
    <w:next w:val="Textbody"/>
    <w:uiPriority w:val="1"/>
    <w:rsid w:val="006E3CFD"/>
    <w:pPr>
      <w:keepNext/>
      <w:tabs>
        <w:tab w:val="left" w:pos="1440"/>
      </w:tabs>
      <w:spacing w:before="120" w:after="60" w:line="240" w:lineRule="auto"/>
      <w:ind w:left="720" w:hanging="720"/>
      <w:outlineLvl w:val="2"/>
    </w:pPr>
    <w:rPr>
      <w:rFonts w:ascii="Times New Roman" w:eastAsia="Times New Roman" w:hAnsi="Times New Roman" w:cs="Arial"/>
      <w:b/>
      <w:bCs/>
      <w:sz w:val="24"/>
      <w:szCs w:val="26"/>
      <w:lang w:eastAsia="ar-SA"/>
    </w:rPr>
  </w:style>
  <w:style w:type="paragraph" w:styleId="Ttulo4">
    <w:name w:val="heading 4"/>
    <w:basedOn w:val="Standard"/>
    <w:next w:val="Textbody"/>
    <w:uiPriority w:val="1"/>
    <w:rsid w:val="006E3CFD"/>
    <w:pPr>
      <w:keepNext/>
      <w:tabs>
        <w:tab w:val="left" w:pos="1702"/>
        <w:tab w:val="left" w:pos="1815"/>
      </w:tabs>
      <w:spacing w:before="120" w:after="60" w:line="240" w:lineRule="auto"/>
      <w:ind w:left="851" w:hanging="851"/>
      <w:outlineLvl w:val="3"/>
    </w:pPr>
    <w:rPr>
      <w:rFonts w:ascii="Times New Roman" w:eastAsia="Times New Roman" w:hAnsi="Times New Roman" w:cs="Times New Roman"/>
      <w:b/>
      <w:bCs/>
      <w:sz w:val="24"/>
      <w:szCs w:val="28"/>
      <w:lang w:eastAsia="ar-SA"/>
    </w:rPr>
  </w:style>
  <w:style w:type="paragraph" w:styleId="Ttulo5">
    <w:name w:val="heading 5"/>
    <w:basedOn w:val="Standard"/>
    <w:next w:val="Textbody"/>
    <w:uiPriority w:val="1"/>
    <w:rsid w:val="006E3CFD"/>
    <w:pPr>
      <w:tabs>
        <w:tab w:val="left" w:pos="2016"/>
        <w:tab w:val="left" w:pos="2210"/>
      </w:tabs>
      <w:spacing w:before="120" w:after="60" w:line="240" w:lineRule="auto"/>
      <w:ind w:left="1008" w:hanging="1008"/>
      <w:outlineLvl w:val="4"/>
    </w:pPr>
    <w:rPr>
      <w:rFonts w:ascii="Times New Roman" w:eastAsia="Times New Roman" w:hAnsi="Times New Roman" w:cs="Times New Roman"/>
      <w:b/>
      <w:bCs/>
      <w:iCs/>
      <w:sz w:val="24"/>
      <w:szCs w:val="26"/>
      <w:lang w:eastAsia="ar-SA"/>
    </w:rPr>
  </w:style>
  <w:style w:type="paragraph" w:styleId="Ttulo6">
    <w:name w:val="heading 6"/>
    <w:basedOn w:val="Standard"/>
    <w:next w:val="Textbody"/>
    <w:uiPriority w:val="1"/>
    <w:rsid w:val="006E3CFD"/>
    <w:pPr>
      <w:tabs>
        <w:tab w:val="left" w:pos="2304"/>
      </w:tabs>
      <w:spacing w:before="120" w:after="60" w:line="240" w:lineRule="auto"/>
      <w:ind w:left="1152" w:hanging="1152"/>
      <w:outlineLvl w:val="5"/>
    </w:pPr>
    <w:rPr>
      <w:rFonts w:ascii="Times New Roman" w:eastAsia="Times New Roman" w:hAnsi="Times New Roman" w:cs="Times New Roman"/>
      <w:b/>
      <w:bCs/>
      <w:sz w:val="24"/>
      <w:lang w:eastAsia="ar-SA"/>
    </w:rPr>
  </w:style>
  <w:style w:type="paragraph" w:styleId="Ttulo7">
    <w:name w:val="heading 7"/>
    <w:basedOn w:val="Standard"/>
    <w:next w:val="Textbody"/>
    <w:uiPriority w:val="1"/>
    <w:rsid w:val="006E3CFD"/>
    <w:pPr>
      <w:tabs>
        <w:tab w:val="left" w:pos="2592"/>
      </w:tabs>
      <w:spacing w:before="120" w:after="60" w:line="240" w:lineRule="auto"/>
      <w:ind w:left="1296" w:hanging="1296"/>
      <w:outlineLvl w:val="6"/>
    </w:pPr>
    <w:rPr>
      <w:rFonts w:ascii="Times New Roman" w:eastAsia="Times New Roman" w:hAnsi="Times New Roman" w:cs="Times New Roman"/>
      <w:b/>
      <w:sz w:val="24"/>
      <w:szCs w:val="24"/>
      <w:lang w:eastAsia="ar-SA"/>
    </w:rPr>
  </w:style>
  <w:style w:type="paragraph" w:styleId="Ttulo8">
    <w:name w:val="heading 8"/>
    <w:basedOn w:val="Standard"/>
    <w:next w:val="Textbody"/>
    <w:uiPriority w:val="1"/>
    <w:rsid w:val="006E3CFD"/>
    <w:pPr>
      <w:tabs>
        <w:tab w:val="left" w:pos="2880"/>
      </w:tabs>
      <w:spacing w:before="120" w:after="60" w:line="240" w:lineRule="auto"/>
      <w:ind w:left="1440" w:hanging="1440"/>
      <w:outlineLvl w:val="7"/>
    </w:pPr>
    <w:rPr>
      <w:rFonts w:ascii="Times New Roman" w:eastAsia="Times New Roman" w:hAnsi="Times New Roman" w:cs="Times New Roman"/>
      <w:b/>
      <w:iCs/>
      <w:sz w:val="24"/>
      <w:szCs w:val="24"/>
      <w:lang w:eastAsia="ar-SA"/>
    </w:rPr>
  </w:style>
  <w:style w:type="paragraph" w:styleId="Ttulo9">
    <w:name w:val="heading 9"/>
    <w:basedOn w:val="Standard"/>
    <w:next w:val="Textbody"/>
    <w:uiPriority w:val="1"/>
    <w:rsid w:val="006E3CFD"/>
    <w:pPr>
      <w:tabs>
        <w:tab w:val="left" w:pos="3168"/>
        <w:tab w:val="left" w:pos="3682"/>
      </w:tabs>
      <w:spacing w:before="120" w:after="60" w:line="240" w:lineRule="auto"/>
      <w:ind w:left="1584" w:hanging="1584"/>
      <w:outlineLvl w:val="8"/>
    </w:pPr>
    <w:rPr>
      <w:rFonts w:ascii="Times New Roman" w:eastAsia="Times New Roman" w:hAnsi="Times New Roman" w:cs="Arial"/>
      <w:b/>
      <w:sz w:val="24"/>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RTpicoNvel4">
    <w:name w:val="TR_Tópico_Nível_4"/>
    <w:basedOn w:val="TRTpicoNvel3"/>
    <w:autoRedefine/>
    <w:qFormat/>
    <w:rsid w:val="00037928"/>
    <w:pPr>
      <w:numPr>
        <w:ilvl w:val="3"/>
      </w:numPr>
    </w:pPr>
    <w:rPr>
      <w:b/>
      <w:bCs/>
      <w:color w:val="000000"/>
    </w:rPr>
  </w:style>
  <w:style w:type="paragraph" w:customStyle="1" w:styleId="Standard">
    <w:name w:val="Standard"/>
    <w:rsid w:val="006E3CFD"/>
    <w:pPr>
      <w:widowControl/>
    </w:pPr>
  </w:style>
  <w:style w:type="paragraph" w:styleId="Ttulo">
    <w:name w:val="Title"/>
    <w:basedOn w:val="Standard"/>
    <w:next w:val="Textbody"/>
    <w:uiPriority w:val="1"/>
    <w:rsid w:val="006E3CFD"/>
    <w:pPr>
      <w:keepNext/>
      <w:spacing w:before="240" w:after="0" w:line="240" w:lineRule="auto"/>
      <w:jc w:val="both"/>
    </w:pPr>
    <w:rPr>
      <w:rFonts w:ascii="Arial" w:eastAsia="Times New Roman" w:hAnsi="Arial" w:cs="Arial"/>
      <w:sz w:val="28"/>
      <w:szCs w:val="28"/>
    </w:rPr>
  </w:style>
  <w:style w:type="paragraph" w:customStyle="1" w:styleId="Textbody">
    <w:name w:val="Text body"/>
    <w:basedOn w:val="Standard"/>
    <w:rsid w:val="006E3CFD"/>
    <w:pPr>
      <w:spacing w:after="120" w:line="240" w:lineRule="auto"/>
    </w:pPr>
    <w:rPr>
      <w:rFonts w:ascii="Times New Roman" w:eastAsia="Times New Roman" w:hAnsi="Times New Roman" w:cs="Times New Roman"/>
      <w:sz w:val="24"/>
      <w:szCs w:val="24"/>
      <w:lang w:eastAsia="ar-SA"/>
    </w:rPr>
  </w:style>
  <w:style w:type="paragraph" w:styleId="Subttulo">
    <w:name w:val="Subtitle"/>
    <w:basedOn w:val="Captulo"/>
    <w:next w:val="Textbody"/>
    <w:uiPriority w:val="1"/>
    <w:rsid w:val="006E3CFD"/>
    <w:pPr>
      <w:jc w:val="center"/>
    </w:pPr>
    <w:rPr>
      <w:i/>
      <w:iCs/>
      <w:sz w:val="28"/>
      <w:szCs w:val="28"/>
    </w:rPr>
  </w:style>
  <w:style w:type="paragraph" w:styleId="Lista">
    <w:name w:val="List"/>
    <w:basedOn w:val="Textbody"/>
    <w:uiPriority w:val="1"/>
    <w:rsid w:val="006E3CFD"/>
    <w:rPr>
      <w:rFonts w:cs="Tahoma"/>
    </w:rPr>
  </w:style>
  <w:style w:type="paragraph" w:styleId="Legenda">
    <w:name w:val="caption"/>
    <w:basedOn w:val="Standard"/>
    <w:uiPriority w:val="1"/>
    <w:rsid w:val="006E3CFD"/>
    <w:pPr>
      <w:suppressLineNumbers/>
      <w:spacing w:before="120" w:after="120"/>
    </w:pPr>
    <w:rPr>
      <w:i/>
      <w:iCs/>
      <w:sz w:val="24"/>
      <w:szCs w:val="24"/>
    </w:rPr>
  </w:style>
  <w:style w:type="paragraph" w:customStyle="1" w:styleId="Index">
    <w:name w:val="Index"/>
    <w:basedOn w:val="Standard"/>
    <w:uiPriority w:val="1"/>
    <w:rsid w:val="006E3CFD"/>
    <w:pPr>
      <w:suppressLineNumbers/>
      <w:spacing w:after="0" w:line="240" w:lineRule="auto"/>
    </w:pPr>
    <w:rPr>
      <w:rFonts w:ascii="Times New Roman" w:eastAsia="Times New Roman" w:hAnsi="Times New Roman" w:cs="Tahoma"/>
      <w:sz w:val="24"/>
      <w:szCs w:val="24"/>
      <w:lang w:eastAsia="ar-SA"/>
    </w:rPr>
  </w:style>
  <w:style w:type="paragraph" w:styleId="Cabealho">
    <w:name w:val="header"/>
    <w:basedOn w:val="Standard"/>
    <w:uiPriority w:val="1"/>
    <w:rsid w:val="006E3CFD"/>
    <w:pPr>
      <w:suppressLineNumbers/>
      <w:tabs>
        <w:tab w:val="center" w:pos="4252"/>
        <w:tab w:val="right" w:pos="8504"/>
      </w:tabs>
      <w:spacing w:after="0" w:line="240" w:lineRule="auto"/>
    </w:pPr>
  </w:style>
  <w:style w:type="paragraph" w:styleId="Rodap">
    <w:name w:val="footer"/>
    <w:basedOn w:val="Standard"/>
    <w:uiPriority w:val="1"/>
    <w:rsid w:val="006E3CFD"/>
    <w:pPr>
      <w:suppressLineNumbers/>
      <w:tabs>
        <w:tab w:val="center" w:pos="4252"/>
        <w:tab w:val="right" w:pos="8504"/>
      </w:tabs>
      <w:spacing w:after="0" w:line="240" w:lineRule="auto"/>
    </w:pPr>
  </w:style>
  <w:style w:type="paragraph" w:styleId="Textodebalo">
    <w:name w:val="Balloon Text"/>
    <w:basedOn w:val="Standard"/>
    <w:uiPriority w:val="1"/>
    <w:rsid w:val="006E3CFD"/>
  </w:style>
  <w:style w:type="paragraph" w:customStyle="1" w:styleId="western">
    <w:name w:val="western"/>
    <w:basedOn w:val="Standard"/>
    <w:uiPriority w:val="1"/>
    <w:rsid w:val="006E3CFD"/>
  </w:style>
  <w:style w:type="paragraph" w:styleId="PargrafodaLista">
    <w:name w:val="List Paragraph"/>
    <w:basedOn w:val="Standard"/>
    <w:uiPriority w:val="34"/>
    <w:qFormat/>
    <w:rsid w:val="006E3CFD"/>
  </w:style>
  <w:style w:type="paragraph" w:customStyle="1" w:styleId="Inciso">
    <w:name w:val="Inciso"/>
    <w:basedOn w:val="Standard"/>
    <w:uiPriority w:val="1"/>
    <w:rsid w:val="006E3CFD"/>
    <w:pPr>
      <w:numPr>
        <w:numId w:val="1"/>
      </w:numPr>
      <w:outlineLvl w:val="0"/>
    </w:pPr>
  </w:style>
  <w:style w:type="paragraph" w:customStyle="1" w:styleId="Prembulo">
    <w:name w:val="Preâmbulo"/>
    <w:basedOn w:val="Standard"/>
    <w:uiPriority w:val="1"/>
    <w:rsid w:val="006E3CFD"/>
  </w:style>
  <w:style w:type="paragraph" w:customStyle="1" w:styleId="CorpodoTexto">
    <w:name w:val="Corpo do Texto"/>
    <w:basedOn w:val="Standard"/>
    <w:uiPriority w:val="1"/>
    <w:rsid w:val="006E3CFD"/>
  </w:style>
  <w:style w:type="paragraph" w:customStyle="1" w:styleId="Captulo">
    <w:name w:val="Capítulo"/>
    <w:basedOn w:val="Standard"/>
    <w:uiPriority w:val="1"/>
    <w:rsid w:val="006E3CFD"/>
  </w:style>
  <w:style w:type="paragraph" w:customStyle="1" w:styleId="Legenda1">
    <w:name w:val="Legenda1"/>
    <w:basedOn w:val="Standard"/>
    <w:uiPriority w:val="1"/>
    <w:rsid w:val="006E3CFD"/>
  </w:style>
  <w:style w:type="paragraph" w:customStyle="1" w:styleId="ListaNumerada">
    <w:name w:val="Lista Numerada"/>
    <w:basedOn w:val="Standard"/>
    <w:uiPriority w:val="1"/>
    <w:rsid w:val="006E3CFD"/>
  </w:style>
  <w:style w:type="paragraph" w:customStyle="1" w:styleId="ListaIdentada">
    <w:name w:val="Lista Identada"/>
    <w:basedOn w:val="Standard"/>
    <w:uiPriority w:val="1"/>
    <w:rsid w:val="006E3CFD"/>
  </w:style>
  <w:style w:type="paragraph" w:customStyle="1" w:styleId="Seo">
    <w:name w:val="Seção"/>
    <w:basedOn w:val="Standard"/>
    <w:uiPriority w:val="1"/>
    <w:rsid w:val="006E3CFD"/>
  </w:style>
  <w:style w:type="paragraph" w:customStyle="1" w:styleId="PSDS-MarcadoresNivel1">
    <w:name w:val="PSDS - Marcadores Nivel 1"/>
    <w:basedOn w:val="Standard"/>
    <w:uiPriority w:val="1"/>
    <w:rsid w:val="006E3CFD"/>
  </w:style>
  <w:style w:type="paragraph" w:customStyle="1" w:styleId="ListaLetrada">
    <w:name w:val="Lista Letrada"/>
    <w:basedOn w:val="Standard"/>
    <w:uiPriority w:val="1"/>
    <w:rsid w:val="006E3CFD"/>
  </w:style>
  <w:style w:type="paragraph" w:customStyle="1" w:styleId="Table">
    <w:name w:val="Table"/>
    <w:basedOn w:val="Standard"/>
    <w:uiPriority w:val="1"/>
    <w:rsid w:val="006E3CFD"/>
    <w:pPr>
      <w:tabs>
        <w:tab w:val="left" w:pos="1598"/>
      </w:tabs>
      <w:spacing w:after="0" w:line="240" w:lineRule="auto"/>
      <w:ind w:right="-102"/>
    </w:pPr>
    <w:rPr>
      <w:rFonts w:ascii="Arial" w:eastAsia="Times New Roman" w:hAnsi="Arial" w:cs="Times New Roman"/>
      <w:bCs/>
      <w:sz w:val="20"/>
      <w:szCs w:val="24"/>
      <w:lang w:eastAsia="ar-SA"/>
    </w:rPr>
  </w:style>
  <w:style w:type="paragraph" w:customStyle="1" w:styleId="TextodeTabela">
    <w:name w:val="Texto de Tabela"/>
    <w:basedOn w:val="Standard"/>
    <w:uiPriority w:val="1"/>
    <w:rsid w:val="006E3CFD"/>
  </w:style>
  <w:style w:type="paragraph" w:customStyle="1" w:styleId="TextoIdentadodeTabela">
    <w:name w:val="Texto Identado de Tabela"/>
    <w:basedOn w:val="Standard"/>
    <w:uiPriority w:val="1"/>
    <w:rsid w:val="006E3CFD"/>
  </w:style>
  <w:style w:type="paragraph" w:customStyle="1" w:styleId="Contents1">
    <w:name w:val="Contents 1"/>
    <w:basedOn w:val="Standard"/>
    <w:uiPriority w:val="1"/>
    <w:rsid w:val="006E3CFD"/>
    <w:pPr>
      <w:tabs>
        <w:tab w:val="left" w:pos="480"/>
        <w:tab w:val="right" w:leader="dot" w:pos="10582"/>
      </w:tabs>
      <w:spacing w:before="120" w:after="120" w:line="240" w:lineRule="auto"/>
    </w:pPr>
    <w:rPr>
      <w:rFonts w:ascii="Times New Roman" w:eastAsia="Times New Roman" w:hAnsi="Times New Roman" w:cs="Times New Roman"/>
      <w:b/>
      <w:bCs/>
      <w:caps/>
      <w:sz w:val="24"/>
      <w:szCs w:val="24"/>
      <w:lang w:eastAsia="ar-SA"/>
    </w:rPr>
  </w:style>
  <w:style w:type="paragraph" w:customStyle="1" w:styleId="Tpico">
    <w:name w:val="Tópico"/>
    <w:basedOn w:val="CorpodoTexto"/>
    <w:uiPriority w:val="1"/>
    <w:rsid w:val="006E3CFD"/>
  </w:style>
  <w:style w:type="paragraph" w:customStyle="1" w:styleId="Contents2">
    <w:name w:val="Contents 2"/>
    <w:basedOn w:val="Standard"/>
    <w:uiPriority w:val="1"/>
    <w:rsid w:val="006E3CFD"/>
    <w:pPr>
      <w:tabs>
        <w:tab w:val="right" w:leader="dot" w:pos="9929"/>
      </w:tabs>
      <w:spacing w:after="0" w:line="240" w:lineRule="auto"/>
      <w:ind w:left="240"/>
    </w:pPr>
    <w:rPr>
      <w:rFonts w:ascii="Times New Roman" w:eastAsia="Times New Roman" w:hAnsi="Times New Roman" w:cs="Times New Roman"/>
      <w:smallCaps/>
      <w:sz w:val="24"/>
      <w:szCs w:val="24"/>
      <w:lang w:eastAsia="ar-SA"/>
    </w:rPr>
  </w:style>
  <w:style w:type="paragraph" w:customStyle="1" w:styleId="PSDS-CorpodeTexto">
    <w:name w:val="PSDS - Corpo de Texto"/>
    <w:basedOn w:val="Standard"/>
    <w:uiPriority w:val="1"/>
    <w:rsid w:val="006E3CFD"/>
  </w:style>
  <w:style w:type="paragraph" w:customStyle="1" w:styleId="Figura">
    <w:name w:val="Figura"/>
    <w:basedOn w:val="Standard"/>
    <w:uiPriority w:val="1"/>
    <w:rsid w:val="006E3CFD"/>
  </w:style>
  <w:style w:type="paragraph" w:customStyle="1" w:styleId="Textbodyindent">
    <w:name w:val="Text body indent"/>
    <w:basedOn w:val="Standard"/>
    <w:uiPriority w:val="1"/>
    <w:rsid w:val="006E3CFD"/>
    <w:pPr>
      <w:spacing w:after="0" w:line="360" w:lineRule="auto"/>
      <w:ind w:left="283" w:firstLine="1418"/>
    </w:pPr>
    <w:rPr>
      <w:rFonts w:ascii="Times New Roman" w:eastAsia="Times New Roman" w:hAnsi="Times New Roman" w:cs="Times New Roman"/>
      <w:sz w:val="24"/>
      <w:szCs w:val="24"/>
      <w:lang w:eastAsia="ar-SA"/>
    </w:rPr>
  </w:style>
  <w:style w:type="paragraph" w:customStyle="1" w:styleId="Corpodetexto21">
    <w:name w:val="Corpo de texto 21"/>
    <w:basedOn w:val="Standard"/>
    <w:uiPriority w:val="1"/>
    <w:rsid w:val="006E3CFD"/>
  </w:style>
  <w:style w:type="paragraph" w:customStyle="1" w:styleId="Contedodatabela">
    <w:name w:val="Conteúdo da tabela"/>
    <w:basedOn w:val="Standard"/>
    <w:uiPriority w:val="1"/>
    <w:rsid w:val="006E3CFD"/>
  </w:style>
  <w:style w:type="paragraph" w:customStyle="1" w:styleId="Ttulodatabela">
    <w:name w:val="Título da tabela"/>
    <w:basedOn w:val="Contedodatabela"/>
    <w:uiPriority w:val="1"/>
    <w:rsid w:val="006E3CFD"/>
  </w:style>
  <w:style w:type="paragraph" w:customStyle="1" w:styleId="Contents3">
    <w:name w:val="Contents 3"/>
    <w:basedOn w:val="Index"/>
    <w:uiPriority w:val="1"/>
    <w:rsid w:val="006E3CFD"/>
    <w:pPr>
      <w:tabs>
        <w:tab w:val="right" w:leader="dot" w:pos="10203"/>
      </w:tabs>
      <w:ind w:left="566"/>
    </w:pPr>
  </w:style>
  <w:style w:type="paragraph" w:customStyle="1" w:styleId="Contents4">
    <w:name w:val="Contents 4"/>
    <w:basedOn w:val="Index"/>
    <w:uiPriority w:val="1"/>
    <w:rsid w:val="006E3CFD"/>
    <w:pPr>
      <w:tabs>
        <w:tab w:val="right" w:leader="dot" w:pos="10486"/>
      </w:tabs>
      <w:ind w:left="849"/>
    </w:pPr>
  </w:style>
  <w:style w:type="paragraph" w:customStyle="1" w:styleId="Contents5">
    <w:name w:val="Contents 5"/>
    <w:basedOn w:val="Index"/>
    <w:uiPriority w:val="1"/>
    <w:rsid w:val="006E3CFD"/>
    <w:pPr>
      <w:tabs>
        <w:tab w:val="right" w:leader="dot" w:pos="10769"/>
      </w:tabs>
      <w:ind w:left="1132"/>
    </w:pPr>
  </w:style>
  <w:style w:type="paragraph" w:customStyle="1" w:styleId="Contents6">
    <w:name w:val="Contents 6"/>
    <w:basedOn w:val="Index"/>
    <w:uiPriority w:val="1"/>
    <w:rsid w:val="006E3CFD"/>
    <w:pPr>
      <w:tabs>
        <w:tab w:val="right" w:leader="dot" w:pos="11052"/>
      </w:tabs>
      <w:ind w:left="1415"/>
    </w:pPr>
  </w:style>
  <w:style w:type="paragraph" w:customStyle="1" w:styleId="Contents7">
    <w:name w:val="Contents 7"/>
    <w:basedOn w:val="Index"/>
    <w:uiPriority w:val="1"/>
    <w:rsid w:val="006E3CFD"/>
    <w:pPr>
      <w:tabs>
        <w:tab w:val="right" w:leader="dot" w:pos="11335"/>
      </w:tabs>
      <w:ind w:left="1698"/>
    </w:pPr>
  </w:style>
  <w:style w:type="paragraph" w:customStyle="1" w:styleId="Contents8">
    <w:name w:val="Contents 8"/>
    <w:basedOn w:val="Index"/>
    <w:uiPriority w:val="1"/>
    <w:rsid w:val="006E3CFD"/>
    <w:pPr>
      <w:tabs>
        <w:tab w:val="right" w:leader="dot" w:pos="11618"/>
      </w:tabs>
      <w:ind w:left="1981"/>
    </w:pPr>
  </w:style>
  <w:style w:type="paragraph" w:customStyle="1" w:styleId="Contents9">
    <w:name w:val="Contents 9"/>
    <w:basedOn w:val="Index"/>
    <w:uiPriority w:val="1"/>
    <w:rsid w:val="006E3CFD"/>
    <w:pPr>
      <w:tabs>
        <w:tab w:val="right" w:leader="dot" w:pos="11901"/>
      </w:tabs>
      <w:ind w:left="2264"/>
    </w:pPr>
  </w:style>
  <w:style w:type="paragraph" w:customStyle="1" w:styleId="Contedo10">
    <w:name w:val="Conteúdo 10"/>
    <w:basedOn w:val="Index"/>
    <w:uiPriority w:val="1"/>
    <w:rsid w:val="006E3CFD"/>
  </w:style>
  <w:style w:type="paragraph" w:customStyle="1" w:styleId="Contedodoquadro">
    <w:name w:val="Conteúdo do quadro"/>
    <w:basedOn w:val="Textbody"/>
    <w:uiPriority w:val="1"/>
    <w:rsid w:val="006E3CFD"/>
  </w:style>
  <w:style w:type="paragraph" w:styleId="NormalWeb">
    <w:name w:val="Normal (Web)"/>
    <w:basedOn w:val="Standard"/>
    <w:uiPriority w:val="1"/>
    <w:rsid w:val="006E3CFD"/>
  </w:style>
  <w:style w:type="paragraph" w:styleId="Textodecomentrio">
    <w:name w:val="annotation text"/>
    <w:basedOn w:val="Standard"/>
    <w:uiPriority w:val="1"/>
    <w:rsid w:val="006E3CFD"/>
  </w:style>
  <w:style w:type="paragraph" w:styleId="Assuntodocomentrio">
    <w:name w:val="annotation subject"/>
    <w:basedOn w:val="Textodecomentrio"/>
    <w:uiPriority w:val="1"/>
    <w:rsid w:val="006E3CFD"/>
  </w:style>
  <w:style w:type="paragraph" w:styleId="Reviso">
    <w:name w:val="Revision"/>
    <w:uiPriority w:val="1"/>
    <w:rsid w:val="006E3CFD"/>
  </w:style>
  <w:style w:type="paragraph" w:customStyle="1" w:styleId="SOWHead1">
    <w:name w:val="*SOW Head 1"/>
    <w:uiPriority w:val="1"/>
    <w:rsid w:val="006E3CFD"/>
  </w:style>
  <w:style w:type="paragraph" w:styleId="Textoembloco">
    <w:name w:val="Block Text"/>
    <w:basedOn w:val="Standard"/>
    <w:uiPriority w:val="1"/>
    <w:rsid w:val="006E3CFD"/>
  </w:style>
  <w:style w:type="paragraph" w:customStyle="1" w:styleId="TableContents">
    <w:name w:val="Table Contents"/>
    <w:basedOn w:val="Standard"/>
    <w:rsid w:val="006E3CFD"/>
    <w:pPr>
      <w:suppressLineNumbers/>
    </w:pPr>
  </w:style>
  <w:style w:type="paragraph" w:customStyle="1" w:styleId="TableHeading">
    <w:name w:val="Table Heading"/>
    <w:basedOn w:val="TableContents"/>
    <w:uiPriority w:val="1"/>
    <w:rsid w:val="006E3CFD"/>
    <w:pPr>
      <w:jc w:val="center"/>
    </w:pPr>
    <w:rPr>
      <w:b/>
      <w:bCs/>
    </w:rPr>
  </w:style>
  <w:style w:type="character" w:customStyle="1" w:styleId="Ttulo1Char">
    <w:name w:val="Título 1 Char"/>
    <w:basedOn w:val="Fontepargpadro"/>
    <w:uiPriority w:val="1"/>
    <w:rsid w:val="006E3CFD"/>
  </w:style>
  <w:style w:type="character" w:customStyle="1" w:styleId="Ttulo2Char">
    <w:name w:val="Título 2 Char"/>
    <w:basedOn w:val="Fontepargpadro"/>
    <w:uiPriority w:val="1"/>
    <w:rsid w:val="006E3CFD"/>
  </w:style>
  <w:style w:type="character" w:customStyle="1" w:styleId="Ttulo3Char">
    <w:name w:val="Título 3 Char"/>
    <w:basedOn w:val="Fontepargpadro"/>
    <w:uiPriority w:val="1"/>
    <w:rsid w:val="006E3CFD"/>
  </w:style>
  <w:style w:type="character" w:customStyle="1" w:styleId="Ttulo4Char">
    <w:name w:val="Título 4 Char"/>
    <w:basedOn w:val="Fontepargpadro"/>
    <w:uiPriority w:val="1"/>
    <w:rsid w:val="006E3CFD"/>
  </w:style>
  <w:style w:type="character" w:customStyle="1" w:styleId="Ttulo5Char">
    <w:name w:val="Título 5 Char"/>
    <w:basedOn w:val="Fontepargpadro"/>
    <w:uiPriority w:val="1"/>
    <w:rsid w:val="006E3CFD"/>
  </w:style>
  <w:style w:type="character" w:customStyle="1" w:styleId="Ttulo6Char">
    <w:name w:val="Título 6 Char"/>
    <w:basedOn w:val="Fontepargpadro"/>
    <w:uiPriority w:val="1"/>
    <w:rsid w:val="006E3CFD"/>
  </w:style>
  <w:style w:type="character" w:customStyle="1" w:styleId="Ttulo7Char">
    <w:name w:val="Título 7 Char"/>
    <w:basedOn w:val="Fontepargpadro"/>
    <w:uiPriority w:val="1"/>
    <w:rsid w:val="006E3CFD"/>
  </w:style>
  <w:style w:type="character" w:customStyle="1" w:styleId="Ttulo8Char">
    <w:name w:val="Título 8 Char"/>
    <w:basedOn w:val="Fontepargpadro"/>
    <w:uiPriority w:val="1"/>
    <w:rsid w:val="006E3CFD"/>
  </w:style>
  <w:style w:type="character" w:customStyle="1" w:styleId="Ttulo9Char">
    <w:name w:val="Título 9 Char"/>
    <w:basedOn w:val="Fontepargpadro"/>
    <w:uiPriority w:val="1"/>
    <w:rsid w:val="006E3CFD"/>
  </w:style>
  <w:style w:type="character" w:customStyle="1" w:styleId="CabealhoChar">
    <w:name w:val="Cabeçalho Char"/>
    <w:basedOn w:val="Fontepargpadro"/>
    <w:uiPriority w:val="1"/>
    <w:rsid w:val="006E3CFD"/>
  </w:style>
  <w:style w:type="character" w:customStyle="1" w:styleId="RodapChar">
    <w:name w:val="Rodapé Char"/>
    <w:basedOn w:val="Fontepargpadro"/>
    <w:uiPriority w:val="1"/>
    <w:rsid w:val="006E3CFD"/>
  </w:style>
  <w:style w:type="character" w:customStyle="1" w:styleId="TtuloChar">
    <w:name w:val="Título Char"/>
    <w:basedOn w:val="Fontepargpadro"/>
    <w:uiPriority w:val="1"/>
    <w:rsid w:val="006E3CFD"/>
  </w:style>
  <w:style w:type="character" w:customStyle="1" w:styleId="TextodebaloChar">
    <w:name w:val="Texto de balão Char"/>
    <w:basedOn w:val="Fontepargpadro"/>
    <w:uiPriority w:val="1"/>
    <w:rsid w:val="006E3CFD"/>
  </w:style>
  <w:style w:type="character" w:customStyle="1" w:styleId="Internetlink">
    <w:name w:val="Internet link"/>
    <w:basedOn w:val="Fontepargpadro"/>
    <w:uiPriority w:val="1"/>
    <w:rsid w:val="006E3CFD"/>
    <w:rPr>
      <w:rFonts w:cs="Times New Roman"/>
      <w:color w:val="0000FF"/>
      <w:u w:val="single"/>
    </w:rPr>
  </w:style>
  <w:style w:type="character" w:customStyle="1" w:styleId="westernChar">
    <w:name w:val="western Char"/>
    <w:basedOn w:val="Fontepargpadro"/>
    <w:uiPriority w:val="1"/>
    <w:rsid w:val="006E3CFD"/>
  </w:style>
  <w:style w:type="character" w:customStyle="1" w:styleId="WW8Num6z0">
    <w:name w:val="WW8Num6z0"/>
    <w:uiPriority w:val="1"/>
    <w:rsid w:val="006E3CFD"/>
  </w:style>
  <w:style w:type="character" w:customStyle="1" w:styleId="WW8Num6z1">
    <w:name w:val="WW8Num6z1"/>
    <w:uiPriority w:val="1"/>
    <w:rsid w:val="006E3CFD"/>
  </w:style>
  <w:style w:type="character" w:customStyle="1" w:styleId="WW8Num6z2">
    <w:name w:val="WW8Num6z2"/>
    <w:uiPriority w:val="1"/>
    <w:rsid w:val="006E3CFD"/>
  </w:style>
  <w:style w:type="character" w:customStyle="1" w:styleId="WW8Num6z3">
    <w:name w:val="WW8Num6z3"/>
    <w:uiPriority w:val="1"/>
    <w:rsid w:val="006E3CFD"/>
  </w:style>
  <w:style w:type="character" w:customStyle="1" w:styleId="WW8Num7z0">
    <w:name w:val="WW8Num7z0"/>
    <w:uiPriority w:val="1"/>
    <w:rsid w:val="006E3CFD"/>
  </w:style>
  <w:style w:type="character" w:customStyle="1" w:styleId="WW8Num9z3">
    <w:name w:val="WW8Num9z3"/>
    <w:uiPriority w:val="1"/>
    <w:rsid w:val="006E3CFD"/>
  </w:style>
  <w:style w:type="character" w:customStyle="1" w:styleId="WW8Num12z0">
    <w:name w:val="WW8Num12z0"/>
    <w:uiPriority w:val="1"/>
    <w:rsid w:val="006E3CFD"/>
  </w:style>
  <w:style w:type="character" w:customStyle="1" w:styleId="WW8Num12z1">
    <w:name w:val="WW8Num12z1"/>
    <w:uiPriority w:val="1"/>
    <w:rsid w:val="006E3CFD"/>
  </w:style>
  <w:style w:type="character" w:customStyle="1" w:styleId="WW8Num12z2">
    <w:name w:val="WW8Num12z2"/>
    <w:uiPriority w:val="1"/>
    <w:rsid w:val="006E3CFD"/>
  </w:style>
  <w:style w:type="character" w:customStyle="1" w:styleId="WW8Num12z3">
    <w:name w:val="WW8Num12z3"/>
    <w:uiPriority w:val="1"/>
    <w:rsid w:val="006E3CFD"/>
  </w:style>
  <w:style w:type="character" w:customStyle="1" w:styleId="Fontepargpadro1">
    <w:name w:val="Fonte parág. padrão1"/>
    <w:uiPriority w:val="1"/>
    <w:rsid w:val="006E3CFD"/>
  </w:style>
  <w:style w:type="character" w:styleId="Nmerodepgina">
    <w:name w:val="page number"/>
    <w:basedOn w:val="Fontepargpadro1"/>
    <w:uiPriority w:val="1"/>
    <w:rsid w:val="006E3CFD"/>
  </w:style>
  <w:style w:type="character" w:customStyle="1" w:styleId="CorpodetextoChar">
    <w:name w:val="Corpo de texto Char"/>
    <w:basedOn w:val="Fontepargpadro"/>
    <w:uiPriority w:val="1"/>
    <w:rsid w:val="006E3CFD"/>
  </w:style>
  <w:style w:type="character" w:customStyle="1" w:styleId="SubttuloChar">
    <w:name w:val="Subtítulo Char"/>
    <w:basedOn w:val="Fontepargpadro"/>
    <w:uiPriority w:val="1"/>
    <w:rsid w:val="006E3CFD"/>
  </w:style>
  <w:style w:type="character" w:customStyle="1" w:styleId="RecuodecorpodetextoChar">
    <w:name w:val="Recuo de corpo de texto Char"/>
    <w:basedOn w:val="Fontepargpadro"/>
    <w:uiPriority w:val="99"/>
    <w:rsid w:val="006E3CFD"/>
  </w:style>
  <w:style w:type="character" w:customStyle="1" w:styleId="txt">
    <w:name w:val="txt"/>
    <w:basedOn w:val="Fontepargpadro"/>
    <w:uiPriority w:val="1"/>
    <w:rsid w:val="006E3CFD"/>
  </w:style>
  <w:style w:type="character" w:customStyle="1" w:styleId="StrongEmphasis">
    <w:name w:val="Strong Emphasis"/>
    <w:uiPriority w:val="1"/>
    <w:rsid w:val="006E3CFD"/>
    <w:rPr>
      <w:b/>
      <w:bCs/>
    </w:rPr>
  </w:style>
  <w:style w:type="character" w:customStyle="1" w:styleId="highlightedsearchterm">
    <w:name w:val="highlightedsearchterm"/>
    <w:basedOn w:val="Fontepargpadro"/>
    <w:uiPriority w:val="1"/>
    <w:rsid w:val="006E3CFD"/>
  </w:style>
  <w:style w:type="character" w:styleId="nfase">
    <w:name w:val="Emphasis"/>
    <w:uiPriority w:val="1"/>
    <w:rsid w:val="006E3CFD"/>
    <w:rPr>
      <w:i/>
      <w:iCs/>
    </w:rPr>
  </w:style>
  <w:style w:type="character" w:styleId="Refdecomentrio">
    <w:name w:val="annotation reference"/>
    <w:uiPriority w:val="1"/>
    <w:rsid w:val="006E3CFD"/>
  </w:style>
  <w:style w:type="character" w:customStyle="1" w:styleId="TextodecomentrioChar">
    <w:name w:val="Texto de comentário Char"/>
    <w:basedOn w:val="Fontepargpadro"/>
    <w:uiPriority w:val="1"/>
    <w:rsid w:val="006E3CFD"/>
  </w:style>
  <w:style w:type="character" w:customStyle="1" w:styleId="AssuntodocomentrioChar">
    <w:name w:val="Assunto do comentário Char"/>
    <w:basedOn w:val="TextodecomentrioChar"/>
    <w:uiPriority w:val="1"/>
    <w:rsid w:val="006E3CFD"/>
  </w:style>
  <w:style w:type="character" w:customStyle="1" w:styleId="ListLabel1">
    <w:name w:val="ListLabel 1"/>
    <w:uiPriority w:val="1"/>
    <w:rsid w:val="006E3CFD"/>
    <w:rPr>
      <w:rFonts w:cs="Times New Roman"/>
    </w:rPr>
  </w:style>
  <w:style w:type="character" w:customStyle="1" w:styleId="NumberingSymbols">
    <w:name w:val="Numbering Symbols"/>
    <w:uiPriority w:val="1"/>
    <w:rsid w:val="006E3CFD"/>
    <w:rPr>
      <w:rFonts w:ascii="FreeSans" w:hAnsi="FreeSans"/>
      <w:b/>
      <w:bCs/>
      <w:sz w:val="24"/>
      <w:szCs w:val="24"/>
    </w:rPr>
  </w:style>
  <w:style w:type="character" w:customStyle="1" w:styleId="WW8Num4z0">
    <w:name w:val="WW8Num4z0"/>
    <w:uiPriority w:val="1"/>
    <w:rsid w:val="006E3CFD"/>
    <w:rPr>
      <w:rFonts w:ascii="Symbol" w:hAnsi="Symbol" w:cs="Symbol"/>
    </w:rPr>
  </w:style>
  <w:style w:type="paragraph" w:customStyle="1" w:styleId="TRTpicoNvel5">
    <w:name w:val="TR_Tópico_Nível_5"/>
    <w:basedOn w:val="Ttulo1"/>
    <w:next w:val="TRTpicoNvel4"/>
    <w:autoRedefine/>
    <w:qFormat/>
    <w:rsid w:val="00037928"/>
    <w:pPr>
      <w:widowControl w:val="0"/>
      <w:numPr>
        <w:ilvl w:val="4"/>
        <w:numId w:val="3"/>
      </w:numPr>
      <w:tabs>
        <w:tab w:val="clear" w:pos="1276"/>
        <w:tab w:val="left" w:pos="992"/>
      </w:tabs>
      <w:spacing w:before="0" w:after="120"/>
    </w:pPr>
    <w:rPr>
      <w:rFonts w:ascii="Arial Narrow" w:hAnsi="Arial Narrow" w:cs="Times New Roman"/>
      <w:b w:val="0"/>
      <w:bCs w:val="0"/>
      <w:sz w:val="20"/>
      <w:szCs w:val="20"/>
    </w:rPr>
  </w:style>
  <w:style w:type="paragraph" w:customStyle="1" w:styleId="texto">
    <w:name w:val="texto"/>
    <w:uiPriority w:val="1"/>
    <w:rsid w:val="0023433A"/>
    <w:pPr>
      <w:widowControl/>
      <w:tabs>
        <w:tab w:val="left" w:pos="878"/>
        <w:tab w:val="left" w:pos="1586"/>
        <w:tab w:val="left" w:pos="2294"/>
        <w:tab w:val="left" w:pos="3002"/>
        <w:tab w:val="left" w:pos="3710"/>
        <w:tab w:val="left" w:pos="4418"/>
        <w:tab w:val="left" w:pos="5126"/>
        <w:tab w:val="left" w:pos="5834"/>
        <w:tab w:val="left" w:pos="6542"/>
        <w:tab w:val="left" w:pos="7250"/>
        <w:tab w:val="left" w:pos="7958"/>
        <w:tab w:val="left" w:pos="8666"/>
        <w:tab w:val="left" w:pos="9374"/>
        <w:tab w:val="left" w:pos="10082"/>
        <w:tab w:val="left" w:pos="10790"/>
        <w:tab w:val="left" w:pos="11498"/>
        <w:tab w:val="left" w:pos="12206"/>
        <w:tab w:val="left" w:pos="12914"/>
        <w:tab w:val="left" w:pos="13622"/>
        <w:tab w:val="left" w:pos="14330"/>
        <w:tab w:val="left" w:pos="15038"/>
        <w:tab w:val="left" w:pos="15746"/>
        <w:tab w:val="left" w:pos="16454"/>
        <w:tab w:val="left" w:pos="17162"/>
        <w:tab w:val="left" w:pos="17870"/>
        <w:tab w:val="left" w:pos="18578"/>
        <w:tab w:val="left" w:pos="19286"/>
        <w:tab w:val="left" w:pos="19994"/>
        <w:tab w:val="left" w:pos="20702"/>
        <w:tab w:val="left" w:pos="21410"/>
        <w:tab w:val="left" w:pos="22118"/>
        <w:tab w:val="left" w:pos="22826"/>
        <w:tab w:val="left" w:pos="23534"/>
        <w:tab w:val="left" w:pos="24242"/>
        <w:tab w:val="left" w:pos="24950"/>
        <w:tab w:val="left" w:pos="25658"/>
        <w:tab w:val="left" w:pos="26366"/>
        <w:tab w:val="left" w:pos="27074"/>
        <w:tab w:val="left" w:pos="27782"/>
        <w:tab w:val="left" w:pos="28490"/>
      </w:tabs>
      <w:autoSpaceDE w:val="0"/>
      <w:spacing w:after="0" w:line="240" w:lineRule="atLeast"/>
      <w:ind w:left="170" w:hanging="170"/>
      <w:jc w:val="both"/>
    </w:pPr>
    <w:rPr>
      <w:rFonts w:ascii="Times New Roman" w:eastAsia="Arial" w:hAnsi="Times New Roman" w:cs="Times New Roman"/>
      <w:sz w:val="20"/>
      <w:szCs w:val="20"/>
      <w:lang w:eastAsia="zh-CN"/>
    </w:rPr>
  </w:style>
  <w:style w:type="character" w:customStyle="1" w:styleId="WW8Num7z1">
    <w:name w:val="WW8Num7z1"/>
    <w:uiPriority w:val="1"/>
    <w:rsid w:val="00F27989"/>
    <w:rPr>
      <w:rFonts w:ascii="Courier New" w:hAnsi="Courier New" w:cs="Courier New"/>
    </w:rPr>
  </w:style>
  <w:style w:type="table" w:styleId="Tabelacomgrade">
    <w:name w:val="Table Grid"/>
    <w:basedOn w:val="Tabelanormal"/>
    <w:uiPriority w:val="39"/>
    <w:rsid w:val="00F27989"/>
    <w:pPr>
      <w:widowControl/>
      <w:suppressAutoHyphens w:val="0"/>
      <w:autoSpaceDN/>
      <w:spacing w:after="0" w:line="240" w:lineRule="auto"/>
      <w:textAlignment w:val="auto"/>
    </w:pPr>
    <w:rPr>
      <w:rFonts w:ascii="Times New Roman" w:eastAsia="Times New Roman" w:hAnsi="Times New Roman" w:cs="Times New Roman"/>
      <w:kern w:val="0"/>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1"/>
    <w:uiPriority w:val="1"/>
    <w:rsid w:val="00D53B7D"/>
    <w:pPr>
      <w:widowControl/>
      <w:autoSpaceDN/>
      <w:spacing w:after="120" w:line="240" w:lineRule="auto"/>
      <w:textAlignment w:val="auto"/>
    </w:pPr>
    <w:rPr>
      <w:rFonts w:ascii="Times New Roman" w:eastAsia="Times New Roman" w:hAnsi="Times New Roman" w:cs="Times New Roman"/>
      <w:kern w:val="0"/>
      <w:sz w:val="24"/>
      <w:szCs w:val="24"/>
      <w:lang w:eastAsia="ar-SA"/>
    </w:rPr>
  </w:style>
  <w:style w:type="character" w:customStyle="1" w:styleId="CorpodetextoChar1">
    <w:name w:val="Corpo de texto Char1"/>
    <w:basedOn w:val="Fontepargpadro"/>
    <w:link w:val="Corpodetexto"/>
    <w:uiPriority w:val="1"/>
    <w:rsid w:val="00C969DB"/>
    <w:rPr>
      <w:rFonts w:ascii="Times New Roman" w:eastAsia="Times New Roman" w:hAnsi="Times New Roman" w:cs="Times New Roman"/>
      <w:kern w:val="0"/>
      <w:sz w:val="24"/>
      <w:szCs w:val="24"/>
      <w:lang w:eastAsia="ar-SA"/>
    </w:rPr>
  </w:style>
  <w:style w:type="paragraph" w:styleId="TextosemFormatao">
    <w:name w:val="Plain Text"/>
    <w:basedOn w:val="Normal"/>
    <w:link w:val="TextosemFormataoChar"/>
    <w:uiPriority w:val="1"/>
    <w:semiHidden/>
    <w:unhideWhenUsed/>
    <w:rsid w:val="00D53B7D"/>
    <w:pPr>
      <w:widowControl/>
      <w:suppressAutoHyphens w:val="0"/>
      <w:autoSpaceDN/>
      <w:spacing w:after="0" w:line="240" w:lineRule="auto"/>
      <w:jc w:val="both"/>
      <w:textAlignment w:val="auto"/>
    </w:pPr>
    <w:rPr>
      <w:rFonts w:ascii="Consolas" w:eastAsiaTheme="minorHAnsi" w:hAnsi="Consolas" w:cstheme="minorBidi"/>
      <w:kern w:val="0"/>
      <w:sz w:val="21"/>
      <w:szCs w:val="21"/>
    </w:rPr>
  </w:style>
  <w:style w:type="character" w:customStyle="1" w:styleId="TextosemFormataoChar">
    <w:name w:val="Texto sem Formatação Char"/>
    <w:basedOn w:val="Fontepargpadro"/>
    <w:link w:val="TextosemFormatao"/>
    <w:uiPriority w:val="1"/>
    <w:semiHidden/>
    <w:rsid w:val="00C969DB"/>
    <w:rPr>
      <w:rFonts w:ascii="Consolas" w:eastAsiaTheme="minorHAnsi" w:hAnsi="Consolas" w:cstheme="minorBidi"/>
      <w:kern w:val="0"/>
      <w:sz w:val="21"/>
      <w:szCs w:val="21"/>
    </w:rPr>
  </w:style>
  <w:style w:type="paragraph" w:customStyle="1" w:styleId="Default">
    <w:name w:val="Default"/>
    <w:rsid w:val="00B65763"/>
    <w:pPr>
      <w:widowControl/>
      <w:suppressAutoHyphens w:val="0"/>
      <w:autoSpaceDE w:val="0"/>
      <w:adjustRightInd w:val="0"/>
      <w:spacing w:after="0" w:line="240" w:lineRule="auto"/>
      <w:textAlignment w:val="auto"/>
    </w:pPr>
    <w:rPr>
      <w:rFonts w:cs="Calibri"/>
      <w:color w:val="000000"/>
      <w:kern w:val="0"/>
      <w:sz w:val="24"/>
      <w:szCs w:val="24"/>
    </w:rPr>
  </w:style>
  <w:style w:type="character" w:styleId="Forte">
    <w:name w:val="Strong"/>
    <w:basedOn w:val="Fontepargpadro"/>
    <w:uiPriority w:val="1"/>
    <w:qFormat/>
    <w:rsid w:val="003F1FAB"/>
    <w:rPr>
      <w:b/>
      <w:bCs/>
    </w:rPr>
  </w:style>
  <w:style w:type="character" w:styleId="Hyperlink">
    <w:name w:val="Hyperlink"/>
    <w:basedOn w:val="Fontepargpadro"/>
    <w:uiPriority w:val="99"/>
    <w:unhideWhenUsed/>
    <w:rsid w:val="000C3B89"/>
    <w:rPr>
      <w:color w:val="0000FF" w:themeColor="hyperlink"/>
      <w:u w:val="single"/>
    </w:rPr>
  </w:style>
  <w:style w:type="paragraph" w:styleId="MapadoDocumento">
    <w:name w:val="Document Map"/>
    <w:basedOn w:val="Normal"/>
    <w:link w:val="MapadoDocumentoChar"/>
    <w:uiPriority w:val="1"/>
    <w:semiHidden/>
    <w:unhideWhenUsed/>
    <w:rsid w:val="003F7F35"/>
    <w:pPr>
      <w:spacing w:after="0" w:line="240" w:lineRule="auto"/>
    </w:pPr>
    <w:rPr>
      <w:rFonts w:ascii="Tahoma" w:hAnsi="Tahoma" w:cs="Tahoma"/>
      <w:sz w:val="16"/>
      <w:szCs w:val="16"/>
    </w:rPr>
  </w:style>
  <w:style w:type="character" w:customStyle="1" w:styleId="MapadoDocumentoChar">
    <w:name w:val="Mapa do Documento Char"/>
    <w:basedOn w:val="Fontepargpadro"/>
    <w:link w:val="MapadoDocumento"/>
    <w:uiPriority w:val="1"/>
    <w:semiHidden/>
    <w:rsid w:val="00C969DB"/>
    <w:rPr>
      <w:rFonts w:ascii="Tahoma" w:hAnsi="Tahoma" w:cs="Tahoma"/>
      <w:sz w:val="16"/>
      <w:szCs w:val="16"/>
    </w:rPr>
  </w:style>
  <w:style w:type="paragraph" w:customStyle="1" w:styleId="TRCabealho">
    <w:name w:val="TR_Cabeçalho"/>
    <w:next w:val="Normal"/>
    <w:qFormat/>
    <w:rsid w:val="002809D6"/>
    <w:pPr>
      <w:widowControl/>
      <w:tabs>
        <w:tab w:val="center" w:pos="4252"/>
        <w:tab w:val="right" w:pos="8504"/>
      </w:tabs>
      <w:suppressAutoHyphens w:val="0"/>
      <w:autoSpaceDN/>
      <w:spacing w:after="0" w:line="240" w:lineRule="auto"/>
      <w:jc w:val="center"/>
      <w:textAlignment w:val="auto"/>
    </w:pPr>
    <w:rPr>
      <w:rFonts w:ascii="Arial Narrow" w:eastAsiaTheme="minorHAnsi" w:hAnsi="Arial Narrow" w:cstheme="minorBidi"/>
      <w:b/>
      <w:kern w:val="0"/>
      <w:sz w:val="20"/>
      <w:szCs w:val="20"/>
    </w:rPr>
  </w:style>
  <w:style w:type="paragraph" w:customStyle="1" w:styleId="TRPargrafo">
    <w:name w:val="TR_Parágrafo"/>
    <w:basedOn w:val="Ttulo1"/>
    <w:qFormat/>
    <w:rsid w:val="002809D6"/>
    <w:pPr>
      <w:spacing w:before="0"/>
    </w:pPr>
    <w:rPr>
      <w:rFonts w:ascii="Arial Narrow" w:eastAsia="Calibri" w:hAnsi="Arial Narrow" w:cs="Times New Roman"/>
      <w:b w:val="0"/>
      <w:bCs w:val="0"/>
      <w:sz w:val="20"/>
      <w:szCs w:val="20"/>
    </w:rPr>
  </w:style>
  <w:style w:type="paragraph" w:customStyle="1" w:styleId="TRTpicoNvel1">
    <w:name w:val="TR_Tópico_Nível_1"/>
    <w:basedOn w:val="Ttulo1"/>
    <w:next w:val="Normal"/>
    <w:qFormat/>
    <w:rsid w:val="00CB6375"/>
    <w:pPr>
      <w:numPr>
        <w:numId w:val="3"/>
      </w:numPr>
      <w:tabs>
        <w:tab w:val="clear" w:pos="1276"/>
        <w:tab w:val="left" w:pos="567"/>
      </w:tabs>
      <w:spacing w:after="120"/>
    </w:pPr>
    <w:rPr>
      <w:rFonts w:ascii="Arial Narrow" w:hAnsi="Arial Narrow" w:cs="Times New Roman"/>
      <w:sz w:val="20"/>
      <w:szCs w:val="20"/>
    </w:rPr>
  </w:style>
  <w:style w:type="paragraph" w:customStyle="1" w:styleId="TRTpicoNvel2">
    <w:name w:val="TR_Tópico_Nível_2"/>
    <w:basedOn w:val="TRTpicoNvel1"/>
    <w:next w:val="TRPargrafo"/>
    <w:autoRedefine/>
    <w:qFormat/>
    <w:rsid w:val="00F870C7"/>
    <w:pPr>
      <w:keepNext w:val="0"/>
      <w:numPr>
        <w:ilvl w:val="1"/>
        <w:numId w:val="2"/>
      </w:numPr>
      <w:tabs>
        <w:tab w:val="clear" w:pos="567"/>
        <w:tab w:val="left" w:pos="426"/>
      </w:tabs>
      <w:spacing w:before="0"/>
    </w:pPr>
    <w:rPr>
      <w:rFonts w:eastAsia="Calibri"/>
      <w:b w:val="0"/>
      <w:bCs w:val="0"/>
    </w:rPr>
  </w:style>
  <w:style w:type="paragraph" w:customStyle="1" w:styleId="Teste">
    <w:name w:val="Teste"/>
    <w:basedOn w:val="TRTpicoNvel2"/>
    <w:uiPriority w:val="1"/>
    <w:qFormat/>
    <w:rsid w:val="00200DE6"/>
    <w:pPr>
      <w:ind w:left="426" w:hanging="426"/>
    </w:pPr>
  </w:style>
  <w:style w:type="paragraph" w:customStyle="1" w:styleId="TRTpicoNvel3">
    <w:name w:val="TR_Tópico_Nível_3"/>
    <w:basedOn w:val="TRTpicoNvel2"/>
    <w:qFormat/>
    <w:rsid w:val="00817B5C"/>
    <w:pPr>
      <w:numPr>
        <w:ilvl w:val="2"/>
      </w:numPr>
    </w:pPr>
  </w:style>
  <w:style w:type="paragraph" w:customStyle="1" w:styleId="HeaderOdd">
    <w:name w:val="Header Odd"/>
    <w:basedOn w:val="SemEspaamento"/>
    <w:qFormat/>
    <w:rsid w:val="002A21B2"/>
    <w:pPr>
      <w:widowControl/>
      <w:pBdr>
        <w:bottom w:val="single" w:sz="4" w:space="1" w:color="4F81BD" w:themeColor="accent1"/>
      </w:pBdr>
      <w:suppressAutoHyphens w:val="0"/>
      <w:autoSpaceDN/>
      <w:jc w:val="right"/>
      <w:textAlignment w:val="auto"/>
    </w:pPr>
    <w:rPr>
      <w:rFonts w:asciiTheme="minorHAnsi" w:eastAsiaTheme="minorEastAsia" w:hAnsiTheme="minorHAnsi" w:cstheme="minorBidi"/>
      <w:b/>
      <w:bCs/>
      <w:color w:val="1F497D" w:themeColor="text2"/>
      <w:kern w:val="0"/>
      <w:sz w:val="20"/>
      <w:szCs w:val="23"/>
      <w:lang w:eastAsia="fr-FR"/>
    </w:rPr>
  </w:style>
  <w:style w:type="paragraph" w:styleId="SemEspaamento">
    <w:name w:val="No Spacing"/>
    <w:uiPriority w:val="1"/>
    <w:qFormat/>
    <w:rsid w:val="002A21B2"/>
    <w:pPr>
      <w:spacing w:after="0" w:line="240" w:lineRule="auto"/>
    </w:pPr>
  </w:style>
  <w:style w:type="numbering" w:customStyle="1" w:styleId="WWNum2">
    <w:name w:val="WWNum2"/>
    <w:basedOn w:val="Semlista"/>
    <w:rsid w:val="008B7A31"/>
    <w:pPr>
      <w:numPr>
        <w:numId w:val="4"/>
      </w:numPr>
    </w:pPr>
  </w:style>
  <w:style w:type="paragraph" w:customStyle="1" w:styleId="TituloPlanoIII">
    <w:name w:val="Titulo_Plano III"/>
    <w:basedOn w:val="Normal"/>
    <w:autoRedefine/>
    <w:qFormat/>
    <w:rsid w:val="008B7A31"/>
    <w:pPr>
      <w:widowControl/>
      <w:suppressAutoHyphens w:val="0"/>
      <w:autoSpaceDN/>
      <w:spacing w:before="120" w:after="240" w:line="240" w:lineRule="auto"/>
      <w:textAlignment w:val="auto"/>
    </w:pPr>
    <w:rPr>
      <w:rFonts w:ascii="Arial Narrow" w:eastAsia="Arial" w:hAnsi="Arial Narrow" w:cs="Apple Chancery"/>
      <w:kern w:val="0"/>
      <w:sz w:val="20"/>
      <w:szCs w:val="20"/>
      <w:lang w:eastAsia="pt-BR"/>
    </w:rPr>
  </w:style>
  <w:style w:type="paragraph" w:customStyle="1" w:styleId="TituloPlanoI">
    <w:name w:val="Titulo_Plano I"/>
    <w:basedOn w:val="Normal"/>
    <w:autoRedefine/>
    <w:qFormat/>
    <w:rsid w:val="0016617B"/>
    <w:pPr>
      <w:numPr>
        <w:numId w:val="5"/>
      </w:numPr>
      <w:shd w:val="clear" w:color="auto" w:fill="FFFFFF" w:themeFill="background1"/>
      <w:tabs>
        <w:tab w:val="left" w:pos="851"/>
      </w:tabs>
      <w:suppressAutoHyphens w:val="0"/>
      <w:autoSpaceDN/>
      <w:spacing w:before="360" w:after="240"/>
      <w:ind w:left="714" w:hanging="357"/>
      <w:jc w:val="both"/>
      <w:textAlignment w:val="auto"/>
      <w:outlineLvl w:val="0"/>
    </w:pPr>
    <w:rPr>
      <w:rFonts w:ascii="Arial Narrow" w:eastAsia="Times New Roman" w:hAnsi="Arial Narrow" w:cs="Times New Roman"/>
      <w:b/>
      <w:bCs/>
      <w:kern w:val="32"/>
      <w:sz w:val="20"/>
      <w:szCs w:val="20"/>
      <w:lang w:eastAsia="pt-BR"/>
    </w:rPr>
  </w:style>
  <w:style w:type="paragraph" w:customStyle="1" w:styleId="TituloPlanoII">
    <w:name w:val="Titulo_Plano II"/>
    <w:basedOn w:val="Normal"/>
    <w:qFormat/>
    <w:rsid w:val="0016617B"/>
    <w:pPr>
      <w:numPr>
        <w:ilvl w:val="1"/>
        <w:numId w:val="5"/>
      </w:numPr>
      <w:tabs>
        <w:tab w:val="left" w:pos="1276"/>
      </w:tabs>
      <w:suppressAutoHyphens w:val="0"/>
      <w:autoSpaceDN/>
      <w:spacing w:before="240" w:after="120"/>
      <w:jc w:val="both"/>
      <w:textAlignment w:val="auto"/>
      <w:outlineLvl w:val="0"/>
    </w:pPr>
    <w:rPr>
      <w:rFonts w:ascii="Arial Narrow" w:eastAsia="Times New Roman" w:hAnsi="Arial Narrow" w:cs="Times New Roman"/>
      <w:bCs/>
      <w:kern w:val="32"/>
      <w:sz w:val="20"/>
      <w:szCs w:val="24"/>
      <w:lang w:eastAsia="pt-BR"/>
    </w:rPr>
  </w:style>
  <w:style w:type="paragraph" w:styleId="Recuodecorpodetexto">
    <w:name w:val="Body Text Indent"/>
    <w:basedOn w:val="Normal"/>
    <w:link w:val="RecuodecorpodetextoChar1"/>
    <w:unhideWhenUsed/>
    <w:rsid w:val="005337A3"/>
    <w:pPr>
      <w:spacing w:after="120"/>
      <w:ind w:left="283"/>
    </w:pPr>
  </w:style>
  <w:style w:type="character" w:customStyle="1" w:styleId="RecuodecorpodetextoChar1">
    <w:name w:val="Recuo de corpo de texto Char1"/>
    <w:basedOn w:val="Fontepargpadro"/>
    <w:link w:val="Recuodecorpodetexto"/>
    <w:rsid w:val="005337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82294">
      <w:bodyDiv w:val="1"/>
      <w:marLeft w:val="0"/>
      <w:marRight w:val="0"/>
      <w:marTop w:val="0"/>
      <w:marBottom w:val="0"/>
      <w:divBdr>
        <w:top w:val="none" w:sz="0" w:space="0" w:color="auto"/>
        <w:left w:val="none" w:sz="0" w:space="0" w:color="auto"/>
        <w:bottom w:val="none" w:sz="0" w:space="0" w:color="auto"/>
        <w:right w:val="none" w:sz="0" w:space="0" w:color="auto"/>
      </w:divBdr>
    </w:div>
    <w:div w:id="71508788">
      <w:bodyDiv w:val="1"/>
      <w:marLeft w:val="0"/>
      <w:marRight w:val="0"/>
      <w:marTop w:val="0"/>
      <w:marBottom w:val="0"/>
      <w:divBdr>
        <w:top w:val="none" w:sz="0" w:space="0" w:color="auto"/>
        <w:left w:val="none" w:sz="0" w:space="0" w:color="auto"/>
        <w:bottom w:val="none" w:sz="0" w:space="0" w:color="auto"/>
        <w:right w:val="none" w:sz="0" w:space="0" w:color="auto"/>
      </w:divBdr>
    </w:div>
    <w:div w:id="84427179">
      <w:bodyDiv w:val="1"/>
      <w:marLeft w:val="0"/>
      <w:marRight w:val="0"/>
      <w:marTop w:val="0"/>
      <w:marBottom w:val="0"/>
      <w:divBdr>
        <w:top w:val="none" w:sz="0" w:space="0" w:color="auto"/>
        <w:left w:val="none" w:sz="0" w:space="0" w:color="auto"/>
        <w:bottom w:val="none" w:sz="0" w:space="0" w:color="auto"/>
        <w:right w:val="none" w:sz="0" w:space="0" w:color="auto"/>
      </w:divBdr>
    </w:div>
    <w:div w:id="195505827">
      <w:bodyDiv w:val="1"/>
      <w:marLeft w:val="0"/>
      <w:marRight w:val="0"/>
      <w:marTop w:val="0"/>
      <w:marBottom w:val="0"/>
      <w:divBdr>
        <w:top w:val="none" w:sz="0" w:space="0" w:color="auto"/>
        <w:left w:val="none" w:sz="0" w:space="0" w:color="auto"/>
        <w:bottom w:val="none" w:sz="0" w:space="0" w:color="auto"/>
        <w:right w:val="none" w:sz="0" w:space="0" w:color="auto"/>
      </w:divBdr>
    </w:div>
    <w:div w:id="289215142">
      <w:bodyDiv w:val="1"/>
      <w:marLeft w:val="0"/>
      <w:marRight w:val="0"/>
      <w:marTop w:val="0"/>
      <w:marBottom w:val="0"/>
      <w:divBdr>
        <w:top w:val="none" w:sz="0" w:space="0" w:color="auto"/>
        <w:left w:val="none" w:sz="0" w:space="0" w:color="auto"/>
        <w:bottom w:val="none" w:sz="0" w:space="0" w:color="auto"/>
        <w:right w:val="none" w:sz="0" w:space="0" w:color="auto"/>
      </w:divBdr>
    </w:div>
    <w:div w:id="423840152">
      <w:bodyDiv w:val="1"/>
      <w:marLeft w:val="0"/>
      <w:marRight w:val="0"/>
      <w:marTop w:val="0"/>
      <w:marBottom w:val="0"/>
      <w:divBdr>
        <w:top w:val="none" w:sz="0" w:space="0" w:color="auto"/>
        <w:left w:val="none" w:sz="0" w:space="0" w:color="auto"/>
        <w:bottom w:val="none" w:sz="0" w:space="0" w:color="auto"/>
        <w:right w:val="none" w:sz="0" w:space="0" w:color="auto"/>
      </w:divBdr>
    </w:div>
    <w:div w:id="509637102">
      <w:bodyDiv w:val="1"/>
      <w:marLeft w:val="0"/>
      <w:marRight w:val="0"/>
      <w:marTop w:val="0"/>
      <w:marBottom w:val="0"/>
      <w:divBdr>
        <w:top w:val="none" w:sz="0" w:space="0" w:color="auto"/>
        <w:left w:val="none" w:sz="0" w:space="0" w:color="auto"/>
        <w:bottom w:val="none" w:sz="0" w:space="0" w:color="auto"/>
        <w:right w:val="none" w:sz="0" w:space="0" w:color="auto"/>
      </w:divBdr>
    </w:div>
    <w:div w:id="529688341">
      <w:bodyDiv w:val="1"/>
      <w:marLeft w:val="0"/>
      <w:marRight w:val="0"/>
      <w:marTop w:val="0"/>
      <w:marBottom w:val="0"/>
      <w:divBdr>
        <w:top w:val="none" w:sz="0" w:space="0" w:color="auto"/>
        <w:left w:val="none" w:sz="0" w:space="0" w:color="auto"/>
        <w:bottom w:val="none" w:sz="0" w:space="0" w:color="auto"/>
        <w:right w:val="none" w:sz="0" w:space="0" w:color="auto"/>
      </w:divBdr>
    </w:div>
    <w:div w:id="926427616">
      <w:bodyDiv w:val="1"/>
      <w:marLeft w:val="0"/>
      <w:marRight w:val="0"/>
      <w:marTop w:val="0"/>
      <w:marBottom w:val="0"/>
      <w:divBdr>
        <w:top w:val="none" w:sz="0" w:space="0" w:color="auto"/>
        <w:left w:val="none" w:sz="0" w:space="0" w:color="auto"/>
        <w:bottom w:val="none" w:sz="0" w:space="0" w:color="auto"/>
        <w:right w:val="none" w:sz="0" w:space="0" w:color="auto"/>
      </w:divBdr>
    </w:div>
    <w:div w:id="954754310">
      <w:bodyDiv w:val="1"/>
      <w:marLeft w:val="0"/>
      <w:marRight w:val="0"/>
      <w:marTop w:val="0"/>
      <w:marBottom w:val="0"/>
      <w:divBdr>
        <w:top w:val="none" w:sz="0" w:space="0" w:color="auto"/>
        <w:left w:val="none" w:sz="0" w:space="0" w:color="auto"/>
        <w:bottom w:val="none" w:sz="0" w:space="0" w:color="auto"/>
        <w:right w:val="none" w:sz="0" w:space="0" w:color="auto"/>
      </w:divBdr>
    </w:div>
    <w:div w:id="1163743446">
      <w:bodyDiv w:val="1"/>
      <w:marLeft w:val="0"/>
      <w:marRight w:val="0"/>
      <w:marTop w:val="0"/>
      <w:marBottom w:val="0"/>
      <w:divBdr>
        <w:top w:val="none" w:sz="0" w:space="0" w:color="auto"/>
        <w:left w:val="none" w:sz="0" w:space="0" w:color="auto"/>
        <w:bottom w:val="none" w:sz="0" w:space="0" w:color="auto"/>
        <w:right w:val="none" w:sz="0" w:space="0" w:color="auto"/>
      </w:divBdr>
    </w:div>
    <w:div w:id="1668094891">
      <w:bodyDiv w:val="1"/>
      <w:marLeft w:val="0"/>
      <w:marRight w:val="0"/>
      <w:marTop w:val="0"/>
      <w:marBottom w:val="0"/>
      <w:divBdr>
        <w:top w:val="none" w:sz="0" w:space="0" w:color="auto"/>
        <w:left w:val="none" w:sz="0" w:space="0" w:color="auto"/>
        <w:bottom w:val="none" w:sz="0" w:space="0" w:color="auto"/>
        <w:right w:val="none" w:sz="0" w:space="0" w:color="auto"/>
      </w:divBdr>
    </w:div>
    <w:div w:id="1939629950">
      <w:bodyDiv w:val="1"/>
      <w:marLeft w:val="0"/>
      <w:marRight w:val="0"/>
      <w:marTop w:val="0"/>
      <w:marBottom w:val="0"/>
      <w:divBdr>
        <w:top w:val="none" w:sz="0" w:space="0" w:color="auto"/>
        <w:left w:val="none" w:sz="0" w:space="0" w:color="auto"/>
        <w:bottom w:val="none" w:sz="0" w:space="0" w:color="auto"/>
        <w:right w:val="none" w:sz="0" w:space="0" w:color="auto"/>
      </w:divBdr>
    </w:div>
    <w:div w:id="2142722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mprasnet.gov.br"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B09AD-980F-4178-8786-BD948AEFB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24</Pages>
  <Words>14642</Words>
  <Characters>79073</Characters>
  <Application>Microsoft Office Word</Application>
  <DocSecurity>0</DocSecurity>
  <Lines>658</Lines>
  <Paragraphs>187</Paragraphs>
  <ScaleCrop>false</ScaleCrop>
  <HeadingPairs>
    <vt:vector size="2" baseType="variant">
      <vt:variant>
        <vt:lpstr>Título</vt:lpstr>
      </vt:variant>
      <vt:variant>
        <vt:i4>1</vt:i4>
      </vt:variant>
    </vt:vector>
  </HeadingPairs>
  <TitlesOfParts>
    <vt:vector size="1" baseType="lpstr">
      <vt:lpstr/>
    </vt:vector>
  </TitlesOfParts>
  <Company>Polícia Federal</Company>
  <LinksUpToDate>false</LinksUpToDate>
  <CharactersWithSpaces>93528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Valdecy Urquiza Junior</dc:creator>
  <cp:keywords/>
  <dc:description/>
  <cp:lastModifiedBy>Magda Martins Magalhaes</cp:lastModifiedBy>
  <cp:revision>7</cp:revision>
  <cp:lastPrinted>2015-10-19T18:33:00Z</cp:lastPrinted>
  <dcterms:created xsi:type="dcterms:W3CDTF">2015-11-10T16:17:00Z</dcterms:created>
  <dcterms:modified xsi:type="dcterms:W3CDTF">2015-11-12T13:20:00Z</dcterms:modified>
</cp:coreProperties>
</file>